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9993" w14:textId="e7f9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12 тамыздағы № 551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ескертпенің 3-тармағы мынадай редакцияда жазылсын: </w:t>
      </w:r>
    </w:p>
    <w:bookmarkStart w:name="z4" w:id="2"/>
    <w:p>
      <w:pPr>
        <w:spacing w:after="0"/>
        <w:ind w:left="0"/>
        <w:jc w:val="both"/>
      </w:pP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педагогтеріне,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қызметкерлеріне және бейіндік мақсаттағы пәндер бойынша педагогтеріне, әлеуметтік қамсыздандыру, денсаулық сақтау, мәдениет мемлекеттік мекемелері мен қазыналық кәсіпорындарының педагогтеріне, ішкі істер органдары, азаматтық қорғау органдары, арнаулы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педагогтеріне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ескертпенің 3-тармағы мынадай редакцияда жазылсын: </w:t>
      </w:r>
    </w:p>
    <w:bookmarkStart w:name="z6" w:id="3"/>
    <w:p>
      <w:pPr>
        <w:spacing w:after="0"/>
        <w:ind w:left="0"/>
        <w:jc w:val="both"/>
      </w:pPr>
      <w:r>
        <w:rPr>
          <w:rFonts w:ascii="Times New Roman"/>
          <w:b w:val="false"/>
          <w:i w:val="false"/>
          <w:color w:val="000000"/>
          <w:sz w:val="28"/>
        </w:rPr>
        <w:t>
      "3. Осы қосымшада белгіленген қосымша ақылар арнаулы органдар жүйесінің, ішкі істер органдарының, азаматтық қорғау органдарының, Қазақстан Республикасы Қорғаныс министрлігі жүйесінің мемлекеттік мекемелері мен қазыналық кәсіпорындарының әскери және арнайы атақтары жоқ медицина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p>
    <w:bookmarkEnd w:id="3"/>
    <w:bookmarkStart w:name="z7"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