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fdd0" w14:textId="bb6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"Кейбiр нұсқаулықтарды бекiту туралы" 2001 жылғы 31 қаңтардағы № 168 және "Қазақстан Республикасы Yкiметiнiң Регламентi туралы" 2002 жылғы 10 желтоқсандағы №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мамырдағы № 318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