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21cb" w14:textId="4f92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ратификациялау туралы" Қазақстан Республикасы Заңының жобасын Қазақстан Республикасы Парламентінің Мәжілісінен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2021 жылғы 6 мамырдағы № 299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Қазақстан Республикасы Үкіметінің 2020 жылғы 1 қазандағы № 629 қаулысымен енгізілген "2009 жылғы 2 қазандағы Қазақстан Республикасының Үкіметі мен Әзербайжан Республикасының Үкіметі арасындағы Азаматтардың өзара визасыз жол жүрулері туралы келісімге өзгерістер енгізу туралы хаттаманы ратификациялау туралы" Қазақстан Республикасы Заңының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Парламентінің Мәжілісінен кері қайтарып алынсын. </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