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3981" w14:textId="d493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жанындағы Азаматтық мәселелері жөніндегі комиссия туралы" Қазақстан Республикасы Президентінің 2006 жылғы 10 қазандағы № 198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13 сәуірдегі № 236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жанындағы Азаматтық мәселелері жөніндегі комиссия туралы" Қазақстан Республикасы Президентінің 2006 жылғы 10 қазандағы № 198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 Президентінің жанындағы Азаматтық мәселелері жөніндегі комиссия туралы" Қазақстан Республикасы Президентінің 2006 жылғы 10 қазандағы № 198 Жарлығына өзгерістер енгізу туралы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Президентінің жанындағы Азаматтық мәселелері жөніндегі комиссия туралы" Қазақстан Республикасы Президентінің 2006 жылғы 10 қазандағы № 198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Президентінің жанындағы Азаматтық мәселелері жөніндегі комиссия туралы ережеде: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Комиссияның шешімі оның қатысып отырған мүшелерінің көпшілік даусымен қабылданады. Комиссия мүшелерінің дауыстары тең бөлінген жағдайда төрағалық етушінің дауысы шешуші болып табылады. Комиссия шешімі төраға қол қоятын хаттамамен ресімделеді.";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17-тармақта жетінші және он үшінші абзацтар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және 29-тармақтар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Ішкі істер органдары: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мемлекетаралық шарттарында көзделген жағдайларды қоспағанда, адамның басқа мемлекеттің әскери қызметіне, қауіпсіздік қызметіне, полициясына, әділет органдарына немесе өзге де мемлекеттік билік және басқару органдарына қызметке кіруі салдарынан;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Қазақстан Республикасының азаматтығы көрінеу жалған мәліметтер немесе жалған құжаттар ұсыну нәтижесінде алынса;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мемлекетаралық шарттарында көзделген негіздер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адам басқа мемлекеттің азаматтығын алған болса;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адамның Қазақстан Республикасының азаматтығын алуына негіз болған Қазақстан Республикасының азаматымен некені сот жарамсыз деп таныса;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шетелдіктерге асырап алуға берілген Қазақстан Республикасының азаматы болып табылатын бала кәмелетке толған кезде баланың ерікті ниеті бойынша;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адамның шетелдік қарулы қақтығыстарға, шет мемлекет аумағындағы экстремистік және (немесе) террористік әрекеттерге қатысуы салдарынан Қазақстан Республикасының азаматтығынан айыруды тіркейді.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Шет елдердегі мекемелер: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мемлекетаралық шарттарында көзделген жағдайларды қоспағанда, адам басқа мемлекеттің әскери қызметіне, қауіпсіздік қызметіне, полициясына, әділет органдарына немесе өзге де мемлекеттік билік және басқару органдарына қызметке кіруі салдарынан;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Қазақстан Республикасының азаматтығы көрінеу жалған мәліметтер немесе жалған құжаттар ұсыну нәтижесінде алынса;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мемлекетаралық шарттарында көзделген негіздер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адам басқа мемлекеттің азаматтығын алған болса;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адамның Қазақстан Республикасының азаматтығын алуына негіз болған Қазақстан Республикасының азаматымен некені сот жарамсыз деп таныса;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шетелдіктерге асырап алуға берілген Қазақстан Республикасының азаматы болып табылатын бала кәмелетке толған кезде баланың ерікті ниеті бойынша;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адамның шетелдік қарулы қақтығыстарға, шет мемлекет аумағындағы экстремистік және (немесе) террористік әрекеттерге қатысуы салдарынан Қазақстан Республикасынан тыс жерлерде тұратын адамдарға қатысты Қазақстан Республикасының азаматтығынан айыруды тіркейді.".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