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83cd" w14:textId="b598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медициналық сақтандыру қорының активтерінен алынатын комиссиялық сыйақының пайыздық мөлшерлемесінің 2021 жылға арналған шекті шамасын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 сәуірдегі № 201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01.01.2021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"Міндетті әлеуметтік медициналық сақтандыру туралы" 2015 жылғы 16 қарашадағы Қазақстан Республикасының Заңы 19-бабының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"Әлеуметтік медициналық сақтандыру қоры" коммерциялық емес акционерлік қоғамының (бұдан әрі – қор) қызметін жүзеге асыруға комиссиялық сыйақының пайыздық мөлшерлемесінің 2021 жылға арналған шекті шамасы есепті айда қордың шотына келіп түскен активтер мөлшерінің 1,17 пайызынан асырылмай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2021 жылғы 1 қаңтардан бастап қолданысқа енгізіледі және ресми жариялануға тиіс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