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48bb" w14:textId="7ca4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халықаралық ынтымақтастық жөніндегі арнайы өкілі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 сәуірдегі № 197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"Қазақстан Республикасы Президентінің халықаралық ынтымақтастық жөніндегі арнайы өкілі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Қазақстан Республикасы Президентінің Халықаралық ынтымақтастық жөніндегі арнайы өкілі 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 Президентінің конституциялық екілеттіктерін іске асыруды, мемлекеттік билік органдарының сыртқы саясат саласындағы қызметінің тиімділігін арттыруды және Қазақстан Республикасы Президентінің халықаралық бастамаларын ілгерілетуді қамтамасыз ету мақсатында </w:t>
      </w:r>
      <w:r>
        <w:rPr>
          <w:rFonts w:ascii="Times New Roman"/>
          <w:b/>
          <w:i w:val="false"/>
          <w:color w:val="000000"/>
          <w:sz w:val="28"/>
        </w:rPr>
        <w:t>ҚАУЛЫ ЕТЕМІН:</w:t>
      </w:r>
    </w:p>
    <w:bookmarkEnd w:id="3"/>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Қазақстан Республикасы Президентінің халықаралық ынтымақтастық жөніндегі арнайы өкілі туралы ереже;</w:t>
      </w:r>
    </w:p>
    <w:p>
      <w:pPr>
        <w:spacing w:after="0"/>
        <w:ind w:left="0"/>
        <w:jc w:val="both"/>
      </w:pPr>
      <w:r>
        <w:rPr>
          <w:rFonts w:ascii="Times New Roman"/>
          <w:b w:val="false"/>
          <w:i w:val="false"/>
          <w:color w:val="000000"/>
          <w:sz w:val="28"/>
        </w:rPr>
        <w:t>
      2) Қазақстан Республикасы Президентінің кейбір жарлықтарына енгізілетін өзгерістер мен толықтырулар бекітілсін.</w:t>
      </w:r>
    </w:p>
    <w:p>
      <w:pPr>
        <w:spacing w:after="0"/>
        <w:ind w:left="0"/>
        <w:jc w:val="both"/>
      </w:pPr>
      <w:r>
        <w:rPr>
          <w:rFonts w:ascii="Times New Roman"/>
          <w:b w:val="false"/>
          <w:i w:val="false"/>
          <w:color w:val="000000"/>
          <w:sz w:val="28"/>
        </w:rPr>
        <w:t>
      2. Қазақстан Республикасының Үкіметі белгіленген тәртіппен осы Жарлықтан туындайтын шараларды қабылдасын.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Реснубликасының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Халықаралық ынтымақтастық жөніндегі арнайы өкілі туралы ереже</w:t>
      </w:r>
    </w:p>
    <w:bookmarkEnd w:id="4"/>
    <w:p>
      <w:pPr>
        <w:spacing w:after="0"/>
        <w:ind w:left="0"/>
        <w:jc w:val="both"/>
      </w:pPr>
      <w:r>
        <w:rPr>
          <w:rFonts w:ascii="Times New Roman"/>
          <w:b w:val="false"/>
          <w:i w:val="false"/>
          <w:color w:val="000000"/>
          <w:sz w:val="28"/>
        </w:rPr>
        <w:t>
      Осы Ереже Қазақстан Республикасы Президентінің халықаралық ынтымақтастық жөніндегі арнайы өкілінің мәртебесін, өкілеттіктерін және қызметін айқындайды.</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Қазақстан Республикасы Президентінің халықаралық ынтымақтастық жөніндегі арнайы өкілі (бұдан әрі - арнайы өкіл) мемлекеттік саяси қызметші болып табылады.</w:t>
      </w:r>
    </w:p>
    <w:p>
      <w:pPr>
        <w:spacing w:after="0"/>
        <w:ind w:left="0"/>
        <w:jc w:val="both"/>
      </w:pPr>
      <w:r>
        <w:rPr>
          <w:rFonts w:ascii="Times New Roman"/>
          <w:b w:val="false"/>
          <w:i w:val="false"/>
          <w:color w:val="000000"/>
          <w:sz w:val="28"/>
        </w:rPr>
        <w:t>
      2. Арнайы өкілді Қазақстан Республикасы Президентінің Әкімшілігі Басшысының ұсынуымен Қазақстан Республикасының Президенті қызметке тағайындайды және қызметтен босатады.</w:t>
      </w:r>
    </w:p>
    <w:p>
      <w:pPr>
        <w:spacing w:after="0"/>
        <w:ind w:left="0"/>
        <w:jc w:val="both"/>
      </w:pPr>
      <w:r>
        <w:rPr>
          <w:rFonts w:ascii="Times New Roman"/>
          <w:b w:val="false"/>
          <w:i w:val="false"/>
          <w:color w:val="000000"/>
          <w:sz w:val="28"/>
        </w:rPr>
        <w:t>
      Арнайы өкіл Қазақстан Республикасының Президентіне есеп береді.</w:t>
      </w:r>
    </w:p>
    <w:p>
      <w:pPr>
        <w:spacing w:after="0"/>
        <w:ind w:left="0"/>
        <w:jc w:val="both"/>
      </w:pPr>
      <w:r>
        <w:rPr>
          <w:rFonts w:ascii="Times New Roman"/>
          <w:b w:val="false"/>
          <w:i w:val="false"/>
          <w:color w:val="000000"/>
          <w:sz w:val="28"/>
        </w:rPr>
        <w:t>
      3. Арнайы өкіл лауазымына орналасуға кандидатураларды Президенттің халықаралық қызметінің мәселелеріне жауапты Қазақстан Республикасы Президентінің Әкімшілігі Басшысының орынбасары (бұдан әрі - Президент Әкімшілігі Басиіысының орынбасары) Қазақстан Республикасы Президентінің Әкімшілігі Басшысының қарауына енгізеді.</w:t>
      </w:r>
    </w:p>
    <w:p>
      <w:pPr>
        <w:spacing w:after="0"/>
        <w:ind w:left="0"/>
        <w:jc w:val="both"/>
      </w:pPr>
      <w:r>
        <w:rPr>
          <w:rFonts w:ascii="Times New Roman"/>
          <w:b w:val="false"/>
          <w:i w:val="false"/>
          <w:color w:val="000000"/>
          <w:sz w:val="28"/>
        </w:rPr>
        <w:t>
      4. Арнайы өкіл өз қызметінде Қазақстан Республикасының Конституциясын, заңдарын, Қазақстан Республикасы Президентінің актілерін және Қазақстан Республикасының өзге де нормативтік құқықтық актілерін, Қазақстан Республикасының халықаралық шарттарын және осы Ережені басшылыққа алады.</w:t>
      </w:r>
    </w:p>
    <w:p>
      <w:pPr>
        <w:spacing w:after="0"/>
        <w:ind w:left="0"/>
        <w:jc w:val="both"/>
      </w:pPr>
      <w:r>
        <w:rPr>
          <w:rFonts w:ascii="Times New Roman"/>
          <w:b w:val="false"/>
          <w:i w:val="false"/>
          <w:color w:val="000000"/>
          <w:sz w:val="28"/>
        </w:rPr>
        <w:t>
      5. Арнайы өкілдің белгіленген үлгідегі бланкілері болады.</w:t>
      </w:r>
    </w:p>
    <w:bookmarkStart w:name="z8" w:id="6"/>
    <w:p>
      <w:pPr>
        <w:spacing w:after="0"/>
        <w:ind w:left="0"/>
        <w:jc w:val="left"/>
      </w:pPr>
      <w:r>
        <w:rPr>
          <w:rFonts w:ascii="Times New Roman"/>
          <w:b/>
          <w:i w:val="false"/>
          <w:color w:val="000000"/>
        </w:rPr>
        <w:t xml:space="preserve"> 2-тарау. Арнайы өкілдің негізгі міндеттері мен функциялары</w:t>
      </w:r>
    </w:p>
    <w:bookmarkEnd w:id="6"/>
    <w:p>
      <w:pPr>
        <w:spacing w:after="0"/>
        <w:ind w:left="0"/>
        <w:jc w:val="both"/>
      </w:pPr>
      <w:r>
        <w:rPr>
          <w:rFonts w:ascii="Times New Roman"/>
          <w:b w:val="false"/>
          <w:i w:val="false"/>
          <w:color w:val="000000"/>
          <w:sz w:val="28"/>
        </w:rPr>
        <w:t>
      6. Арнайы өкілдің негізгі міндеттері:</w:t>
      </w:r>
    </w:p>
    <w:p>
      <w:pPr>
        <w:spacing w:after="0"/>
        <w:ind w:left="0"/>
        <w:jc w:val="both"/>
      </w:pPr>
      <w:r>
        <w:rPr>
          <w:rFonts w:ascii="Times New Roman"/>
          <w:b w:val="false"/>
          <w:i w:val="false"/>
          <w:color w:val="000000"/>
          <w:sz w:val="28"/>
        </w:rPr>
        <w:t>
      1) саяси, экономикалық, гуманитарлық және экологиялық салаларда халықаралық байланыстарды жолға қою;</w:t>
      </w:r>
    </w:p>
    <w:p>
      <w:pPr>
        <w:spacing w:after="0"/>
        <w:ind w:left="0"/>
        <w:jc w:val="both"/>
      </w:pPr>
      <w:r>
        <w:rPr>
          <w:rFonts w:ascii="Times New Roman"/>
          <w:b w:val="false"/>
          <w:i w:val="false"/>
          <w:color w:val="000000"/>
          <w:sz w:val="28"/>
        </w:rPr>
        <w:t>
      2) Қазақстан Республикасы сыртқы саясатының негізгі бағыттарын және Қазақстан Республикасы Президентінің бастамаларын ілгерілетуді қамтамасыз ету болып табылады.</w:t>
      </w:r>
    </w:p>
    <w:p>
      <w:pPr>
        <w:spacing w:after="0"/>
        <w:ind w:left="0"/>
        <w:jc w:val="both"/>
      </w:pPr>
      <w:r>
        <w:rPr>
          <w:rFonts w:ascii="Times New Roman"/>
          <w:b w:val="false"/>
          <w:i w:val="false"/>
          <w:color w:val="000000"/>
          <w:sz w:val="28"/>
        </w:rPr>
        <w:t>
      7. Арнайы өкіл өз қызметін жүзеге асыру кезінде Қазақстан Республикасының Үкіметімен және басқа да мемлекеттік органдармен, ұйымдармен Қазақстан Республикасының сыртқы саясаты мәселелері бойынша өзара іс-қимыл жасайды.</w:t>
      </w:r>
    </w:p>
    <w:p>
      <w:pPr>
        <w:spacing w:after="0"/>
        <w:ind w:left="0"/>
        <w:jc w:val="both"/>
      </w:pPr>
      <w:r>
        <w:rPr>
          <w:rFonts w:ascii="Times New Roman"/>
          <w:b w:val="false"/>
          <w:i w:val="false"/>
          <w:color w:val="000000"/>
          <w:sz w:val="28"/>
        </w:rPr>
        <w:t>
      8. Арнайы өкіл заңнамада бекітілген тәртіппен мынадай функцияларды жүзеге асырады:</w:t>
      </w:r>
    </w:p>
    <w:p>
      <w:pPr>
        <w:spacing w:after="0"/>
        <w:ind w:left="0"/>
        <w:jc w:val="both"/>
      </w:pPr>
      <w:r>
        <w:rPr>
          <w:rFonts w:ascii="Times New Roman"/>
          <w:b w:val="false"/>
          <w:i w:val="false"/>
          <w:color w:val="000000"/>
          <w:sz w:val="28"/>
        </w:rPr>
        <w:t>
      1) Қазақстан Республикасының Президентіне сыртқы саясат пен халықаралық ынтымақтастықты дамыту, Қазақстан Республикасы Президентінің халықаралық бастамаларын іске асыру женінде ұсыныстар енгізеді;</w:t>
      </w:r>
    </w:p>
    <w:p>
      <w:pPr>
        <w:spacing w:after="0"/>
        <w:ind w:left="0"/>
        <w:jc w:val="both"/>
      </w:pPr>
      <w:r>
        <w:rPr>
          <w:rFonts w:ascii="Times New Roman"/>
          <w:b w:val="false"/>
          <w:i w:val="false"/>
          <w:color w:val="000000"/>
          <w:sz w:val="28"/>
        </w:rPr>
        <w:t>
      2) өзінің құзыреті шегінде шет елдер мен халықаралық ұйымдардың саяси және қоғам қайраткерлерімен, шет елдердің іскер топтарының өкілдерімен келіссөздер ұйымдастырады және өткізеді, сауда-экономикалық, инвестициялық, технологиялық және басқа да салаларда басым жобаларды ілгерілетуге қатысады;</w:t>
      </w:r>
    </w:p>
    <w:p>
      <w:pPr>
        <w:spacing w:after="0"/>
        <w:ind w:left="0"/>
        <w:jc w:val="both"/>
      </w:pPr>
      <w:r>
        <w:rPr>
          <w:rFonts w:ascii="Times New Roman"/>
          <w:b w:val="false"/>
          <w:i w:val="false"/>
          <w:color w:val="000000"/>
          <w:sz w:val="28"/>
        </w:rPr>
        <w:t>
      3) Қазақстан Республикасының сыртқы саясаты тұжырымдамасының жобасын дайындауға және оны кейіннен іске асыруға қатысады;</w:t>
      </w:r>
    </w:p>
    <w:p>
      <w:pPr>
        <w:spacing w:after="0"/>
        <w:ind w:left="0"/>
        <w:jc w:val="both"/>
      </w:pPr>
      <w:r>
        <w:rPr>
          <w:rFonts w:ascii="Times New Roman"/>
          <w:b w:val="false"/>
          <w:i w:val="false"/>
          <w:color w:val="000000"/>
          <w:sz w:val="28"/>
        </w:rPr>
        <w:t>
      4) Қазақстан Республикасының сыртқы саясаты бәлігінде Мемлекет басшысының Қазақстан халқына жыл сайынғы Жолдауының жобасын дайындауға қатысады;</w:t>
      </w:r>
    </w:p>
    <w:p>
      <w:pPr>
        <w:spacing w:after="0"/>
        <w:ind w:left="0"/>
        <w:jc w:val="both"/>
      </w:pPr>
      <w:r>
        <w:rPr>
          <w:rFonts w:ascii="Times New Roman"/>
          <w:b w:val="false"/>
          <w:i w:val="false"/>
          <w:color w:val="000000"/>
          <w:sz w:val="28"/>
        </w:rPr>
        <w:t>
      5) әлемдік даму процестерін, сондай-ақ халықаралық қатынастардың өзекті мәселелерін мониторингтеуді, талдауды және болжауды жүзеге асырады және Қазақстан Республикасының Президентіне оның сыртқы саяси өкілеттіктерін іске асыру жөнінде ұсынымдар тұжырымдайды;</w:t>
      </w:r>
    </w:p>
    <w:p>
      <w:pPr>
        <w:spacing w:after="0"/>
        <w:ind w:left="0"/>
        <w:jc w:val="both"/>
      </w:pPr>
      <w:r>
        <w:rPr>
          <w:rFonts w:ascii="Times New Roman"/>
          <w:b w:val="false"/>
          <w:i w:val="false"/>
          <w:color w:val="000000"/>
          <w:sz w:val="28"/>
        </w:rPr>
        <w:t>
      6) Президент Әкімшілігінің Басшысы орынбасарының үйлестіруімен Қазақстан Республикасы Президентінің шет елдердің мемлекеттік органдарымен және олардың лауазымды адамдарымен, шетелдік саяси және қоғам қайраткерлерімен, халықаралық және шетелдік ұйымдармен өзара іс-қимылын қамтамасыз етуге жәрдемдеседі;</w:t>
      </w:r>
    </w:p>
    <w:p>
      <w:pPr>
        <w:spacing w:after="0"/>
        <w:ind w:left="0"/>
        <w:jc w:val="both"/>
      </w:pPr>
      <w:r>
        <w:rPr>
          <w:rFonts w:ascii="Times New Roman"/>
          <w:b w:val="false"/>
          <w:i w:val="false"/>
          <w:color w:val="000000"/>
          <w:sz w:val="28"/>
        </w:rPr>
        <w:t>
      7) Қазақстан Республикасы Президентінің шет елдік сапарларының және шет мемлекеттер басшыларының Қазақстан Республикасына сапарларының, халықаралық ұйымдардың, қаржы институттары мен компаниялардың басшыларымен кездесулердің мазмұндық бөлігін дайындауға жәрдемдеседі;</w:t>
      </w:r>
    </w:p>
    <w:p>
      <w:pPr>
        <w:spacing w:after="0"/>
        <w:ind w:left="0"/>
        <w:jc w:val="both"/>
      </w:pPr>
      <w:r>
        <w:rPr>
          <w:rFonts w:ascii="Times New Roman"/>
          <w:b w:val="false"/>
          <w:i w:val="false"/>
          <w:color w:val="000000"/>
          <w:sz w:val="28"/>
        </w:rPr>
        <w:t>
      8) шетелдік инвестицияларды, озық тәжірибе мен технологияларды тартуға, әлемдік нарықта отандық өнімдердің экспортын ілгерілетуге жәрдемдеседі;</w:t>
      </w:r>
    </w:p>
    <w:p>
      <w:pPr>
        <w:spacing w:after="0"/>
        <w:ind w:left="0"/>
        <w:jc w:val="both"/>
      </w:pPr>
      <w:r>
        <w:rPr>
          <w:rFonts w:ascii="Times New Roman"/>
          <w:b w:val="false"/>
          <w:i w:val="false"/>
          <w:color w:val="000000"/>
          <w:sz w:val="28"/>
        </w:rPr>
        <w:t>
      9) Қазақстан Республикасы сыртқы саясатының негізгі бағыттарын және Қазақстан Республикасы Президентінің бастамаларын ілгерілету мақсатында халықаралық сарапшылардың пулын қалыптастырды және онымен өзара іс-қимыл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 Президентінің саяси және әлеуметтік-экономикалық салалардағы реформаларын шет елдерде танымал етеді және түсіндіреді, қажет болған жағдайда Қазақстан Республикасының Президенті жанындағы кеңесші және консультативтік органдардың жұмысына қатысады;</w:t>
      </w:r>
    </w:p>
    <w:p>
      <w:pPr>
        <w:spacing w:after="0"/>
        <w:ind w:left="0"/>
        <w:jc w:val="both"/>
      </w:pPr>
      <w:r>
        <w:rPr>
          <w:rFonts w:ascii="Times New Roman"/>
          <w:b w:val="false"/>
          <w:i w:val="false"/>
          <w:color w:val="000000"/>
          <w:sz w:val="28"/>
        </w:rPr>
        <w:t>
      11) Қазақстан Республикасы Президентінің шешімі бойынша сыртқы саясат пен халықаралық ынтымақтастықтың әртүрлі өзекті бағыттары бойынша арнайы миссияларды жүзеге асырады;</w:t>
      </w:r>
    </w:p>
    <w:p>
      <w:pPr>
        <w:spacing w:after="0"/>
        <w:ind w:left="0"/>
        <w:jc w:val="both"/>
      </w:pPr>
      <w:r>
        <w:rPr>
          <w:rFonts w:ascii="Times New Roman"/>
          <w:b w:val="false"/>
          <w:i w:val="false"/>
          <w:color w:val="000000"/>
          <w:sz w:val="28"/>
        </w:rPr>
        <w:t>
      12) Президент Әкімшілігінің Басшысы орынбасарының үйлестіруімен Қазақстан Республикасы Президентінің заң шығару бастамасы тәртібімен Қазақстан Республикасының Парламентіне енгізу үшін сыртқы саясат саласындағы заң жобаларын дайындауға қатысады;</w:t>
      </w:r>
    </w:p>
    <w:p>
      <w:pPr>
        <w:spacing w:after="0"/>
        <w:ind w:left="0"/>
        <w:jc w:val="both"/>
      </w:pPr>
      <w:r>
        <w:rPr>
          <w:rFonts w:ascii="Times New Roman"/>
          <w:b w:val="false"/>
          <w:i w:val="false"/>
          <w:color w:val="000000"/>
          <w:sz w:val="28"/>
        </w:rPr>
        <w:t>
      13) Қазақстан Республикасы Президентінің тапсырмаларын орындайды.</w:t>
      </w:r>
    </w:p>
    <w:bookmarkStart w:name="z9" w:id="7"/>
    <w:p>
      <w:pPr>
        <w:spacing w:after="0"/>
        <w:ind w:left="0"/>
        <w:jc w:val="left"/>
      </w:pPr>
      <w:r>
        <w:rPr>
          <w:rFonts w:ascii="Times New Roman"/>
          <w:b/>
          <w:i w:val="false"/>
          <w:color w:val="000000"/>
        </w:rPr>
        <w:t xml:space="preserve"> 3-тарау. Арнайы өкілдің құқықтары</w:t>
      </w:r>
    </w:p>
    <w:bookmarkEnd w:id="7"/>
    <w:p>
      <w:pPr>
        <w:spacing w:after="0"/>
        <w:ind w:left="0"/>
        <w:jc w:val="both"/>
      </w:pPr>
      <w:r>
        <w:rPr>
          <w:rFonts w:ascii="Times New Roman"/>
          <w:b w:val="false"/>
          <w:i w:val="false"/>
          <w:color w:val="000000"/>
          <w:sz w:val="28"/>
        </w:rPr>
        <w:t>
      9. Негізгі міндеттерді іске асыру және өзінің функцияларын жүзеге асыру мақсатында арнайы өкілдің заңнамада белгіленген тәртіппен:</w:t>
      </w:r>
    </w:p>
    <w:p>
      <w:pPr>
        <w:spacing w:after="0"/>
        <w:ind w:left="0"/>
        <w:jc w:val="both"/>
      </w:pPr>
      <w:r>
        <w:rPr>
          <w:rFonts w:ascii="Times New Roman"/>
          <w:b w:val="false"/>
          <w:i w:val="false"/>
          <w:color w:val="000000"/>
          <w:sz w:val="28"/>
        </w:rPr>
        <w:t>
      1) мемлекеттік органдардан және лауазымды адамдардан қажетті ақпаратты, құжаттар мен өзге де материалдарды сұратуға және алуға;</w:t>
      </w:r>
    </w:p>
    <w:p>
      <w:pPr>
        <w:spacing w:after="0"/>
        <w:ind w:left="0"/>
        <w:jc w:val="both"/>
      </w:pPr>
      <w:r>
        <w:rPr>
          <w:rFonts w:ascii="Times New Roman"/>
          <w:b w:val="false"/>
          <w:i w:val="false"/>
          <w:color w:val="000000"/>
          <w:sz w:val="28"/>
        </w:rPr>
        <w:t>
      2) мемлекеттік, оның ішінде үкіметтік байланыс пен коммуникация жүйелерін пайдалануға;</w:t>
      </w:r>
    </w:p>
    <w:p>
      <w:pPr>
        <w:spacing w:after="0"/>
        <w:ind w:left="0"/>
        <w:jc w:val="both"/>
      </w:pPr>
      <w:r>
        <w:rPr>
          <w:rFonts w:ascii="Times New Roman"/>
          <w:b w:val="false"/>
          <w:i w:val="false"/>
          <w:color w:val="000000"/>
          <w:sz w:val="28"/>
        </w:rPr>
        <w:t>
      3) өз құзыретіндегі мәселелер бойынша мемлекеттік органдармен, лауазымды адамдармен және ұйымдармен қызметтік хат алмасуды жүргізуге;</w:t>
      </w:r>
    </w:p>
    <w:p>
      <w:pPr>
        <w:spacing w:after="0"/>
        <w:ind w:left="0"/>
        <w:jc w:val="both"/>
      </w:pPr>
      <w:r>
        <w:rPr>
          <w:rFonts w:ascii="Times New Roman"/>
          <w:b w:val="false"/>
          <w:i w:val="false"/>
          <w:color w:val="000000"/>
          <w:sz w:val="28"/>
        </w:rPr>
        <w:t>
      4) Қазақстан Республикасының заңнамасында көзделген жағдайларда, шетелдік әріптестермен келіссөздерге және/немесе консультацияларға қатысуға, оның ішінде Қазақстан Республикасының екіжақты және көпжақты халықаралық шарттарын жасасу мәселесі бойынша, қажет болған жағдайда делегацияны басқаруға;</w:t>
      </w:r>
    </w:p>
    <w:p>
      <w:pPr>
        <w:spacing w:after="0"/>
        <w:ind w:left="0"/>
        <w:jc w:val="both"/>
      </w:pPr>
      <w:r>
        <w:rPr>
          <w:rFonts w:ascii="Times New Roman"/>
          <w:b w:val="false"/>
          <w:i w:val="false"/>
          <w:color w:val="000000"/>
          <w:sz w:val="28"/>
        </w:rPr>
        <w:t>
      5) Қазақстан Республикасының мүдделі орталық және жергілікті атқарушы органдары мен ұйымдары өкілдерінің қатысумен кеңестер өткізуге, сондай-ақ өзге де іс-шараларға қатысуға;</w:t>
      </w:r>
    </w:p>
    <w:p>
      <w:pPr>
        <w:spacing w:after="0"/>
        <w:ind w:left="0"/>
        <w:jc w:val="both"/>
      </w:pPr>
      <w:r>
        <w:rPr>
          <w:rFonts w:ascii="Times New Roman"/>
          <w:b w:val="false"/>
          <w:i w:val="false"/>
          <w:color w:val="000000"/>
          <w:sz w:val="28"/>
        </w:rPr>
        <w:t>
      6) өз кұзыреті шегінде қызметтік құжаттарға қол қоюға;</w:t>
      </w:r>
    </w:p>
    <w:p>
      <w:pPr>
        <w:spacing w:after="0"/>
        <w:ind w:left="0"/>
        <w:jc w:val="both"/>
      </w:pPr>
      <w:r>
        <w:rPr>
          <w:rFonts w:ascii="Times New Roman"/>
          <w:b w:val="false"/>
          <w:i w:val="false"/>
          <w:color w:val="000000"/>
          <w:sz w:val="28"/>
        </w:rPr>
        <w:t>
      7) Қазақстан Республикасы Президентінің тапсырмасы бойынша шет елдердің өкілдеріне Қазақстан Республикасының мемлекеттік наградаларын тапсыруға:</w:t>
      </w:r>
    </w:p>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жүзеге асыруға құқығы бар.</w:t>
      </w:r>
    </w:p>
    <w:bookmarkStart w:name="z10" w:id="8"/>
    <w:p>
      <w:pPr>
        <w:spacing w:after="0"/>
        <w:ind w:left="0"/>
        <w:jc w:val="left"/>
      </w:pPr>
      <w:r>
        <w:rPr>
          <w:rFonts w:ascii="Times New Roman"/>
          <w:b/>
          <w:i w:val="false"/>
          <w:color w:val="000000"/>
        </w:rPr>
        <w:t xml:space="preserve"> 4-тарау. Арнайы өкілдің қызметін ұйымдастыру мен қамтамасыз ету</w:t>
      </w:r>
    </w:p>
    <w:bookmarkEnd w:id="8"/>
    <w:p>
      <w:pPr>
        <w:spacing w:after="0"/>
        <w:ind w:left="0"/>
        <w:jc w:val="both"/>
      </w:pPr>
      <w:r>
        <w:rPr>
          <w:rFonts w:ascii="Times New Roman"/>
          <w:b w:val="false"/>
          <w:i w:val="false"/>
          <w:color w:val="000000"/>
          <w:sz w:val="28"/>
        </w:rPr>
        <w:t>
      10. Арнайы өкіл қойылған міндеттердің орындалуына жауапты болады, еңбекті ұйымдастыру мен тиісті еңбек тәртібін қамтамасыз етеді.</w:t>
      </w:r>
    </w:p>
    <w:p>
      <w:pPr>
        <w:spacing w:after="0"/>
        <w:ind w:left="0"/>
        <w:jc w:val="both"/>
      </w:pPr>
      <w:r>
        <w:rPr>
          <w:rFonts w:ascii="Times New Roman"/>
          <w:b w:val="false"/>
          <w:i w:val="false"/>
          <w:color w:val="000000"/>
          <w:sz w:val="28"/>
        </w:rPr>
        <w:t>
      11. Арнайы өкілдің қызметін Қазақстан Республикасының Президенті Әкімшілігінің 5 мемлекеттік әкімшілік қызметшіден тұратын секторы қамтамасыз етеді.</w:t>
      </w:r>
    </w:p>
    <w:p>
      <w:pPr>
        <w:spacing w:after="0"/>
        <w:ind w:left="0"/>
        <w:jc w:val="both"/>
      </w:pPr>
      <w:r>
        <w:rPr>
          <w:rFonts w:ascii="Times New Roman"/>
          <w:b w:val="false"/>
          <w:i w:val="false"/>
          <w:color w:val="000000"/>
          <w:sz w:val="28"/>
        </w:rPr>
        <w:t>
      12. Арнайы өкілдің қызметін қамтамасыз ету мен қаржыландыруды Қазақстан Республикасы Президентінің Әкімшілігі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толықгырулар</w:t>
      </w:r>
    </w:p>
    <w:bookmarkEnd w:id="9"/>
    <w:bookmarkStart w:name="z13" w:id="10"/>
    <w:p>
      <w:pPr>
        <w:spacing w:after="0"/>
        <w:ind w:left="0"/>
        <w:jc w:val="both"/>
      </w:pPr>
      <w:r>
        <w:rPr>
          <w:rFonts w:ascii="Times New Roman"/>
          <w:b w:val="false"/>
          <w:i w:val="false"/>
          <w:color w:val="000000"/>
          <w:sz w:val="28"/>
        </w:rPr>
        <w:t>
      1. "Мемлекеттік билік органдары жүйесіндегі кадр саясатының кейбір мәселелері туралы" Қазақстан Республикасы Президентінің 2002 жылғы 29 наурыздағы № 828 Жарлығында (Қазақстан Республикасының ПҮАЖ-ы, 2004 ж., № 17, 212-құжат):</w:t>
      </w:r>
    </w:p>
    <w:bookmarkEnd w:id="10"/>
    <w:p>
      <w:pPr>
        <w:spacing w:after="0"/>
        <w:ind w:left="0"/>
        <w:jc w:val="both"/>
      </w:pPr>
      <w:r>
        <w:rPr>
          <w:rFonts w:ascii="Times New Roman"/>
          <w:b w:val="false"/>
          <w:i w:val="false"/>
          <w:color w:val="000000"/>
          <w:sz w:val="28"/>
        </w:rPr>
        <w:t>
      жоғарыда аталған Жарлықпен бекітілген Мемлекеттік саяси қызметшілер лауазымдарының және Қазақстан Республикасының Тұңғыш Президенті - Елбасы, Қазақстан Республикасы Қауіпсіздік Кеңесінің Төрағасы, Қазақстан Республикасының Президенті тағайындайтын және (немесе) олардың келісуімен тағайындалатын, Қазақстан Республикасы Президентінің ұсынуы бойынша сайланатын, сондай-ақ Қазақстан Республикасы Президенті Әкімшілігінің келісімі бойынша тағайындалатын өзге де лауазымды адамдардың тізбесінде:</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1957"/>
        <w:gridCol w:w="4433"/>
        <w:gridCol w:w="1958"/>
      </w:tblGrid>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П</w:t>
            </w:r>
            <w:r>
              <w:rPr>
                <w:rFonts w:ascii="Times New Roman"/>
                <w:b/>
                <w:i w:val="false"/>
                <w:color w:val="000000"/>
                <w:sz w:val="20"/>
              </w:rPr>
              <w:t>резиден</w:t>
            </w:r>
            <w:r>
              <w:rPr>
                <w:rFonts w:ascii="Times New Roman"/>
                <w:b/>
                <w:i w:val="false"/>
                <w:color w:val="000000"/>
                <w:sz w:val="20"/>
              </w:rPr>
              <w:t>ті</w:t>
            </w:r>
            <w:r>
              <w:rPr>
                <w:rFonts w:ascii="Times New Roman"/>
                <w:b w:val="false"/>
                <w:i w:val="false"/>
                <w:color w:val="000000"/>
                <w:sz w:val="20"/>
              </w:rPr>
              <w:t xml:space="preserve"> </w:t>
            </w:r>
            <w:r>
              <w:rPr>
                <w:rFonts w:ascii="Times New Roman"/>
                <w:b/>
                <w:i w:val="false"/>
                <w:color w:val="000000"/>
                <w:sz w:val="20"/>
              </w:rPr>
              <w:t>Ә</w:t>
            </w:r>
            <w:r>
              <w:rPr>
                <w:rFonts w:ascii="Times New Roman"/>
                <w:b/>
                <w:i w:val="false"/>
                <w:color w:val="000000"/>
                <w:sz w:val="20"/>
              </w:rPr>
              <w:t>кімшілігі</w:t>
            </w:r>
            <w:r>
              <w:rPr>
                <w:rFonts w:ascii="Times New Roman"/>
                <w:b w:val="false"/>
                <w:i w:val="false"/>
                <w:color w:val="000000"/>
                <w:sz w:val="20"/>
              </w:rPr>
              <w:t xml:space="preserve"> </w:t>
            </w:r>
            <w:r>
              <w:rPr>
                <w:rFonts w:ascii="Times New Roman"/>
                <w:b/>
                <w:i w:val="false"/>
                <w:color w:val="000000"/>
                <w:sz w:val="20"/>
              </w:rPr>
              <w:t>Басшысының</w:t>
            </w:r>
            <w:r>
              <w:br/>
            </w:r>
            <w:r>
              <w:rPr>
                <w:rFonts w:ascii="Times New Roman"/>
                <w:b w:val="false"/>
                <w:i w:val="false"/>
                <w:color w:val="000000"/>
                <w:sz w:val="20"/>
              </w:rPr>
              <w:t>
</w:t>
            </w:r>
            <w:r>
              <w:rPr>
                <w:rFonts w:ascii="Times New Roman"/>
                <w:b/>
                <w:i w:val="false"/>
                <w:color w:val="000000"/>
                <w:sz w:val="20"/>
              </w:rPr>
              <w:t>орынбасарлары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Президент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Әкімшілік Басшысы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5"/>
        <w:gridCol w:w="1446"/>
        <w:gridCol w:w="2352"/>
        <w:gridCol w:w="717"/>
      </w:tblGrid>
      <w:tr>
        <w:trPr>
          <w:trHeight w:val="30" w:hRule="atLeast"/>
        </w:trPr>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халықаралық ынтымақтастық жөніндегі арнайы өкілі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Басшысы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"Қазақстан Республикасының Мемлекеттік протоколып бекіту туралы" Қазақстан Республикасы Президентінің 2006 жылғы 12 қазандағы № 201 Жарлығында (Қазақстан Республикасының ПҮАЖ-ы, 2006 ж., № 39, 428-құжат):</w:t>
      </w:r>
    </w:p>
    <w:bookmarkEnd w:id="11"/>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протоколында:</w:t>
      </w:r>
    </w:p>
    <w:p>
      <w:pPr>
        <w:spacing w:after="0"/>
        <w:ind w:left="0"/>
        <w:jc w:val="both"/>
      </w:pPr>
      <w:r>
        <w:rPr>
          <w:rFonts w:ascii="Times New Roman"/>
          <w:b w:val="false"/>
          <w:i w:val="false"/>
          <w:color w:val="000000"/>
          <w:sz w:val="28"/>
        </w:rPr>
        <w:t>
      1-қосымша мынадай мазмұндағы 22-1-тармақпен толықтырылсын:</w:t>
      </w:r>
    </w:p>
    <w:p>
      <w:pPr>
        <w:spacing w:after="0"/>
        <w:ind w:left="0"/>
        <w:jc w:val="both"/>
      </w:pPr>
      <w:r>
        <w:rPr>
          <w:rFonts w:ascii="Times New Roman"/>
          <w:b w:val="false"/>
          <w:i w:val="false"/>
          <w:color w:val="000000"/>
          <w:sz w:val="28"/>
        </w:rPr>
        <w:t>
      "22-1. Қазақстан Республикасы Президентінің Халықаралық ынтымақтастық жөніндегі арнайы өкілі";</w:t>
      </w:r>
    </w:p>
    <w:p>
      <w:pPr>
        <w:spacing w:after="0"/>
        <w:ind w:left="0"/>
        <w:jc w:val="both"/>
      </w:pPr>
      <w:r>
        <w:rPr>
          <w:rFonts w:ascii="Times New Roman"/>
          <w:b w:val="false"/>
          <w:i w:val="false"/>
          <w:color w:val="000000"/>
          <w:sz w:val="28"/>
        </w:rPr>
        <w:t>
      2-қосымшада:</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"14. Президент Әкімшілігі Басшысының халықаралық мәселелер жөніндегі орынбасары";</w:t>
      </w:r>
    </w:p>
    <w:p>
      <w:pPr>
        <w:spacing w:after="0"/>
        <w:ind w:left="0"/>
        <w:jc w:val="both"/>
      </w:pPr>
      <w:r>
        <w:rPr>
          <w:rFonts w:ascii="Times New Roman"/>
          <w:b w:val="false"/>
          <w:i w:val="false"/>
          <w:color w:val="000000"/>
          <w:sz w:val="28"/>
        </w:rPr>
        <w:t>
      16-1, 16-2 және 16-3-тармақтар мынадай редакцияда жазылсын:</w:t>
      </w:r>
    </w:p>
    <w:p>
      <w:pPr>
        <w:spacing w:after="0"/>
        <w:ind w:left="0"/>
        <w:jc w:val="both"/>
      </w:pPr>
      <w:r>
        <w:rPr>
          <w:rFonts w:ascii="Times New Roman"/>
          <w:b w:val="false"/>
          <w:i w:val="false"/>
          <w:color w:val="000000"/>
          <w:sz w:val="28"/>
        </w:rPr>
        <w:t>
      "16-1. Қазақстан Республикасы Президентінің халықаралық ынтымақтастық жөніндегі арнайы өкілі</w:t>
      </w:r>
    </w:p>
    <w:p>
      <w:pPr>
        <w:spacing w:after="0"/>
        <w:ind w:left="0"/>
        <w:jc w:val="both"/>
      </w:pPr>
      <w:r>
        <w:rPr>
          <w:rFonts w:ascii="Times New Roman"/>
          <w:b w:val="false"/>
          <w:i w:val="false"/>
          <w:color w:val="000000"/>
          <w:sz w:val="28"/>
        </w:rPr>
        <w:t>
      16-2. Қауіпсіздік Кеңесі хатшысының бірінші орынбасары</w:t>
      </w:r>
    </w:p>
    <w:p>
      <w:pPr>
        <w:spacing w:after="0"/>
        <w:ind w:left="0"/>
        <w:jc w:val="both"/>
      </w:pPr>
      <w:r>
        <w:rPr>
          <w:rFonts w:ascii="Times New Roman"/>
          <w:b w:val="false"/>
          <w:i w:val="false"/>
          <w:color w:val="000000"/>
          <w:sz w:val="28"/>
        </w:rPr>
        <w:t>
      16-3. Тұңғыш Президент - Елбасы Кеңсесі Басшысының орынбасарлары (лауазымға тағайындалған күні бойынша)";</w:t>
      </w:r>
    </w:p>
    <w:p>
      <w:pPr>
        <w:spacing w:after="0"/>
        <w:ind w:left="0"/>
        <w:jc w:val="both"/>
      </w:pPr>
      <w:r>
        <w:rPr>
          <w:rFonts w:ascii="Times New Roman"/>
          <w:b w:val="false"/>
          <w:i w:val="false"/>
          <w:color w:val="000000"/>
          <w:sz w:val="28"/>
        </w:rPr>
        <w:t>
      мынадай мазмұндағы 16-4-тармақпен толықтырылсын:</w:t>
      </w:r>
    </w:p>
    <w:p>
      <w:pPr>
        <w:spacing w:after="0"/>
        <w:ind w:left="0"/>
        <w:jc w:val="both"/>
      </w:pPr>
      <w:r>
        <w:rPr>
          <w:rFonts w:ascii="Times New Roman"/>
          <w:b w:val="false"/>
          <w:i w:val="false"/>
          <w:color w:val="000000"/>
          <w:sz w:val="28"/>
        </w:rPr>
        <w:t>
      "16-4. Қауіпсіздік Кеңесі хатшысының орынбасарлары (лауазымға тагайындалған күні бойынша)".</w:t>
      </w:r>
    </w:p>
    <w:bookmarkStart w:name="z15" w:id="12"/>
    <w:p>
      <w:pPr>
        <w:spacing w:after="0"/>
        <w:ind w:left="0"/>
        <w:jc w:val="both"/>
      </w:pPr>
      <w:r>
        <w:rPr>
          <w:rFonts w:ascii="Times New Roman"/>
          <w:b w:val="false"/>
          <w:i w:val="false"/>
          <w:color w:val="000000"/>
          <w:sz w:val="28"/>
        </w:rPr>
        <w:t>
      3. "Қазақстан Республикасы Президенті Әкімшілігінің штат саны мен құрылымы туралы" Қазақстан Республикасы Президентінің 2008 жылғы 11 ақпандағы № 533 Жарлығында (Қазақстан Республикасының ПҮАЖ-ы, 2008 ж., № 5, 52-құжат):</w:t>
      </w:r>
    </w:p>
    <w:bookmarkEnd w:id="12"/>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 Президенті Әкімшілігінің штат саны 414 бірлік мөлшерінде белгіленсін.";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 Әкімшілігінің құрылымы:</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"Қазакстан Республикасы Президентінің халықаралық ынтымақтастық жөніндегі арнайы өкілінің қызметін қамтамасыз ету секторы".</w:t>
      </w:r>
    </w:p>
    <w:bookmarkStart w:name="z16" w:id="13"/>
    <w:p>
      <w:pPr>
        <w:spacing w:after="0"/>
        <w:ind w:left="0"/>
        <w:jc w:val="both"/>
      </w:pPr>
      <w:r>
        <w:rPr>
          <w:rFonts w:ascii="Times New Roman"/>
          <w:b w:val="false"/>
          <w:i w:val="false"/>
          <w:color w:val="000000"/>
          <w:sz w:val="28"/>
        </w:rPr>
        <w:t>
      4. "Қазақстан Республикасы Президентінің Әкімшілігі туралы ережені бекіту туралы" Қазақстан Республикасы Президентінің 2008 жылғы 11 наурыздағы № 552 Жарлығында (Қазақстан Республикасының ПҮАЖ-ы, 2008 ж., № 12-13, 116-құжат):</w:t>
      </w:r>
    </w:p>
    <w:bookmarkEnd w:id="13"/>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Әкімшілігі туралы ережеде:</w:t>
      </w:r>
    </w:p>
    <w:p>
      <w:pPr>
        <w:spacing w:after="0"/>
        <w:ind w:left="0"/>
        <w:jc w:val="both"/>
      </w:pPr>
      <w:r>
        <w:rPr>
          <w:rFonts w:ascii="Times New Roman"/>
          <w:b w:val="false"/>
          <w:i w:val="false"/>
          <w:color w:val="000000"/>
          <w:sz w:val="28"/>
        </w:rPr>
        <w:t>
      23-тармақ мынадай редакцияда жазылсын:</w:t>
      </w:r>
    </w:p>
    <w:p>
      <w:pPr>
        <w:spacing w:after="0"/>
        <w:ind w:left="0"/>
        <w:jc w:val="both"/>
      </w:pPr>
      <w:r>
        <w:rPr>
          <w:rFonts w:ascii="Times New Roman"/>
          <w:b w:val="false"/>
          <w:i w:val="false"/>
          <w:color w:val="000000"/>
          <w:sz w:val="28"/>
        </w:rPr>
        <w:t>
      "23. Әкімшіліктің құрылымына Қазақстан Республикасы Президенті Әкімшілігінің Басшысы (бұдан әрі - Әкімшілік Басшысы), Қазақстан Республикасы Қауіпсіздік Кеңесінің хатшысы, Әкімшілік Басшысының орынбасарлары, Қазақстан Республикасы Президентінің көмекшілері, Қазақстан Республикасы Президенті Кеңсесінің бастығы, Қазақстан Республикасы Президентінің халықаралық ынтымақтастық жөніндегі арнайы өкілі, Қазақстан Республикасы Президентінің кеңесшілері, Әкімшіліктің құрылымдық бөлімшелерінің басшылары мен өзге де қызметкерлері кіреді.";</w:t>
      </w:r>
    </w:p>
    <w:p>
      <w:pPr>
        <w:spacing w:after="0"/>
        <w:ind w:left="0"/>
        <w:jc w:val="both"/>
      </w:pPr>
      <w:r>
        <w:rPr>
          <w:rFonts w:ascii="Times New Roman"/>
          <w:b w:val="false"/>
          <w:i w:val="false"/>
          <w:color w:val="000000"/>
          <w:sz w:val="28"/>
        </w:rPr>
        <w:t>
      24-тармақтың екінші бөлігінің 4) тармақшасы мынадай редакцияда жазылсын:</w:t>
      </w:r>
    </w:p>
    <w:p>
      <w:pPr>
        <w:spacing w:after="0"/>
        <w:ind w:left="0"/>
        <w:jc w:val="both"/>
      </w:pPr>
      <w:r>
        <w:rPr>
          <w:rFonts w:ascii="Times New Roman"/>
          <w:b w:val="false"/>
          <w:i w:val="false"/>
          <w:color w:val="000000"/>
          <w:sz w:val="28"/>
        </w:rPr>
        <w:t>
      "4) Президенттің қарауына Әкімшілік Басшысының орынбасарларын, Президент көмекшілерін, Президент Кеңсесінің бастығын, Қазақстан Республикасы Президентінің халықаралық ынтымақтастық жөніндегі арнайы өкілін, Президент кеңесшілерін, Әкімшіліктің жекелеген хатшылықтарының басшыларын қоспағанда, Әкімшіліктің құрылымдық бөлімшелерінің басшыларын қызметке тағайындау және қызметтен босату туралы ұсыныстар енгізеді;";</w:t>
      </w:r>
    </w:p>
    <w:p>
      <w:pPr>
        <w:spacing w:after="0"/>
        <w:ind w:left="0"/>
        <w:jc w:val="both"/>
      </w:pPr>
      <w:r>
        <w:rPr>
          <w:rFonts w:ascii="Times New Roman"/>
          <w:b w:val="false"/>
          <w:i w:val="false"/>
          <w:color w:val="000000"/>
          <w:sz w:val="28"/>
        </w:rPr>
        <w:t>
      26-тармақ мынадай редакцияда жазылсын:</w:t>
      </w:r>
    </w:p>
    <w:p>
      <w:pPr>
        <w:spacing w:after="0"/>
        <w:ind w:left="0"/>
        <w:jc w:val="both"/>
      </w:pPr>
      <w:r>
        <w:rPr>
          <w:rFonts w:ascii="Times New Roman"/>
          <w:b w:val="false"/>
          <w:i w:val="false"/>
          <w:color w:val="000000"/>
          <w:sz w:val="28"/>
        </w:rPr>
        <w:t>
      "26.      Әкімшілік Басшысының      орынбасарларын, Президенттің көмекшілерін, Президент Кеңсесінің бастығын, Қазақстан Республикасы Президентінің халықаралық ынтымақтастық жөніндегі арнайы өкілін, Президенттің кеңесшілерін, Әкімшіліктің жекелеген хатшылықтарының басшыларын қоспағанда, Әкімшілік құрылымдық бөлімшелерінің басшыларын Әкімшілік Басшысының ұсынуы бойынша Президент қызметке тағайындайды және қызметтен босатады.";</w:t>
      </w:r>
    </w:p>
    <w:p>
      <w:pPr>
        <w:spacing w:after="0"/>
        <w:ind w:left="0"/>
        <w:jc w:val="both"/>
      </w:pPr>
      <w:r>
        <w:rPr>
          <w:rFonts w:ascii="Times New Roman"/>
          <w:b w:val="false"/>
          <w:i w:val="false"/>
          <w:color w:val="000000"/>
          <w:sz w:val="28"/>
        </w:rPr>
        <w:t>
      32-тармақтың екінші бөлігі мынадай редакцияда жазылсын:</w:t>
      </w:r>
    </w:p>
    <w:p>
      <w:pPr>
        <w:spacing w:after="0"/>
        <w:ind w:left="0"/>
        <w:jc w:val="both"/>
      </w:pPr>
      <w:r>
        <w:rPr>
          <w:rFonts w:ascii="Times New Roman"/>
          <w:b w:val="false"/>
          <w:i w:val="false"/>
          <w:color w:val="000000"/>
          <w:sz w:val="28"/>
        </w:rPr>
        <w:t>
      "Осы тармақтың 1) тармақшасының екінші абзацын қоспағанда, 1), 2), 3) , 4), 5), 6) және 7) тармақшаларында көзделген өкілеттіктерге: Әкімшілік Басшысының орынбасарлары, Қауіпсіздік Кеңесінің хатшысы, Президенттің көмекшілері, Қазақстан Республикасы Президентінің халықаралық ынтымақтастық жөніндегі арнайы өкілі, Президент Кеңсесінің бастығы, Президенттің кеңесшілері ие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