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cd02" w14:textId="78fc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жобалар тізбесін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наурыздағы № 188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жобалар тізбесін бекіту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жобалар тізбесін бекіту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ұлттық жобалар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Қазақстан Республикасының Президентіне тікелей бағынатын және есеп беретін мемлекеттік органдар 2021 жылғы 1 шілдеден кешіктірмей: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Жарлықтың 1-тармағында көрсетілген ұлттық жобаларды бекітуді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Президентінің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жобалар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"Еңбек" нәтижелі еңбекпен қамтуды және жаппай кәсіпкерлікті дамыту" ұлттық жобасы.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"Саламатты ұлт" ұлттық жобасы.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"Білімді ұлт" ұлттық жобасы.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Сыбайлас жемқорлықты жою жөніндегі "Адалдық алаңы" ұлттық жобасы.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"Көзі ашық ұлт" ұлттық жобасы.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"Қауіпсіз ел" ұлттық жобасы.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 ресурстарын басқару жөніндегі ұлттық жоба.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Кәсіпкерлікті дамыту жөніндегі ұлттық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Бәсекелестікті дамыту жөніндегі ұлттық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Агроөнеркәсіптік кешенді дамыту жөніндегі ұлттық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"Бәсекеге қабілетті экономика" ұлттық жобасы.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"Digital Era Lifestyle (DigitEL)" ұлттық жобасы.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Сауданы дамыту жөніндегі ұлттық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Аумақтық даму жөніндегі ұлттық жоба.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"Жасыл Қазақстан" ұлттық жобасы.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Ғылымды дамыту жөніндегі ұлттық жоба.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"Тәуелсіздік ұрпағы" ұлттық жобасы.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Геологиялық барлау саласын дамыту жөніндегі ұлттық жоба.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Электр энергетикасын дамыту жөніндегі ұлттық жоба.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Мұнай-газ-химия саласын дамыту жөніндегі ұлттық жоба.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