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183f" w14:textId="c1f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Гавана қаласындағы (Куба Республикасы) дипломатиялық миссиясын қайта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наурыздағы № 162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ҚАУЛЬІ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Гавана қаласындағы (Куба Республикасы) дипломатиялық миссиясын қайта құру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Гавана қаласындағы (Куба Республикасы) дипломатиялық миссиясын қайта құру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Гавана қаласындағы (Куба Республикасы) дипломатиялық миссиясы Қазақстан Республикасының Куба Республикасындағы Елшілігі ретінде қайта құрылсын.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