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8500f" w14:textId="24850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 тілі әліпбиін кириллицадан латын графикасына көшіру туралы" Қазақстан Республикасы Президентінің 2017 жылғы 26 қазандағы № 569 Жарлығына өзгерістер енгізу туралы" Қазақстан Республикасының Президенті Жарлығының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2021 жылғы 27 ақпандағы № 106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 тілі әліпбиін кириллицадан латын графикасына көшіру туралы" Қазақстан Республикасы Президентінің 2017 жылғы 26 қазандағы № 569 Жарлығына өзгерістер енгізу туралы" Қазақстан Республикасының Президенті Жарлығының жобасы Қазақстан Республикасы Президентінің қарауына енгізілсін.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"Қазақ тілі әліпбиін кириллицадан латын графикасына көшіру туралы" Қазақстан Республикасы Президентінің 2017 жылғы  26 қазандағы № 569 Жарлығына өзгерістер енгізу туралы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ҚАУЛЫ ЕТЕМІН: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"Қазақ тілі әліпбиін кириллицадан латын графикасына көшіру туралы" Қазақстан Республикасы Президентінің 2017 жылғы 26 қазандағы № 569 Жарлығына (Қазақстан Республикасының ПҮАЖ-ы, № 50-51-52, 326-құжат) мынадай өзгерістер енгізілсін: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2-тармақ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Қазақстан Республикасының Үкіметі: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Қазақ тілі əліпбиін латын графикасына көшіру жөніндегі ұлттық комиссия құрсын;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2025 жылға дейін қазақ тілі әліпбиін латын графикасына кезең-кезеңімен көшіруді қамтамасыз етсін;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2021 жылғы 15 маусымға дейін Қазақ тілінің латын графикасына негізделген емле қағидаларын бекітсін;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осы Жарлықты іске асыру жөнінде өзге де, оның ішінде ұйымдастырушылық жəне заңнамалық сипаттағы шаралар қабылдасын.";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жоғарыда аталған Жарлықпен бекітілген Латын графикасына негізделген қазақ тілі әліпбиі осы Жарлыққа қосымшаға сәйкес жаңа редакцияда жазылсын.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Жарлық алғаш ресми жарияланған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Қ.Тоқаев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Жарлығына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26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569 Жарлығымен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Латын графикасына негізделген қазақ тілінің әліпбиі 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8915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91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