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cc2e" w14:textId="901c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"АЭС Өскемен ГЭС" және "АЭС Шүлбі ГЭС" жауапкершілігі шектеулі серіктестіктерінің жарғылық капиталдарындағы мемлекеттік қатысу үлестерін сату бойынша екі кезеңді рәсімдер арқылы конкурс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ақпандағы № 37 қаулысы. Күші жойылды - Қазақстан Республикасы Үкіметінің 2023 жылғы 16 наурыздағы № 223 қаулысымен</w:t>
      </w:r>
    </w:p>
    <w:p>
      <w:pPr>
        <w:spacing w:after="0"/>
        <w:ind w:left="0"/>
        <w:jc w:val="both"/>
      </w:pPr>
      <w:r>
        <w:rPr>
          <w:rFonts w:ascii="Times New Roman"/>
          <w:b w:val="false"/>
          <w:i w:val="false"/>
          <w:color w:val="ff0000"/>
          <w:sz w:val="28"/>
        </w:rPr>
        <w:t xml:space="preserve">
      Ескерту. Күші жойылды - ҚР Үкіметінің 16.03.2023 </w:t>
      </w:r>
      <w:r>
        <w:rPr>
          <w:rFonts w:ascii="Times New Roman"/>
          <w:b w:val="false"/>
          <w:i w:val="false"/>
          <w:color w:val="ff0000"/>
          <w:sz w:val="28"/>
        </w:rPr>
        <w:t>№ 223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103-бабының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"АЭС Өскемен ГЭС" және "АЭС Шүлбі ГЭС" жауапкершілігі шектеулі серіктестіктерінің жарғылық капиталдарындағы мемлекеттік қатысу үлестерінің 100 (жүз) пайызын ең жоғары баға ұсынған қатысушыға сату бойынша екі кезеңді рәсімдер арқылы конкурс өткізсін.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