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6cc1c" w14:textId="916cc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"Жаһандық және өңірлік ауқымдардағы төтенше жағдайларды жою жөніндегі іс-қимылдар жоспарларын бекіту туралы" Қазақстан Республикасы Үкіметінің 2017 жылғы 16 тамыздағы № 486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2021 жылғы 14 қаңтардағы № 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"Жаһандық және өңірлік ауқымдардағы төтенше жағдайларды жою жөніндегі іс-қимылдар жоспарларын бекіту туралы" Қазақстан Республикасы Үкіметінің 2017 жылғы 16 тамыздағы № 486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14 қаңтардағы</w:t>
            </w:r>
            <w:r>
              <w:br/>
            </w:r>
            <w:r>
              <w:rPr>
                <w:rFonts w:ascii="Times New Roman"/>
                <w:b w:val="false"/>
                <w:i w:val="false"/>
                <w:color w:val="000000"/>
                <w:sz w:val="20"/>
              </w:rPr>
              <w:t>№ 8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16 тамыздағы</w:t>
            </w:r>
            <w:r>
              <w:br/>
            </w:r>
            <w:r>
              <w:rPr>
                <w:rFonts w:ascii="Times New Roman"/>
                <w:b w:val="false"/>
                <w:i w:val="false"/>
                <w:color w:val="000000"/>
                <w:sz w:val="20"/>
              </w:rPr>
              <w:t>№ 486 қаулысына</w:t>
            </w:r>
            <w:r>
              <w:br/>
            </w:r>
            <w:r>
              <w:rPr>
                <w:rFonts w:ascii="Times New Roman"/>
                <w:b w:val="false"/>
                <w:i w:val="false"/>
                <w:color w:val="000000"/>
                <w:sz w:val="20"/>
              </w:rPr>
              <w:t>1-қосымша</w:t>
            </w:r>
          </w:p>
        </w:tc>
      </w:tr>
    </w:tbl>
    <w:bookmarkStart w:name="z8" w:id="5"/>
    <w:p>
      <w:pPr>
        <w:spacing w:after="0"/>
        <w:ind w:left="0"/>
        <w:jc w:val="left"/>
      </w:pPr>
      <w:r>
        <w:rPr>
          <w:rFonts w:ascii="Times New Roman"/>
          <w:b/>
          <w:i w:val="false"/>
          <w:color w:val="000000"/>
        </w:rPr>
        <w:t xml:space="preserve"> Жаһандық ауқымдағы төтенше жағдайларды жою жөніндегі іс-қимыл жоспары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1"/>
        <w:gridCol w:w="2505"/>
        <w:gridCol w:w="2118"/>
        <w:gridCol w:w="2118"/>
        <w:gridCol w:w="2118"/>
      </w:tblGrid>
      <w:tr>
        <w:trPr>
          <w:trHeight w:val="30"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Іс-шаралар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Жауапты орындаушылар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мерзімі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Аяқтау нысаны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4094"/>
        <w:gridCol w:w="3160"/>
        <w:gridCol w:w="2477"/>
        <w:gridCol w:w="1688"/>
      </w:tblGrid>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 аймағында бірінші кезектегі авариялық-құтқару жұмыстарын жүргізуді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ІІМ, ЖАО</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+ 0.30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жануарларды және мүлікті құтқару, эвакуациялау</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 Премьер-Министрдің Кеңсесін, Қазақстан Республикасының Қауіпсіздік Кеңесін және Қазақстан Республикасының мүдделі мемлекеттік органдарын төтенше жағдайдың туындау фактісі туралы хабардар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+ 0.30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қалыптасқан жағдай туралы құлақтандыруды және хабардар етуді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ТЖМ, АҚДМ, ЦДИАӨМ</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+ 1.00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халыққа жеткізу</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ауқымдағы төтенше жағдайды жариялау және төтенше жағдайды жою жөніндегі басшыны тағайындау туралы Қазақстан Республикасының Премьер-Министрі өкімінің жобасын дайындау*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ЖАО</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+ 1.00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Премьер-Министрі өкімінің жобасы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азаматтық қорғау жүйесінің аумақтық және салалық кіші жүйелерін төтенше жағдай режиміне ауыстыру*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ІІМ, ДСМ, ИИДМ, ЭМ, АШМ, АҚДМ, ЦДИАӨМ, ЭГТРМ, СИМ, ЖАО</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+ 1.00 (жұмыс уақытында)</w:t>
            </w:r>
            <w:r>
              <w:br/>
            </w:r>
            <w:r>
              <w:rPr>
                <w:rFonts w:ascii="Times New Roman"/>
                <w:b w:val="false"/>
                <w:i w:val="false"/>
                <w:color w:val="000000"/>
                <w:sz w:val="20"/>
              </w:rPr>
              <w:t>
С + 2.30 (жұмыс уақытынан тыс)</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атқарушы органдардың бұйрықтары/ ЖАО шешімдері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штабты өрістетуді және қауырт желі телефонының жұмысын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ІІМ, ДСМ, ИИДМ, ЭМ, АШМ, АҚДМ, ЦДИАӨМ, Қорғанысмині, ЭГТРМ, СИМ, ЖАО</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+ 1.00 (жұмыс уақытында)</w:t>
            </w:r>
            <w:r>
              <w:br/>
            </w:r>
            <w:r>
              <w:rPr>
                <w:rFonts w:ascii="Times New Roman"/>
                <w:b w:val="false"/>
                <w:i w:val="false"/>
                <w:color w:val="000000"/>
                <w:sz w:val="20"/>
              </w:rPr>
              <w:t>
С + 2.30 (жұмыс уақытынан тыс)</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штабтың және қауырт желі телефонының жұмысы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 аймағында қоғамдық қауіпсіздікті қамтамасыз ету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+ 1.00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бойынша кешенді шаралар өткізу</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шеккендерге медициналық және психологиялық көмек көрсетуді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ТЖМ, ЖАО</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 халықтың денсаулығын сақтау және қалпына келтіру</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ВАМК отырысын өткізу*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ВАМК төрағасы,</w:t>
            </w:r>
            <w:r>
              <w:br/>
            </w:r>
            <w:r>
              <w:rPr>
                <w:rFonts w:ascii="Times New Roman"/>
                <w:b w:val="false"/>
                <w:i w:val="false"/>
                <w:color w:val="000000"/>
                <w:sz w:val="20"/>
              </w:rPr>
              <w:t>мүшелері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+ 2.00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ВАМК отырысының хаттамасы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 аймағында авариялық-құтқару жұмыстары мен кезек күттірмейтін жұмыстар жүргізуді ұйымдастыру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ІІМ, ЖАО, ДСМ, ИИДМ, ЭМ, АШМ, Қорғанысмині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+ 2.00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жұмыстары мен кезек күттірмейтін жұмыстар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Қалыптасқан ахуалды уақтылы және шынайы жария ету бойынша бұқаралық ақпарат құралдарының іс-қимылын үйлестіруді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ЖАО</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+ 2.00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 үйлестіру</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ауруларға байланысты төтенше жағдай аймағында санитариялық-эпидемияға қарсы және санитариялық-профилактикалық іс-шараларды өткізуді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+ 2.00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арасында инфекциялық, паразиттік аурулар, улану ошақтарын оқшаулау және жою</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 аймағында ветеринариялық іс-шараларды өткізуді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ЖАО</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+ 2.00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ауруларының пайда болуын, таралуын болдырмау</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 халықтың және төтенше жағдайды жоюға жұмылдырылған күштердің тыныс-тіршілігін қамтамасыз етуді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ТЖМ, ІІМ, ЭМ, СИМ</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+ 2.00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өмірі мен денсаулығын сақтау үшін қажетті жағдайлар жасау</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Тыныс-тіршілікті қамтамасыз ету жүйесіне кіретін аса маңызды объектілер мен жауапты тұтынушыларды үздіксіз энергиямен жабдықтауды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ЖАО</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+ 3.00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жабдықтауды қамтамасыз ету</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 жою кезеңінде сауда қызметін үйлестіруді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ЖАО</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+ 3.00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реттеу</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 халықты теміржол, әуе, өзен және автомобиль көлігімен тасымалдауды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ТЖМ, ЖАО, ІІМ</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+ 3.00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 халықты қауіпсіз аймаққа жеткізу</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радиациялық және өрт қаупі бар объектілердегі, сондай-ақ су айдындары мен бөгендердегі авариялардан болатын зиянға жол бермеу және зардабын азайту бойынша іс-шаралар өткізу*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ЭМ, ИИДМ, ТЖМ, ЭГТРМ, Қорғанысмині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+ 4.00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объектілердегі превентивті іс-шаралар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жұмыстары мен кезек күттірмейтін жұмыстарды жүргізу үшін авариялық-құтқару қызметтері мен құралымдарын, сондай-ақ жұмылдырылатын басқа да күштерді төтенше жағдай аймағына көшіру**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ІІМ, облыстардың, Нұр-Сұлтан, Алматы және Шымкент қалаларының, әкімдіктері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+ 48.00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 аймағына көшіру</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Еріктілерді, қоғамдық бірлестіктерді төтенше жағдайдың салдарын жоюға тартуды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ТЖМ, АҚДМ</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болғанда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еріктілердің, қоғамдық бірлестіктердің төтенше жағдайдың салдарын жоюға қатысуы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Қайтарымсыз шығындарға сот-медициналық сараптама жүргізуді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болғанда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қайтарымсыз шығындарды сәйкестендіру</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Қайтарымсыз шығындарды көму орындарын дайындауды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болғанда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 орындарымен қамтамасыз ету</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Көршілес мемлекеттерді, халықаралық ұйымдарды қалыптасқан ахуал туралы хабардар ету жөніндегі іс-шараларды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СІМ</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болғанда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елдер мен халықаралық ұйымдарға қажетті гуманитарлық және өзге де көмек көрсету туралы сұрау салуды дайындау*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ТЖМ</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w:t>
            </w:r>
            <w:r>
              <w:br/>
            </w:r>
            <w:r>
              <w:rPr>
                <w:rFonts w:ascii="Times New Roman"/>
                <w:b w:val="false"/>
                <w:i w:val="false"/>
                <w:color w:val="000000"/>
                <w:sz w:val="20"/>
              </w:rPr>
              <w:t>
болғанда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жолдау</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резервтің және ТЖМ жедел резервінің материалдық құндылықтарын броньнан шығару*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ЖАО</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болғанда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бұйрығы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және жергілікті атқарушы органдардың резервтерінен ақша бөлу*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Қаржымині, ЖАО</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болғанда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 /</w:t>
            </w:r>
            <w:r>
              <w:br/>
            </w:r>
            <w:r>
              <w:rPr>
                <w:rFonts w:ascii="Times New Roman"/>
                <w:b w:val="false"/>
                <w:i w:val="false"/>
                <w:color w:val="000000"/>
                <w:sz w:val="20"/>
              </w:rPr>
              <w:t>
ТЖМ бұйрығы/</w:t>
            </w:r>
            <w:r>
              <w:br/>
            </w:r>
            <w:r>
              <w:rPr>
                <w:rFonts w:ascii="Times New Roman"/>
                <w:b w:val="false"/>
                <w:i w:val="false"/>
                <w:color w:val="000000"/>
                <w:sz w:val="20"/>
              </w:rPr>
              <w:t>
ЖАО қаулысы</w:t>
            </w:r>
          </w:p>
        </w:tc>
      </w:tr>
    </w:tbl>
    <w:bookmarkStart w:name="z9" w:id="6"/>
    <w:p>
      <w:pPr>
        <w:spacing w:after="0"/>
        <w:ind w:left="0"/>
        <w:jc w:val="both"/>
      </w:pPr>
      <w:r>
        <w:rPr>
          <w:rFonts w:ascii="Times New Roman"/>
          <w:b w:val="false"/>
          <w:i w:val="false"/>
          <w:color w:val="000000"/>
          <w:sz w:val="28"/>
        </w:rPr>
        <w:t xml:space="preserve">
      Ескертпе: </w:t>
      </w:r>
    </w:p>
    <w:bookmarkEnd w:id="6"/>
    <w:p>
      <w:pPr>
        <w:spacing w:after="0"/>
        <w:ind w:left="0"/>
        <w:jc w:val="both"/>
      </w:pPr>
      <w:r>
        <w:rPr>
          <w:rFonts w:ascii="Times New Roman"/>
          <w:b w:val="false"/>
          <w:i w:val="false"/>
          <w:color w:val="000000"/>
          <w:sz w:val="28"/>
        </w:rPr>
        <w:t>
      * – іс-шаралар су басу, тасқын, орман және дала өрттері, жер сілкіністері болған кезде өткізіледі;</w:t>
      </w:r>
    </w:p>
    <w:p>
      <w:pPr>
        <w:spacing w:after="0"/>
        <w:ind w:left="0"/>
        <w:jc w:val="both"/>
      </w:pPr>
      <w:r>
        <w:rPr>
          <w:rFonts w:ascii="Times New Roman"/>
          <w:b w:val="false"/>
          <w:i w:val="false"/>
          <w:color w:val="000000"/>
          <w:sz w:val="28"/>
        </w:rPr>
        <w:t>
      ** – іс-шаралар жер сілкіністері болған кезде өткізіледі;</w:t>
      </w:r>
    </w:p>
    <w:bookmarkStart w:name="z10" w:id="7"/>
    <w:p>
      <w:pPr>
        <w:spacing w:after="0"/>
        <w:ind w:left="0"/>
        <w:jc w:val="both"/>
      </w:pPr>
      <w:r>
        <w:rPr>
          <w:rFonts w:ascii="Times New Roman"/>
          <w:b w:val="false"/>
          <w:i w:val="false"/>
          <w:color w:val="000000"/>
          <w:sz w:val="28"/>
        </w:rPr>
        <w:t>
      аббревиатуралардың толық жазылуы:</w:t>
      </w:r>
    </w:p>
    <w:bookmarkEnd w:id="7"/>
    <w:p>
      <w:pPr>
        <w:spacing w:after="0"/>
        <w:ind w:left="0"/>
        <w:jc w:val="both"/>
      </w:pPr>
      <w:r>
        <w:rPr>
          <w:rFonts w:ascii="Times New Roman"/>
          <w:b w:val="false"/>
          <w:i w:val="false"/>
          <w:color w:val="000000"/>
          <w:sz w:val="28"/>
        </w:rPr>
        <w:t>
      АҚДМ – Қазақстан Республикасының Ақпарат жəне қоғамдық даму министрлігі;</w:t>
      </w:r>
    </w:p>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Әділетмині – Қазақстан Республикасының Әділет министрлігі;</w:t>
      </w:r>
    </w:p>
    <w:p>
      <w:pPr>
        <w:spacing w:after="0"/>
        <w:ind w:left="0"/>
        <w:jc w:val="both"/>
      </w:pPr>
      <w:r>
        <w:rPr>
          <w:rFonts w:ascii="Times New Roman"/>
          <w:b w:val="false"/>
          <w:i w:val="false"/>
          <w:color w:val="000000"/>
          <w:sz w:val="28"/>
        </w:rPr>
        <w:t>
      ВАМК – Төтенше жағдайлардың алдын алу және оларды жою жөніндегі ведомствоаралық мемлекеттік комиссия;</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ЖАО – облыстың, республикалық маңызы бар қаланың және астананың, ауданның (облыстық маңызы бар қаланың) (аумағында төтенше жағдай орын алған)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p>
      <w:pPr>
        <w:spacing w:after="0"/>
        <w:ind w:left="0"/>
        <w:jc w:val="both"/>
      </w:pPr>
      <w:r>
        <w:rPr>
          <w:rFonts w:ascii="Times New Roman"/>
          <w:b w:val="false"/>
          <w:i w:val="false"/>
          <w:color w:val="000000"/>
          <w:sz w:val="28"/>
        </w:rPr>
        <w:t>
      СИМ – Қазақстан Республикасының Сауда және интеграция министрлігі;</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жəне аэроғарыш өнеркəсібі министрлігі;</w:t>
      </w:r>
    </w:p>
    <w:p>
      <w:pPr>
        <w:spacing w:after="0"/>
        <w:ind w:left="0"/>
        <w:jc w:val="both"/>
      </w:pPr>
      <w:r>
        <w:rPr>
          <w:rFonts w:ascii="Times New Roman"/>
          <w:b w:val="false"/>
          <w:i w:val="false"/>
          <w:color w:val="000000"/>
          <w:sz w:val="28"/>
        </w:rPr>
        <w:t xml:space="preserve">
      ЭГТРМ – Қазақстан Республикасының Экология, геология және табиғи ресурстар министрлігі; </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both"/>
      </w:pPr>
      <w:r>
        <w:rPr>
          <w:rFonts w:ascii="Times New Roman"/>
          <w:b w:val="false"/>
          <w:i w:val="false"/>
          <w:color w:val="000000"/>
          <w:sz w:val="28"/>
        </w:rPr>
        <w:t>
      С+ – төтенше жағдайдың туындағаны туралы сигнал алынған уақыт;</w:t>
      </w:r>
    </w:p>
    <w:p>
      <w:pPr>
        <w:spacing w:after="0"/>
        <w:ind w:left="0"/>
        <w:jc w:val="both"/>
      </w:pPr>
      <w:r>
        <w:rPr>
          <w:rFonts w:ascii="Times New Roman"/>
          <w:b w:val="false"/>
          <w:i w:val="false"/>
          <w:color w:val="000000"/>
          <w:sz w:val="28"/>
        </w:rPr>
        <w:t>
      +0.30; +1.00 – іс-шараларды орындаудың шекті уақыты, мұнда нүктеге дейін сағат нүктеден кейін минут көрсетіледі.</w:t>
      </w:r>
    </w:p>
    <w:bookmarkStart w:name="z11" w:id="8"/>
    <w:p>
      <w:pPr>
        <w:spacing w:after="0"/>
        <w:ind w:left="0"/>
        <w:jc w:val="both"/>
      </w:pPr>
      <w:r>
        <w:rPr>
          <w:rFonts w:ascii="Times New Roman"/>
          <w:b w:val="false"/>
          <w:i w:val="false"/>
          <w:color w:val="000000"/>
          <w:sz w:val="28"/>
        </w:rPr>
        <w:t>
      Ескертпе: Орталық атқарушы органдар осы жоспарды ескере отырып және азаматтық қорғау саласындағы уәкілетті органның бұйрығымен бекітілген құрылымға сәйкес жаһандық және өңірлік ауқымдағы төтенше жағдайларды жою жөніндегі ведомстволық іс-қимыл жоспарларын әзірлеуді және бекітуді ұйымдастырады.</w:t>
      </w:r>
    </w:p>
    <w:bookmarkEnd w:id="8"/>
    <w:p>
      <w:pPr>
        <w:spacing w:after="0"/>
        <w:ind w:left="0"/>
        <w:jc w:val="both"/>
      </w:pPr>
      <w:r>
        <w:rPr>
          <w:rFonts w:ascii="Times New Roman"/>
          <w:b w:val="false"/>
          <w:i w:val="false"/>
          <w:color w:val="000000"/>
          <w:sz w:val="28"/>
        </w:rPr>
        <w:t>
      Азаматтық қорғау күштері мен құралдарының (оның ішінде Қазақстан Республикасындағы жер сілкінісінің салдарын жоюға тартылатын) есеп-қисаптары азаматтық қорғау саласындағы уәкілетті органның жаһандық және өңірлік ауқымдағы төтенше жағдайларды жою жөніндегі іс-қимыл жоспарларында белгіленеді.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14 қаңтардағы</w:t>
            </w:r>
            <w:r>
              <w:br/>
            </w:r>
            <w:r>
              <w:rPr>
                <w:rFonts w:ascii="Times New Roman"/>
                <w:b w:val="false"/>
                <w:i w:val="false"/>
                <w:color w:val="000000"/>
                <w:sz w:val="20"/>
              </w:rPr>
              <w:t>№ 8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16 тамыздағы</w:t>
            </w:r>
            <w:r>
              <w:br/>
            </w:r>
            <w:r>
              <w:rPr>
                <w:rFonts w:ascii="Times New Roman"/>
                <w:b w:val="false"/>
                <w:i w:val="false"/>
                <w:color w:val="000000"/>
                <w:sz w:val="20"/>
              </w:rPr>
              <w:t>№ 486 қаулысына</w:t>
            </w:r>
            <w:r>
              <w:br/>
            </w:r>
            <w:r>
              <w:rPr>
                <w:rFonts w:ascii="Times New Roman"/>
                <w:b w:val="false"/>
                <w:i w:val="false"/>
                <w:color w:val="000000"/>
                <w:sz w:val="20"/>
              </w:rPr>
              <w:t>2-қосымша</w:t>
            </w:r>
          </w:p>
        </w:tc>
      </w:tr>
    </w:tbl>
    <w:bookmarkStart w:name="z14" w:id="9"/>
    <w:p>
      <w:pPr>
        <w:spacing w:after="0"/>
        <w:ind w:left="0"/>
        <w:jc w:val="left"/>
      </w:pPr>
      <w:r>
        <w:rPr>
          <w:rFonts w:ascii="Times New Roman"/>
          <w:b/>
          <w:i w:val="false"/>
          <w:color w:val="000000"/>
        </w:rPr>
        <w:t xml:space="preserve"> Өңірлік ауқымдағы төтенше жағдайларды жою жөніндегі іс-қимыл жоспары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1"/>
        <w:gridCol w:w="2505"/>
        <w:gridCol w:w="2118"/>
        <w:gridCol w:w="2118"/>
        <w:gridCol w:w="2118"/>
      </w:tblGrid>
      <w:tr>
        <w:trPr>
          <w:trHeight w:val="30"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Іс-шаралар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Жауапты орындаушылар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мерзімі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Аяқтау нысаны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4449"/>
        <w:gridCol w:w="2898"/>
        <w:gridCol w:w="2597"/>
        <w:gridCol w:w="1548"/>
      </w:tblGrid>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 аймағында бірінші кезектегі авариялық-құтқару жұмыстарын жүргізуді ұйымдастыру*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ІІМ, Қорғанысмині, ЖАО</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+ 0.30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жануарларды және мүліктерді құтқару, эвакуациялау</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 Премьер-Министрдің Кеңсесін, Қазақстан Республикасының Қауіпсіздік Кеңесін және Қазақстан Республикасының мүдделі мемлекеттік органдарын төтенше жағдайдың туындау фактісі туралы хабардар 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С+ 0.30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қалыптасқан жағдай туралы құлақтандыруды және хабардар етуді ұйымдастыру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ТЖМ, АҚДМ, ЦДИАӨМ</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+ 1.00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халыққа жеткізу</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жағдайларға ақпараттық ден қоюды қамтамасыз 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АҚДМ</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жағдайлар туындаған кезде жедел хабарлау және ақпараттық ден қою алгоритмінде көзделген мерзімдер</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 ресми хабарламаларды жариялау және жылжыту</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ауқымдағы төтенше жағдайды жариялау туралы және төтенше жағдайды жою жөніндегі басшыны тағайындау туралы Қазақстан Республикасының Премьер-Министрі өкімінің жобасын дайындау*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ЖАО</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+ 1.00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Премьер-Министрі өкімінің жобасы</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азаматтық қорғау жүйесінің аумақтық және салалық кіші жүйелерін төтенше жағдай режиміне ауыстыру*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ІІМ, ДСМ, ИИДМ, ЭМ, АШМ, АҚДМ, ЦДИАӨМ, ЭГТРМ, СИМ, ЖАО</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+ 1.00 (жұмыс уақытында)</w:t>
            </w:r>
            <w:r>
              <w:br/>
            </w:r>
            <w:r>
              <w:rPr>
                <w:rFonts w:ascii="Times New Roman"/>
                <w:b w:val="false"/>
                <w:i w:val="false"/>
                <w:color w:val="000000"/>
                <w:sz w:val="20"/>
              </w:rPr>
              <w:t>
С + 2.30 (жұмыс уақытынан тыс)</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атқарушы органдардың бұйрықтары/ ЖАО шешімдері</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штабты өрістетуді және қауырт желі телефонының жұмысын ұйымдастыру*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ІІМ, ДСМ, ИИДМ, ЭМ, АШМ, АҚДМ, ЦДИАӨМ, Қорғанысмині, ЭГТРМ, СИМ, ЖАО</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+ 1.00 (жұмыс уақытында)</w:t>
            </w:r>
            <w:r>
              <w:br/>
            </w:r>
            <w:r>
              <w:rPr>
                <w:rFonts w:ascii="Times New Roman"/>
                <w:b w:val="false"/>
                <w:i w:val="false"/>
                <w:color w:val="000000"/>
                <w:sz w:val="20"/>
              </w:rPr>
              <w:t>
С + 2.30 (жұмыс уақытынан тыс)</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штабтың және қауырт желі телефонының жұмысы</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 аймағында қоғамдық қауіпсіздікті қамтамасыз 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+ 1.00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бойынша шаралар кешенін өткізу</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шеккендерге медициналық және психологиялық көмек көрсетуді ұйымдастыру*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ТЖМ, ЖАО</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 халықтың денсаулығын сақтау және қалпына келтіру</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эвакуациялау үшін халықты қауіпсіз орындарда жинау пункттерін ұйымдастыру*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ТЖМ, ИИДМ, Қорғанысмині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пункттерін ұйымдастыру,ақпаратты халыққа жеткізу</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эвакуациялау үшін автомобиль және теміржол көлігін бөлу. Жаяу колонналарды, халықты эвакуациялаудың аралық және межелі пункттері орналасқан жерлерді нақтылау*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ИИДМ, ТЖМ, ІІМ, Қорғанысмині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пункттерін ұйымдастыру, ақпаратты халыққа жеткізу</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кезінде жоғалған адамдардың (балалардың) тізімін жариялау*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ІІМ, ЖАО, АҚДМ</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тізімдерді бұқаралық ақпарат құралдарында және жергілікті атқарушы органдардың сайттарында орналастыру</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ВАМК отырысын өткізу*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ВАМК төрағасы, мүшелері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+ 2.00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ВАМК отырысының хаттамасы</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 аймағында авариялық-құтқару жұмыстары мен кезек күттірмейтін жұмыстар жүргізуді ұйымдастыру*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ІІМ, ЖАО, ДСМ, ИИДМ, ЭМ, АШМ, Қорғанысмині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+ 2.00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жұмыстары мен кезек күттірмейтін жұмыстар</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қалыптасқан ахуалды уақтылы және шынайы жария ету жөніндегі</w:t>
            </w:r>
            <w:r>
              <w:br/>
            </w:r>
            <w:r>
              <w:rPr>
                <w:rFonts w:ascii="Times New Roman"/>
                <w:b w:val="false"/>
                <w:i w:val="false"/>
                <w:color w:val="000000"/>
                <w:sz w:val="20"/>
              </w:rPr>
              <w:t>
іс-қимылын үйлестіруді қамтамасыз 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ЖАО</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+ 2.00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 үйлестіру</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ауруларға байланысты төтенше жағдай аймағында санитариялық-эпидемияға қарсы және санитариялық-профилактикалық іс-шараларды өткізуді ұйымдастыру*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+ 2.00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арасындағы инфекциялық, паразиттік аурулар, улану ошақтарын оқшаулау және жою</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ошақ белгіленген аумақта шектеу, оның ішінде карантин іс-шараларын жүзеге асыру*****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 ІІМ, ТЖМ</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+ 2.00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іс-шараларын өткізу</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және тартылатын күштердің жеке құрамын инфекциялық және паразиттік аурулардың алдын алу бойынша хабардар етуді ұйымдастыру*****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 АҚДМ</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+ 2.00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ауруларың алдын алу бойынша хабардар ету</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 аймағында ветеринариялық іс-шаралар өткізуді ұйымдастыру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ЖАО</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+ 2.00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ауруларының пайда болуын болдырмау</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Эпизоотиялық ошақ белгіленген аумақта шектеу іс-шараларын және карантин белгілеу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АШМ, ІІМ, ТЖМ</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+ 2.0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шешімі</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және тартылатын күштердің жеке құрамын эпизоотияның алдын алу бойынша хабардар етуді ұйымдастыру******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ЖАО, АҚДМ</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+ 2.00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эпизоотияның алдын алу бойынша хабардар ету</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бойынша іс-шаралар жүргізуді ұйымдастыру*******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ЖАО</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+ 2.00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ауруларының пайда болуын, таралуын болдырмау</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режимін енгізе отырып, карантин аймағын белгілеу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ЖАО</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+ 2.00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бұйрығы</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ұйымдарының көлік магистральдарындағы авариялық-құтқару және кезек күттірмейтін жұмыстарды жүргізуін ұйымдастыру***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ИИДМ, ІІМ, ТЖМ</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+ 2.00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магистральдарындағы авариялық-құтқару және кезек күттірмейтін жұмыстар</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әсер ететін улы және радиоактивті заттармен зақымдану көздерін оқшаулауды және залалсыздандыруды жүргізу****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ИИДМ, Қорғанысмині, ЭМ</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+ 2.00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оқшаулауды және залалсыздандыруды қамтамасыз ету</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Коммуналдық-энергетикалық желілердегі және гидротехникалық құрылыстардағы ақауларды оқшаулауды жүргізу****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ЭМ, ЭГТРМ</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зақымдануларды оқшаулауды қамтамасыз ету</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 халықтың және төтенше жағдайды жоюға жұмылдырылған күштердің тіршілігін қамтамасыз етуді ұйымдастыру*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ТЖМ, СИМ</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+ 2.00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өмірі мен денсаулығын сақтау үшін қажетті жағдайлар жасау</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Тыныс-тіршілікті қамтамасыз ету жүйесіне кіретін аса маңызды объектілер мен жауапты тұтынушыларды үздіксіз энергиямен жабдықтауды қамтамасыз 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ЖАО</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+ 3.00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жабдықтауды қамтамасыз ету</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жағдайды жою кезеңінде сауда қызметін үйлестіруді қамтамасыз 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ЖАО</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+ 6.00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реттеу</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жұмыстарының мұқтаждықтары үшін жанар-жағармай материалдарының резервін қамтамасыз 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ЖАО, ЭМ</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 қорының болуы</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 халықты теміржол, әуе, өзен және автомобиль көлігімен тасымалдауды қамтамасыз 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ЖАО, ІІМ, ТЖМ</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+ 3.00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 халықты қауіпсіз аймаққа жеткізу</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радиациялық және өрт қаупі бар объектілердегі, сондай-ақ су айдындары мен бөгендердегі авариялардан болатын зиянға жол бермеу және зардабын азайту бойынша іс-шаралар өткізу****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ЭМ, ИИДМ, ТЖМ, АШМ, ІІМ, Қорғанысмині, ЭГТРМ</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+ 4.00-6.00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объектілердегі лу превентивті іс-шаралар</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химиялық және биологиялық барлауды ұйымдастыру (бақылау)****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Қорғанысмині, ДСМ, ТЖМ, ЭМ</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барлауды ұйымдастыру</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құрылыстарды, жол учаскелерін, техника мен жабдықтарды дезактивациялау, газсыздандыру, дезинфекциялау****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ДСМ, ЭМ, ТЖМ, ІІМ (тиесілігіне қарай)</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күштер мен құралдарды іске қосу</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жарылыс қаупі бар заттардан тазарту жұмыстарын ұйымдастыру****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ІІМ (тиесілігіне қарай)</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күштер мен құралдарды іске қосу, жарылғыш заттарды тасымалдау</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Эвакуацияланған халық үшін Мобильді халыққа қызмет көрсету орталықтарының жұмысын ұйымдастыру*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ЦДИАӨМ</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эвакуацияланған халықтың құжаттарын қалпына келтіру</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жұмыстары мен кезек күттірмейтін жұмыстарды жүргізу үшін авариялық-құтқару қызметтері мен құралымдарын, сондай-ақ жұмылдырылатын басқа да күштерді төтенше жағдай аймағына көшіру****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ІІМ, облыстардың, Нұр-Сұлтан, Алматы және Шымкент қалаларының әкімдіктері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+ 48.00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 аймағына көшіру</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Еріктілерді, қоғамдық бірлестіктерді төтенше жағдайдың салдарын жоюға тартуды ұйымдастыру*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ТЖМ, АҚДМ</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болғанда</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еріктілердің, қоғамдық бірлестіктердің төтенше жағдайдың салдарын жоюға қатысуы</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Қайтарымсыз шығындарға сот-медициналық сараптама жүргізуді қамтамасыз 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болғанда</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қайтарымсыз шығындарды сәйкестендіру</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Қайтарымсыз шығындарды көму орындарын дайындауды ұйымдастыру*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болғанда</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 орындарымен қамтамасыз ету</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резервтің және ТЖМ жедел резервінің материалдық құндылықтарын броньнан шығару*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ЖАО</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болғанда</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бұйрығы</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және жергілікті атқарушы органдардың резервтерінен ақша бөлу*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Қаржымині,</w:t>
            </w:r>
            <w:r>
              <w:br/>
            </w:r>
            <w:r>
              <w:rPr>
                <w:rFonts w:ascii="Times New Roman"/>
                <w:b w:val="false"/>
                <w:i w:val="false"/>
                <w:color w:val="000000"/>
                <w:sz w:val="20"/>
              </w:rPr>
              <w:t>
ЖАО</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болғанда</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 /</w:t>
            </w:r>
            <w:r>
              <w:br/>
            </w:r>
            <w:r>
              <w:rPr>
                <w:rFonts w:ascii="Times New Roman"/>
                <w:b w:val="false"/>
                <w:i w:val="false"/>
                <w:color w:val="000000"/>
                <w:sz w:val="20"/>
              </w:rPr>
              <w:t>
ТЖМ бұйрығы/</w:t>
            </w:r>
            <w:r>
              <w:br/>
            </w:r>
            <w:r>
              <w:rPr>
                <w:rFonts w:ascii="Times New Roman"/>
                <w:b w:val="false"/>
                <w:i w:val="false"/>
                <w:color w:val="000000"/>
                <w:sz w:val="20"/>
              </w:rPr>
              <w:t>
ЖАО қаулысы</w:t>
            </w:r>
          </w:p>
        </w:tc>
      </w:tr>
    </w:tbl>
    <w:bookmarkStart w:name="z15" w:id="10"/>
    <w:p>
      <w:pPr>
        <w:spacing w:after="0"/>
        <w:ind w:left="0"/>
        <w:jc w:val="both"/>
      </w:pPr>
      <w:r>
        <w:rPr>
          <w:rFonts w:ascii="Times New Roman"/>
          <w:b w:val="false"/>
          <w:i w:val="false"/>
          <w:color w:val="000000"/>
          <w:sz w:val="28"/>
        </w:rPr>
        <w:t>
      Ескертпе:</w:t>
      </w:r>
    </w:p>
    <w:bookmarkEnd w:id="10"/>
    <w:p>
      <w:pPr>
        <w:spacing w:after="0"/>
        <w:ind w:left="0"/>
        <w:jc w:val="both"/>
      </w:pPr>
      <w:r>
        <w:rPr>
          <w:rFonts w:ascii="Times New Roman"/>
          <w:b w:val="false"/>
          <w:i w:val="false"/>
          <w:color w:val="000000"/>
          <w:sz w:val="28"/>
        </w:rPr>
        <w:t>
      * – іс-шаралар су басу, тасқын, орман және дала өрттері, жер сілкіністері, сел ағындары, қар құрсауы және борандар, әсері күшті улы заттармен, радиоактивті және биологиялық қауіпті заттар шығарындыларымен байланысты техногенді сипаттағы төтенше жағдайлар, эпидемиялар, эпизоотиялар, эпиофитотиялар, оның ішінде Қазақстан Республикасы Қорғаныс министрлігі объектілеріндегі жарылыс, эпидемиялар, эпизоотиялар мен  эпиофитотиялар туындаған кезде өткізіледі;</w:t>
      </w:r>
    </w:p>
    <w:p>
      <w:pPr>
        <w:spacing w:after="0"/>
        <w:ind w:left="0"/>
        <w:jc w:val="both"/>
      </w:pPr>
      <w:r>
        <w:rPr>
          <w:rFonts w:ascii="Times New Roman"/>
          <w:b w:val="false"/>
          <w:i w:val="false"/>
          <w:color w:val="000000"/>
          <w:sz w:val="28"/>
        </w:rPr>
        <w:t>
      ** – іс-шаралар жер сілкіністері болған кезде өткізіледі;</w:t>
      </w:r>
    </w:p>
    <w:p>
      <w:pPr>
        <w:spacing w:after="0"/>
        <w:ind w:left="0"/>
        <w:jc w:val="both"/>
      </w:pPr>
      <w:r>
        <w:rPr>
          <w:rFonts w:ascii="Times New Roman"/>
          <w:b w:val="false"/>
          <w:i w:val="false"/>
          <w:color w:val="000000"/>
          <w:sz w:val="28"/>
        </w:rPr>
        <w:t>
      *** – іс-шаралар қар құрсауы және борандар болған кезде өткізіледі;</w:t>
      </w:r>
    </w:p>
    <w:p>
      <w:pPr>
        <w:spacing w:after="0"/>
        <w:ind w:left="0"/>
        <w:jc w:val="both"/>
      </w:pPr>
      <w:r>
        <w:rPr>
          <w:rFonts w:ascii="Times New Roman"/>
          <w:b w:val="false"/>
          <w:i w:val="false"/>
          <w:color w:val="000000"/>
          <w:sz w:val="28"/>
        </w:rPr>
        <w:t>
      **** – іс-шаралар әсері күшті улы заттармен, радиоактивті және биологиялық қауіпті заттар шығарындыларымен байланысты техногенді сипаттағы төтенше жағдайлар, оның ішінде Қазақстан Республикасы Қорғаныс министрлігі объектілеріндегі жарылыс туындаған кезде өткізіледі;</w:t>
      </w:r>
    </w:p>
    <w:p>
      <w:pPr>
        <w:spacing w:after="0"/>
        <w:ind w:left="0"/>
        <w:jc w:val="both"/>
      </w:pPr>
      <w:r>
        <w:rPr>
          <w:rFonts w:ascii="Times New Roman"/>
          <w:b w:val="false"/>
          <w:i w:val="false"/>
          <w:color w:val="000000"/>
          <w:sz w:val="28"/>
        </w:rPr>
        <w:t>
      ***** – іс-шаралар эпидемия пайда болғанда өткізіледі;</w:t>
      </w:r>
    </w:p>
    <w:p>
      <w:pPr>
        <w:spacing w:after="0"/>
        <w:ind w:left="0"/>
        <w:jc w:val="both"/>
      </w:pPr>
      <w:r>
        <w:rPr>
          <w:rFonts w:ascii="Times New Roman"/>
          <w:b w:val="false"/>
          <w:i w:val="false"/>
          <w:color w:val="000000"/>
          <w:sz w:val="28"/>
        </w:rPr>
        <w:t>
      ****** – іс-шаралар эпизоотия пайда болғанда өткізіледі;</w:t>
      </w:r>
    </w:p>
    <w:p>
      <w:pPr>
        <w:spacing w:after="0"/>
        <w:ind w:left="0"/>
        <w:jc w:val="both"/>
      </w:pPr>
      <w:r>
        <w:rPr>
          <w:rFonts w:ascii="Times New Roman"/>
          <w:b w:val="false"/>
          <w:i w:val="false"/>
          <w:color w:val="000000"/>
          <w:sz w:val="28"/>
        </w:rPr>
        <w:t>
      ******* – іс-шаралар эпифитотия пайда болғанда өткізіледі;</w:t>
      </w:r>
    </w:p>
    <w:bookmarkStart w:name="z16" w:id="11"/>
    <w:p>
      <w:pPr>
        <w:spacing w:after="0"/>
        <w:ind w:left="0"/>
        <w:jc w:val="both"/>
      </w:pPr>
      <w:r>
        <w:rPr>
          <w:rFonts w:ascii="Times New Roman"/>
          <w:b w:val="false"/>
          <w:i w:val="false"/>
          <w:color w:val="000000"/>
          <w:sz w:val="28"/>
        </w:rPr>
        <w:t xml:space="preserve">
      аббревиатуралардың толық жазылуы: </w:t>
      </w:r>
    </w:p>
    <w:bookmarkEnd w:id="11"/>
    <w:p>
      <w:pPr>
        <w:spacing w:after="0"/>
        <w:ind w:left="0"/>
        <w:jc w:val="both"/>
      </w:pPr>
      <w:r>
        <w:rPr>
          <w:rFonts w:ascii="Times New Roman"/>
          <w:b w:val="false"/>
          <w:i w:val="false"/>
          <w:color w:val="000000"/>
          <w:sz w:val="28"/>
        </w:rPr>
        <w:t>
      АҚДМ – Қазақстан Республикасының Ақпарат жəне қоғамдық даму министрлігі;</w:t>
      </w:r>
    </w:p>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Әділетмині – Қазақстан Республикасының Әділет министрлігі;</w:t>
      </w:r>
    </w:p>
    <w:p>
      <w:pPr>
        <w:spacing w:after="0"/>
        <w:ind w:left="0"/>
        <w:jc w:val="both"/>
      </w:pPr>
      <w:r>
        <w:rPr>
          <w:rFonts w:ascii="Times New Roman"/>
          <w:b w:val="false"/>
          <w:i w:val="false"/>
          <w:color w:val="000000"/>
          <w:sz w:val="28"/>
        </w:rPr>
        <w:t>
      ВАМК – Төтенше жағдайлардың алдын алу және оларды жою жөніндегі ведомствоаралық мемлекеттік комиссия;</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ЖАО – облыстың, республикалық маңызы бар қаланың және астананың, ауданның (облыстық маңызы бар қаланың) (аумағында төтенше жағдай орын алған)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p>
      <w:pPr>
        <w:spacing w:after="0"/>
        <w:ind w:left="0"/>
        <w:jc w:val="both"/>
      </w:pPr>
      <w:r>
        <w:rPr>
          <w:rFonts w:ascii="Times New Roman"/>
          <w:b w:val="false"/>
          <w:i w:val="false"/>
          <w:color w:val="000000"/>
          <w:sz w:val="28"/>
        </w:rPr>
        <w:t>
      СИМ – Қазақстан Республикасының Сауда және интеграция министрлігі;</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жəне аэроғарыш өнеркəсібі министрлігі;</w:t>
      </w:r>
    </w:p>
    <w:p>
      <w:pPr>
        <w:spacing w:after="0"/>
        <w:ind w:left="0"/>
        <w:jc w:val="both"/>
      </w:pPr>
      <w:r>
        <w:rPr>
          <w:rFonts w:ascii="Times New Roman"/>
          <w:b w:val="false"/>
          <w:i w:val="false"/>
          <w:color w:val="000000"/>
          <w:sz w:val="28"/>
        </w:rPr>
        <w:t xml:space="preserve">
      ЭГТРМ – Қазақстан Республикасының Экология, геология және табиғи ресурстар министрлігі; </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both"/>
      </w:pPr>
      <w:r>
        <w:rPr>
          <w:rFonts w:ascii="Times New Roman"/>
          <w:b w:val="false"/>
          <w:i w:val="false"/>
          <w:color w:val="000000"/>
          <w:sz w:val="28"/>
        </w:rPr>
        <w:t>
      С+ – төтенше жағдайдың туындағаны туралы сигнал алынған уақыт;</w:t>
      </w:r>
    </w:p>
    <w:p>
      <w:pPr>
        <w:spacing w:after="0"/>
        <w:ind w:left="0"/>
        <w:jc w:val="both"/>
      </w:pPr>
      <w:r>
        <w:rPr>
          <w:rFonts w:ascii="Times New Roman"/>
          <w:b w:val="false"/>
          <w:i w:val="false"/>
          <w:color w:val="000000"/>
          <w:sz w:val="28"/>
        </w:rPr>
        <w:t>
      +0.30; +1.00 – іс-шараларды орындаудың шекті уақыты, мұнда нүктеге дейін сағат нүктеден кейін минут көрсетіледі.</w:t>
      </w:r>
    </w:p>
    <w:bookmarkStart w:name="z17" w:id="12"/>
    <w:p>
      <w:pPr>
        <w:spacing w:after="0"/>
        <w:ind w:left="0"/>
        <w:jc w:val="both"/>
      </w:pPr>
      <w:r>
        <w:rPr>
          <w:rFonts w:ascii="Times New Roman"/>
          <w:b w:val="false"/>
          <w:i w:val="false"/>
          <w:color w:val="000000"/>
          <w:sz w:val="28"/>
        </w:rPr>
        <w:t>
      Ескертпе: Орталық атқарушы органдар осы жоспарды ескере отырып және азаматтық қорғау саласындағы уәкілетті органның бұйрығымен бекітілген құрылымға сәйкес жаһандық және өңірлік ауқымдағы төтенше жағдайларды жою жөніндегі ведомстволық іс-қимылдар жоспарларын әзірлеуді және бекітуді ұйымдастырады.</w:t>
      </w:r>
    </w:p>
    <w:bookmarkEnd w:id="12"/>
    <w:p>
      <w:pPr>
        <w:spacing w:after="0"/>
        <w:ind w:left="0"/>
        <w:jc w:val="both"/>
      </w:pPr>
      <w:r>
        <w:rPr>
          <w:rFonts w:ascii="Times New Roman"/>
          <w:b w:val="false"/>
          <w:i w:val="false"/>
          <w:color w:val="000000"/>
          <w:sz w:val="28"/>
        </w:rPr>
        <w:t>
      Азаматтық қорғау күштері мен құралдарының (оның ішінде Қазақстан Республикасындағы жер сілкінісінің салдарын жоюға тартылатын) есеп-қисаптары азаматтық қорғау саласындағы уәкілетті органның жаһандық және өңірлік ауқымындағы төтенше жағдайларды жою жөніндегі іс-қимыл жоспарларында белгіленеді.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