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40c51" w14:textId="c940c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"Инвестициялық омбудсмен қызметі туралы ережені бекіту туралы" Қазақстан Республикасы Үкіметінің 2015 жылғы 26 желтоқсандағы № 1069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8 желтоқсандағы № 833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"Инвестициялық омбудсмен қызметі туралы ережені бекіту туралы" Қазақстан Республикасы Үкіметінің 2015 жылғы 26 желтоқсандағы № 1069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72-73-74, 593-құжат)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инвестициялық омбудсмен қызметі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инвесторлардың мәселелерін реттеу үшін мемлекеттік органдармен және ұйымдармен мәжілістер, консультациялар, хаттамалық кездесулер өткізеді, инвесторлардың өтініштерін қарау мәселелері бойынша мүдделі мемлекеттік органдар мен ұйымдардың басшыларын немесе олардың орынбасарларын тыңдайды.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Талап арыздарды сот органдарына жолдағанға дейін мемлекеттік органдар инвестициялық омбудсменнің жұмыс органын сот талқылауына бастама жасалғаны туралы хабардар етеді;";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әрекеті (әрекетсіздігі) инвестордың құқығы мен заңды мүдделерін бұзған тиісті мемлекеттік органға және/немесе лауазымды тұлғаға инвесторлардың бұзылған құқықтары мен заңды мүдделерін қалпына келтіруге бағытталған ұсынымдарды жолдайды.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Ұсынымдарды алған мемлекеттік орган және/немесе лауазымды тұлға инвестициялық омбудсменге оларды заңнамада белгіленген тәртіппен қарау нәтижелері туралы жазбаша жауап береді.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Инвестициялық омбудсменнің ұсынымдары инвестициялық омбудсменде өткен мәжілістер хаттамалары немесе хаттар түрінде ресімделеді.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Инвестициялық омбудсменнің ұсыныстарын орындау мемлекеттік органның іс-шаралар жоспарын бекітуі арқылы жүзеге асырылуы мүмкін.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Инвестициялық омбудсменнің ұсынымдарымен келіспеген жағдайда лауазымды тұлға өз шешімін мәні бойынша жазбаша түрде уәждейді.";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"14.) Инвестициялық омбудсменнің инвесторлардың проблемалық мәселелерін қарау жөніндегі хаттамалық кеңестері қажеттілігіне қарай, бірақ тоқсанына кемінде бір рет өткізіледі. Бұл ретте мәжіліске мүдделі мемлекеттік органдар мен ұйымдардың өкілдері шақырылады.".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