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cf92" w14:textId="04cc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қаласының оқушылар орталығы" мемлекеттік коммуналдық қазыналық кәсіпорнына Абай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 желтоқсандағы № 820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және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"Атырау қаласының оқушылар орталығы" мемлекеттік коммуналдық қазыналық кәсіпорнына Абай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