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a145" w14:textId="832a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қарауына 2007 жылғы 6 қазандағы Ұжымдық қауіпсіздік туралы шарт ұйымының бітімгершілік қызметі туралы келісімге өзгерістер енгізу туралы хаттамаға қол қою туралы ұсыныс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30 қарашадағы № 806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қарауына 2007 жылғы 6 қазандағы Ұжымдық қауіпсіздік туралы шарт ұйымының бітімгершілік қызметі туралы келісімге өзгерістер енгізу туралы хаттамаға қол қою туралы ұсыныс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жылғы 6 қазандағы Ұжымдық қауіпсіздік туралы шарт ұйымының бітімгершілік қызметі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келісімге өзгерістер енгізу туралы </w:t>
      </w:r>
      <w:r>
        <w:br/>
      </w:r>
      <w:r>
        <w:rPr>
          <w:rFonts w:ascii="Times New Roman"/>
          <w:b/>
          <w:i w:val="false"/>
          <w:color w:val="000000"/>
        </w:rPr>
        <w:t>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Ұжымдық қауіпсіздік туралы шарт ұйымына мүше мемлекеттер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Ұжымдық қауіпсіздік туралы шарт ұйымы бітімгершілік қызметінің құқықтық негіздерін одан әрі жетілдіруге ұмтыла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 жылғы 6 қазандағы Ұжымдық қауіпсіздік туралы шарт ұйымының бітімгершілік қызметі туралы келісімнің (бұдан әрі – Келісім) 15-бабын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уағдаласты: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Келісімге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1-бапта: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мынадай мазмұндағы тоғызыншы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"үйлестіруші мемлекет" – ұйымдастыру мәселелерін және БҰҰ-ның бейбітшілікті қолдау жөніндегі операциясында ҰБК-ны қолдануды жан-жақты қамтамасыз ету мәселелерін шешу үшін ҰҚК айқындайтын мүше мемлекеттердің бірі;";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тоғызыншы – он бірінші абзацтар тиісінше оныншы – он екінші абзацтар болып есептелсін;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8-бап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"8-бап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Бітімгершілік күштер БҰҰ-ның бейбітшілікті қолдау жөніндегі операцияларында қолданылуы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БҰҰ-ның бейбітшілікті қолдау жөніндегі операцияларында қолдану үшін ҰБК үйлестіруші мемлекет аясында құрылады. БҰҰ-ның бейбітшілікті қолдау жөніндегі операциясына ҰБК-ның қатысу шарттары үйлестіруші мемлекет БҰҰ-ның уәкілетті бөлімшесімен жасайтын келісімде айқындалады. БҰҰ-ның бейбітшілікті қолдау жөніндегі операцияларында қолдануға арналған бітімгершілік контингенттерді ҰБК-ға қосуға байланысты жеке мәселелер үйлестіруші мемлекет пен басқа да мүше мемлекеттер арасындағы екі және көпжақты келісімдермен регламенттеледі.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Әрбір мүше мемлекет өзінің қатысуы туралы ҰҚК-ға хабарлай отырып, БҰҰ бітімгершілік әлеуетінің әзірлігін қамтамасыз ету жүйесінде тіркелген өзінің бітімгершілік контингентін БҰҰ-ның мандаты бойынша бітімгершілік операцияларға қатысу үшін жіберуге құқылы.".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Хаттама Келісімнің 12-бабында көзделген тәртіппен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202__ жылғы "___" _________ __________ қаласында орыс тілінде бір төлнұсқа данада жасалды. Осы Хаттаманың төлнұсқа данасы Ұжымдық қауіпсіздік туралы шарт ұйымының Хатшылығында сақталады, ол осы Хаттамаға қол қойған әрбір мемлекетке оның куәландырылған көшірмесін жібереді.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Армения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Беларусь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Тәжікстан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