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9c6b" w14:textId="9139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"Өлім жазасының күшін жоюға бағытталған Азаматтық және саяси құқықтар туралы халықаралық пактіге екінші Факультативтік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қарашадағы № 756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"Өлім жазасының күшін жоюға бағытталған Азаматтық және саяси құқықтар туралы халықаралық пактіге екінші Факультативтік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Өлім жазасының күшін жоюға бағытталған Азаматтық және саяси құқықтар туралы халықаралық пактіге екінші Факультативтік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23 қыркүйекте Нью-Йоркте жасалған Өлім жазасының күшін жоюға бағытталған Азаматтық және саяси құқықтар туралы халықаралық пактіге екінші Факультативтік хаттама (бұдан әрі - екінші Факультативтік хаттама) мынадай ескертпемен ратификациялансын: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екінші Факультативтік хаттаманың 2-бабына сәйкес соғыс уақытында жасалған әскери аса ауыр сипаттағы қылмыстар үшін кінәлі деп танылғаннан кейін соғыс уақытында өлім жазасын қолдану құқығын өзіне қалдырады.".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