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3a3a" w14:textId="2e33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экология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9 қазандағы № 651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экология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w:t>
      </w:r>
    </w:p>
    <w:bookmarkEnd w:id="0"/>
    <w:bookmarkStart w:name="z2" w:id="1"/>
    <w:p>
      <w:pPr>
        <w:spacing w:after="0"/>
        <w:ind w:left="0"/>
        <w:jc w:val="left"/>
      </w:pPr>
      <w:r>
        <w:rPr>
          <w:rFonts w:ascii="Times New Roman"/>
          <w:b/>
          <w:i w:val="false"/>
          <w:color w:val="000000"/>
        </w:rPr>
        <w:t xml:space="preserve"> Қазақстан Республикасының Әкімшілік құқық бұзушылық туралы кодексіне экология мәселелері бойынша өзгерістер мен толықтырулар енгізу туралы</w:t>
      </w:r>
    </w:p>
    <w:bookmarkEnd w:id="1"/>
    <w:bookmarkStart w:name="z3" w:id="2"/>
    <w:p>
      <w:pPr>
        <w:spacing w:after="0"/>
        <w:ind w:left="0"/>
        <w:jc w:val="both"/>
      </w:pPr>
      <w:r>
        <w:rPr>
          <w:rFonts w:ascii="Times New Roman"/>
          <w:b w:val="false"/>
          <w:i w:val="false"/>
          <w:color w:val="000000"/>
          <w:sz w:val="28"/>
        </w:rPr>
        <w:t xml:space="preserve">
      1-бап.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21-11, 130-құжат; № 21-III, 137-құжат; № 22-I, 140, 141, 143-құжаттар; № 22-ІІ, 144, 145, 148-құжаттар; № 22-IIІ, 149-құжат; № 22-V, 152, 156, 158-құжаттар; № 22-VI, 159-құжат; № 22-VII, 161-құжат; № 23-1, 166, 169-құжаттар; № 23-II, 172-құжат; 2016 ж., № 1, 4-құжат; № 2, 9-құжат; № 6, 45-құжат; № 7-1, 49, 50-құжаттар; № 7-ІІ, 53, 57-құжаттар; № 8-I, 62, 65- құжаттар; № 8-ІІ, 66, 67, 68, 70, 72-құжаттар; № 12, 87-құжат; № 22, 116-құжат; № 23, 118-құжат; № 24, 124, 126, 131-құжаттар; 2017 ж., № 1-2, 3-құжат; № 9, 17, 18, 21, 22-құжаттар; № 12, 34-құжат; № 14, 49, 50, 54-құжаттар; № 15, 55-құжат; № 16, 56-құжат; № 22-Ш, 109-құжат; № 23-ІІІ, 111-құжат; № 23-V, 113-құжат; № 24, 114, 115-құжаттар; 2018 ж., № 1, 4-құжат; № 7-8, 22-құжат; № 9, 27-құжат; № 10, 32-құжат; № 11, 36, 37-құжаттар; № 12, 39-құжат; № 13, 41- құжат; № 14, 44-құжат; № 15, 46, 49, 50-құжаттар; № 16, 53-құжат; № 19, 62-құжат; 22, 82-құжат; № 23, 91-құжат; № 24, 93, 94-құжаттар; 2019 ж., № 1, 2, 4-құжаттар, № 2, 6-құжат;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 2019 жылғы 3 сәуірде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 жөніндегі функцияларды жүзеге асыратын ұйымдардың қызметіне байланысты мәселелер бойынша өзгерістер мен толықтырулар енгізу туралы" 2019 жылғы 1 сәуірдегі Қазақстан Республикасының Заңы; 2019 жылғы 3 сәуірде "Егемен Қазақстан" және "Казахстанская правда" газеттерінде жарияланған "Қазақстан Республикасының кейбір заңнамалық актілеріне бизнес-ортаны дамыту және сауда қызметін реттеу мәселелері бойынша өзгерістер мен толықтырулар енгізу туралы" 2019 жылғы 2 сәуірдегі Қазақстан Республикасының Заңы; 2019 жылғы 23 сәуірде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2019 жылғы 19 сәуірдегі Қазақстан Республикасының Заңы) өзгерістер мен толықтырулар енгізілсін:</w:t>
      </w:r>
    </w:p>
    <w:bookmarkEnd w:id="2"/>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325-баптың тақырыбы алып тасталсын;</w:t>
      </w:r>
    </w:p>
    <w:p>
      <w:pPr>
        <w:spacing w:after="0"/>
        <w:ind w:left="0"/>
        <w:jc w:val="both"/>
      </w:pPr>
      <w:r>
        <w:rPr>
          <w:rFonts w:ascii="Times New Roman"/>
          <w:b w:val="false"/>
          <w:i w:val="false"/>
          <w:color w:val="000000"/>
          <w:sz w:val="28"/>
        </w:rPr>
        <w:t>
      326-баптың тақырыбы мынадай редакцияда жазылсын:</w:t>
      </w:r>
    </w:p>
    <w:p>
      <w:pPr>
        <w:spacing w:after="0"/>
        <w:ind w:left="0"/>
        <w:jc w:val="both"/>
      </w:pPr>
      <w:r>
        <w:rPr>
          <w:rFonts w:ascii="Times New Roman"/>
          <w:b w:val="false"/>
          <w:i w:val="false"/>
          <w:color w:val="000000"/>
          <w:sz w:val="28"/>
        </w:rPr>
        <w:t>
      "326-бап. Экологиялык рұқсаттың шарттарын орындамау</w:t>
      </w:r>
    </w:p>
    <w:p>
      <w:pPr>
        <w:spacing w:after="0"/>
        <w:ind w:left="0"/>
        <w:jc w:val="both"/>
      </w:pPr>
      <w:r>
        <w:rPr>
          <w:rFonts w:ascii="Times New Roman"/>
          <w:b w:val="false"/>
          <w:i w:val="false"/>
          <w:color w:val="000000"/>
          <w:sz w:val="28"/>
        </w:rPr>
        <w:t>
      327-баптың тақырыбы алып тасталсын;</w:t>
      </w:r>
    </w:p>
    <w:p>
      <w:pPr>
        <w:spacing w:after="0"/>
        <w:ind w:left="0"/>
        <w:jc w:val="both"/>
      </w:pPr>
      <w:r>
        <w:rPr>
          <w:rFonts w:ascii="Times New Roman"/>
          <w:b w:val="false"/>
          <w:i w:val="false"/>
          <w:color w:val="000000"/>
          <w:sz w:val="28"/>
        </w:rPr>
        <w:t>
      мынадай мазмұндағы 327-1-баптың тақырыбымен толықтырылсын:</w:t>
      </w:r>
    </w:p>
    <w:p>
      <w:pPr>
        <w:spacing w:after="0"/>
        <w:ind w:left="0"/>
        <w:jc w:val="both"/>
      </w:pPr>
      <w:r>
        <w:rPr>
          <w:rFonts w:ascii="Times New Roman"/>
          <w:b w:val="false"/>
          <w:i w:val="false"/>
          <w:color w:val="000000"/>
          <w:sz w:val="28"/>
        </w:rPr>
        <w:t>
      "327-1-бап. Экологиялық заңнамада көзделген міндетті мәліметтерді беру туралы талаптарды бұзу</w:t>
      </w:r>
    </w:p>
    <w:p>
      <w:pPr>
        <w:spacing w:after="0"/>
        <w:ind w:left="0"/>
        <w:jc w:val="both"/>
      </w:pPr>
      <w:r>
        <w:rPr>
          <w:rFonts w:ascii="Times New Roman"/>
          <w:b w:val="false"/>
          <w:i w:val="false"/>
          <w:color w:val="000000"/>
          <w:sz w:val="28"/>
        </w:rPr>
        <w:t>
      мынадай мазмұндағы 327-2-баптың тақырыбымен толықтырылсын:</w:t>
      </w:r>
    </w:p>
    <w:p>
      <w:pPr>
        <w:spacing w:after="0"/>
        <w:ind w:left="0"/>
        <w:jc w:val="both"/>
      </w:pPr>
      <w:r>
        <w:rPr>
          <w:rFonts w:ascii="Times New Roman"/>
          <w:b w:val="false"/>
          <w:i w:val="false"/>
          <w:color w:val="000000"/>
          <w:sz w:val="28"/>
        </w:rPr>
        <w:t>
      "327-2-бап. Экологиялық залалды өткізбеу немесе ремедиациялаудан (жоюдан) жалтару";</w:t>
      </w:r>
    </w:p>
    <w:p>
      <w:pPr>
        <w:spacing w:after="0"/>
        <w:ind w:left="0"/>
        <w:jc w:val="both"/>
      </w:pPr>
      <w:r>
        <w:rPr>
          <w:rFonts w:ascii="Times New Roman"/>
          <w:b w:val="false"/>
          <w:i w:val="false"/>
          <w:color w:val="000000"/>
          <w:sz w:val="28"/>
        </w:rPr>
        <w:t>
      328, 331, 334-баптардың тақырыптары мынадай редакцияда жазылсын:</w:t>
      </w:r>
    </w:p>
    <w:p>
      <w:pPr>
        <w:spacing w:after="0"/>
        <w:ind w:left="0"/>
        <w:jc w:val="both"/>
      </w:pPr>
      <w:r>
        <w:rPr>
          <w:rFonts w:ascii="Times New Roman"/>
          <w:b w:val="false"/>
          <w:i w:val="false"/>
          <w:color w:val="000000"/>
          <w:sz w:val="28"/>
        </w:rPr>
        <w:t>
      "328-бап. Қоршаған ортаға антропогендік әсер ету нормативтерін бұзу";</w:t>
      </w:r>
    </w:p>
    <w:p>
      <w:pPr>
        <w:spacing w:after="0"/>
        <w:ind w:left="0"/>
        <w:jc w:val="both"/>
      </w:pPr>
      <w:r>
        <w:rPr>
          <w:rFonts w:ascii="Times New Roman"/>
          <w:b w:val="false"/>
          <w:i w:val="false"/>
          <w:color w:val="000000"/>
          <w:sz w:val="28"/>
        </w:rPr>
        <w:t>
      "331-бап. Атмосфералық ауаны қорғау және су объектілерін ластану мен қоқыстанудан қорғау жөніндегі талаптарды бұзу";</w:t>
      </w:r>
    </w:p>
    <w:p>
      <w:pPr>
        <w:spacing w:after="0"/>
        <w:ind w:left="0"/>
        <w:jc w:val="both"/>
      </w:pPr>
      <w:r>
        <w:rPr>
          <w:rFonts w:ascii="Times New Roman"/>
          <w:b w:val="false"/>
          <w:i w:val="false"/>
          <w:color w:val="000000"/>
          <w:sz w:val="28"/>
        </w:rPr>
        <w:t>
      "334-бап. Шығарындыларда ластаушы заттардың болуы нормативтерден (техникалық нормативтерден) асып кететін автомотокөлік және басқа да жылжымалы құралдарды пайдалану";</w:t>
      </w:r>
    </w:p>
    <w:p>
      <w:pPr>
        <w:spacing w:after="0"/>
        <w:ind w:left="0"/>
        <w:jc w:val="both"/>
      </w:pPr>
      <w:r>
        <w:rPr>
          <w:rFonts w:ascii="Times New Roman"/>
          <w:b w:val="false"/>
          <w:i w:val="false"/>
          <w:color w:val="000000"/>
          <w:sz w:val="28"/>
        </w:rPr>
        <w:t>
      335-баптың тақырыбы алып тасталсын;</w:t>
      </w:r>
    </w:p>
    <w:p>
      <w:pPr>
        <w:spacing w:after="0"/>
        <w:ind w:left="0"/>
        <w:jc w:val="both"/>
      </w:pPr>
      <w:r>
        <w:rPr>
          <w:rFonts w:ascii="Times New Roman"/>
          <w:b w:val="false"/>
          <w:i w:val="false"/>
          <w:color w:val="000000"/>
          <w:sz w:val="28"/>
        </w:rPr>
        <w:t>
      336-баптың тақырыбы мынадай редакцияда жазылсын:</w:t>
      </w:r>
    </w:p>
    <w:p>
      <w:pPr>
        <w:spacing w:after="0"/>
        <w:ind w:left="0"/>
        <w:jc w:val="both"/>
      </w:pPr>
      <w:r>
        <w:rPr>
          <w:rFonts w:ascii="Times New Roman"/>
          <w:b w:val="false"/>
          <w:i w:val="false"/>
          <w:color w:val="000000"/>
          <w:sz w:val="28"/>
        </w:rPr>
        <w:t>
      "336-бап. Өнеркәсіптік және тұрмыстық қалдықтарды жинап қою немесе жағу кезінде атмосфералық ауаны қорғау және өрт қауіпсіздігі жөніндегі талаптарды сақтамау";</w:t>
      </w:r>
    </w:p>
    <w:p>
      <w:pPr>
        <w:spacing w:after="0"/>
        <w:ind w:left="0"/>
        <w:jc w:val="both"/>
      </w:pPr>
      <w:r>
        <w:rPr>
          <w:rFonts w:ascii="Times New Roman"/>
          <w:b w:val="false"/>
          <w:i w:val="false"/>
          <w:color w:val="000000"/>
          <w:sz w:val="28"/>
        </w:rPr>
        <w:t>
      мынадай мазмұндағы 343-1-баптың тақырыбымен толықтырылсын:</w:t>
      </w:r>
    </w:p>
    <w:p>
      <w:pPr>
        <w:spacing w:after="0"/>
        <w:ind w:left="0"/>
        <w:jc w:val="both"/>
      </w:pPr>
      <w:r>
        <w:rPr>
          <w:rFonts w:ascii="Times New Roman"/>
          <w:b w:val="false"/>
          <w:i w:val="false"/>
          <w:color w:val="000000"/>
          <w:sz w:val="28"/>
        </w:rPr>
        <w:t>
      "343-1-бап. Қазақстан Республикасының метеорологиялық мониторинг саласындағы заңнамасын бұзу;</w:t>
      </w:r>
    </w:p>
    <w:p>
      <w:pPr>
        <w:spacing w:after="0"/>
        <w:ind w:left="0"/>
        <w:jc w:val="both"/>
      </w:pPr>
      <w:r>
        <w:rPr>
          <w:rFonts w:ascii="Times New Roman"/>
          <w:b w:val="false"/>
          <w:i w:val="false"/>
          <w:color w:val="000000"/>
          <w:sz w:val="28"/>
        </w:rPr>
        <w:t>
      344-баптың тақырыбы мынадай редакцияда жазылсын:</w:t>
      </w:r>
    </w:p>
    <w:p>
      <w:pPr>
        <w:spacing w:after="0"/>
        <w:ind w:left="0"/>
        <w:jc w:val="both"/>
      </w:pPr>
      <w:r>
        <w:rPr>
          <w:rFonts w:ascii="Times New Roman"/>
          <w:b w:val="false"/>
          <w:i w:val="false"/>
          <w:color w:val="000000"/>
          <w:sz w:val="28"/>
        </w:rPr>
        <w:t>
      "344-бап. Қалдықтармен жұмыс істеуге қойылатын талаптарды бұзу";</w:t>
      </w:r>
    </w:p>
    <w:p>
      <w:pPr>
        <w:spacing w:after="0"/>
        <w:ind w:left="0"/>
        <w:jc w:val="both"/>
      </w:pPr>
      <w:r>
        <w:rPr>
          <w:rFonts w:ascii="Times New Roman"/>
          <w:b w:val="false"/>
          <w:i w:val="false"/>
          <w:color w:val="000000"/>
          <w:sz w:val="28"/>
        </w:rPr>
        <w:t>
      351-баптың тақырыбы алып тасталсын;</w:t>
      </w:r>
    </w:p>
    <w:p>
      <w:pPr>
        <w:spacing w:after="0"/>
        <w:ind w:left="0"/>
        <w:jc w:val="both"/>
      </w:pPr>
      <w:r>
        <w:rPr>
          <w:rFonts w:ascii="Times New Roman"/>
          <w:b w:val="false"/>
          <w:i w:val="false"/>
          <w:color w:val="000000"/>
          <w:sz w:val="28"/>
        </w:rPr>
        <w:t>
      397-баптың тақырыбы алып тасталсын;</w:t>
      </w:r>
    </w:p>
    <w:p>
      <w:pPr>
        <w:spacing w:after="0"/>
        <w:ind w:left="0"/>
        <w:jc w:val="both"/>
      </w:pPr>
      <w:r>
        <w:rPr>
          <w:rFonts w:ascii="Times New Roman"/>
          <w:b w:val="false"/>
          <w:i w:val="false"/>
          <w:color w:val="000000"/>
          <w:sz w:val="28"/>
        </w:rPr>
        <w:t>
      399-баптың тақырыбы мынадай редакцияда жазылсын:</w:t>
      </w:r>
    </w:p>
    <w:p>
      <w:pPr>
        <w:spacing w:after="0"/>
        <w:ind w:left="0"/>
        <w:jc w:val="both"/>
      </w:pPr>
      <w:r>
        <w:rPr>
          <w:rFonts w:ascii="Times New Roman"/>
          <w:b w:val="false"/>
          <w:i w:val="false"/>
          <w:color w:val="000000"/>
          <w:sz w:val="28"/>
        </w:rPr>
        <w:t>
      "399-бап. Қоршаған ортаны қорғау саласындағы жұмыстарды, қызметтер көрсету кезіндегі бұзушылықтар";</w:t>
      </w:r>
    </w:p>
    <w:p>
      <w:pPr>
        <w:spacing w:after="0"/>
        <w:ind w:left="0"/>
        <w:jc w:val="both"/>
      </w:pPr>
      <w:r>
        <w:rPr>
          <w:rFonts w:ascii="Times New Roman"/>
          <w:b w:val="false"/>
          <w:i w:val="false"/>
          <w:color w:val="000000"/>
          <w:sz w:val="28"/>
        </w:rPr>
        <w:t>
      2) 32-баптың екінші бөлігі мынадай редакцияда жазылсын:</w:t>
      </w:r>
    </w:p>
    <w:p>
      <w:pPr>
        <w:spacing w:after="0"/>
        <w:ind w:left="0"/>
        <w:jc w:val="both"/>
      </w:pPr>
      <w:r>
        <w:rPr>
          <w:rFonts w:ascii="Times New Roman"/>
          <w:b w:val="false"/>
          <w:i w:val="false"/>
          <w:color w:val="000000"/>
          <w:sz w:val="28"/>
        </w:rPr>
        <w:t>
      "2. Қазақстан Республикасының Мемлекеттік шекарасы режимін, Қазақстан Республикасының Мемлекеттік шекарасы және Еуразиялық экономикалық одақтың кедендік шекарасы арқылы өткізу пункттеріндегі режимді, Қазақстан Республикасының мемлекеттік құпиялар, халықтың санитариялық-эпидемиологиялық саламаттылығы туралы заңнамасын, өрт қауіпсіздігінің талаптарын, жол жүру қағидаларын, қызмет орнынан тыс жердегі кеден қағидаларын, Қазақстан Республикасының бухгалтерлік есеп пен қаржылық есептілік туралы заңнамасын, Қазақстан Республикасының бюджет және салық заңнамасын, Қазақстан Республикасының мемлекеттік сатып алу туралы заңнамасын, аң аулау, балық аулау қағидаларын, табиғи ресурстарды ұтымды пайдалану мен қорғау, экологиялық заңнаманың басқа да қағидалары мен нормаларын бұзғаны үшін осы баптың бірінші бөлігінде аталған адамдар жалпы негіздер бойынша әкімшілік жауаптылықта болады. Аталған адамдарға атыс және суық қаруды алып жүру мен сақтау құқығынан айыру және әкімшілік қамаққа алу түрінде әкімшілік жазалар қолдануға болмайды.";</w:t>
      </w:r>
    </w:p>
    <w:p>
      <w:pPr>
        <w:spacing w:after="0"/>
        <w:ind w:left="0"/>
        <w:jc w:val="both"/>
      </w:pPr>
      <w:r>
        <w:rPr>
          <w:rFonts w:ascii="Times New Roman"/>
          <w:b w:val="false"/>
          <w:i w:val="false"/>
          <w:color w:val="000000"/>
          <w:sz w:val="28"/>
        </w:rPr>
        <w:t>
      3) 44-бапта:</w:t>
      </w:r>
    </w:p>
    <w:p>
      <w:pPr>
        <w:spacing w:after="0"/>
        <w:ind w:left="0"/>
        <w:jc w:val="both"/>
      </w:pPr>
      <w:r>
        <w:rPr>
          <w:rFonts w:ascii="Times New Roman"/>
          <w:b w:val="false"/>
          <w:i w:val="false"/>
          <w:color w:val="000000"/>
          <w:sz w:val="28"/>
        </w:rPr>
        <w:t>
      бірінші бөліктің екінші абзацының 1) тармақшасы мынадай редакцияда жазылсын:</w:t>
      </w:r>
    </w:p>
    <w:p>
      <w:pPr>
        <w:spacing w:after="0"/>
        <w:ind w:left="0"/>
        <w:jc w:val="both"/>
      </w:pPr>
      <w:r>
        <w:rPr>
          <w:rFonts w:ascii="Times New Roman"/>
          <w:b w:val="false"/>
          <w:i w:val="false"/>
          <w:color w:val="000000"/>
          <w:sz w:val="28"/>
        </w:rPr>
        <w:t>
      "1) қоршаған ортаға теріс әсер еткені үшін төлем ставкаларының сомасы, сондай-ақ Қазақстан Республикасының экологиялық заңнамасын бұзудан алынған экономикалық пайда сомасы;";</w:t>
      </w:r>
    </w:p>
    <w:p>
      <w:pPr>
        <w:spacing w:after="0"/>
        <w:ind w:left="0"/>
        <w:jc w:val="both"/>
      </w:pPr>
      <w:r>
        <w:rPr>
          <w:rFonts w:ascii="Times New Roman"/>
          <w:b w:val="false"/>
          <w:i w:val="false"/>
          <w:color w:val="000000"/>
          <w:sz w:val="28"/>
        </w:rPr>
        <w:t>
      бірінші бөліктің екінші абзацы мынадай мазмұндағы 1-1) тармақшамен толықтырылсын:</w:t>
      </w:r>
    </w:p>
    <w:p>
      <w:pPr>
        <w:spacing w:after="0"/>
        <w:ind w:left="0"/>
        <w:jc w:val="both"/>
      </w:pPr>
      <w:r>
        <w:rPr>
          <w:rFonts w:ascii="Times New Roman"/>
          <w:b w:val="false"/>
          <w:i w:val="false"/>
          <w:color w:val="000000"/>
          <w:sz w:val="28"/>
        </w:rPr>
        <w:t>
      "1-1) жер қойнауының ресурстарына мемлекеттік меншік құқығын бұзу нәтижесінде келтірілген залалдың сомалары;";</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Осы баптың бірінші бөлігінің екінші абзацына сәйкес есептелген айыппұл осы баптың екінші бөлігінде көрсетілген айыппұлдардың белгіленген мөлшерінен асатын немесе одан аз мөлшерде белгіленуі мүмкін.";</w:t>
      </w:r>
    </w:p>
    <w:p>
      <w:pPr>
        <w:spacing w:after="0"/>
        <w:ind w:left="0"/>
        <w:jc w:val="both"/>
      </w:pPr>
      <w:r>
        <w:rPr>
          <w:rFonts w:ascii="Times New Roman"/>
          <w:b w:val="false"/>
          <w:i w:val="false"/>
          <w:color w:val="000000"/>
          <w:sz w:val="28"/>
        </w:rPr>
        <w:t>
      4) 57-баптың 2) тармақшасы мынадай редакцияда жазылсын:</w:t>
      </w:r>
    </w:p>
    <w:p>
      <w:pPr>
        <w:spacing w:after="0"/>
        <w:ind w:left="0"/>
        <w:jc w:val="both"/>
      </w:pPr>
      <w:r>
        <w:rPr>
          <w:rFonts w:ascii="Times New Roman"/>
          <w:b w:val="false"/>
          <w:i w:val="false"/>
          <w:color w:val="000000"/>
          <w:sz w:val="28"/>
        </w:rPr>
        <w:t>
      "2) осы Кодекстің 61-бабында көзделген мерзім ішінде тұлға әкімшілік жазаға тартылған адамның біртекті әкімшілік құқық бұзушылықты қайталап жасауы;";</w:t>
      </w:r>
    </w:p>
    <w:p>
      <w:pPr>
        <w:spacing w:after="0"/>
        <w:ind w:left="0"/>
        <w:jc w:val="both"/>
      </w:pPr>
      <w:r>
        <w:rPr>
          <w:rFonts w:ascii="Times New Roman"/>
          <w:b w:val="false"/>
          <w:i w:val="false"/>
          <w:color w:val="000000"/>
          <w:sz w:val="28"/>
        </w:rPr>
        <w:t>
      5) 61-бап мынадай редакцияда жазылсын:</w:t>
      </w:r>
    </w:p>
    <w:p>
      <w:pPr>
        <w:spacing w:after="0"/>
        <w:ind w:left="0"/>
        <w:jc w:val="both"/>
      </w:pPr>
      <w:r>
        <w:rPr>
          <w:rFonts w:ascii="Times New Roman"/>
          <w:b w:val="false"/>
          <w:i w:val="false"/>
          <w:color w:val="000000"/>
          <w:sz w:val="28"/>
        </w:rPr>
        <w:t>
      "61-бап. Тұлға әкімшілік жазаға тартылды деп есептелетін мерзім</w:t>
      </w:r>
    </w:p>
    <w:p>
      <w:pPr>
        <w:spacing w:after="0"/>
        <w:ind w:left="0"/>
        <w:jc w:val="both"/>
      </w:pPr>
      <w:r>
        <w:rPr>
          <w:rFonts w:ascii="Times New Roman"/>
          <w:b w:val="false"/>
          <w:i w:val="false"/>
          <w:color w:val="000000"/>
          <w:sz w:val="28"/>
        </w:rPr>
        <w:t>
      Әкімшілік құқық бұзушылық үшін әкімшілік жаза қолданылған адам әкімшілік жазаны орындау аяқталған күннен бастап бір жыл ішінде, ал ірі кәсіпкерлік субъектілері жасаған Қоршаған ортаны қорғау саласындағы әкімшілік құқық бұзушылықтар бойынша үш жыл ішінде осы жазаға ұшырады деп есептеледі.";</w:t>
      </w:r>
    </w:p>
    <w:p>
      <w:pPr>
        <w:spacing w:after="0"/>
        <w:ind w:left="0"/>
        <w:jc w:val="both"/>
      </w:pPr>
      <w:r>
        <w:rPr>
          <w:rFonts w:ascii="Times New Roman"/>
          <w:b w:val="false"/>
          <w:i w:val="false"/>
          <w:color w:val="000000"/>
          <w:sz w:val="28"/>
        </w:rPr>
        <w:t>
      6) 62-бапта:</w:t>
      </w:r>
    </w:p>
    <w:p>
      <w:pPr>
        <w:spacing w:after="0"/>
        <w:ind w:left="0"/>
        <w:jc w:val="both"/>
      </w:pPr>
      <w:r>
        <w:rPr>
          <w:rFonts w:ascii="Times New Roman"/>
          <w:b w:val="false"/>
          <w:i w:val="false"/>
          <w:color w:val="000000"/>
          <w:sz w:val="28"/>
        </w:rPr>
        <w:t>
      бірінші және екінші бөліктер мынадай редакцияда жазылсын:</w:t>
      </w:r>
    </w:p>
    <w:p>
      <w:pPr>
        <w:spacing w:after="0"/>
        <w:ind w:left="0"/>
        <w:jc w:val="both"/>
      </w:pPr>
      <w:r>
        <w:rPr>
          <w:rFonts w:ascii="Times New Roman"/>
          <w:b w:val="false"/>
          <w:i w:val="false"/>
          <w:color w:val="000000"/>
          <w:sz w:val="28"/>
        </w:rPr>
        <w:t>
      "1. Осы Кодексте көзделген жағдайлардан басқа, адам - әкімшілік құқық бұзушылық жасалған күннен бастап екі ай өткеннен кейін, ал қоршаған ортаны қорғау саласында әкімшілік құқық бұзушылық жасағаны үшін, сондай-ақ Қазақстан Республикасының оңалту және банкроттық туралы заңнамасын бұзғаны үшін оны жасаған күннен бастап бір жыл өткеннен кейін әкімшілік жауаптылыққа тартылуға жатпайды.</w:t>
      </w:r>
    </w:p>
    <w:p>
      <w:pPr>
        <w:spacing w:after="0"/>
        <w:ind w:left="0"/>
        <w:jc w:val="both"/>
      </w:pPr>
      <w:r>
        <w:rPr>
          <w:rFonts w:ascii="Times New Roman"/>
          <w:b w:val="false"/>
          <w:i w:val="false"/>
          <w:color w:val="000000"/>
          <w:sz w:val="28"/>
        </w:rPr>
        <w:t>
      2. Жеке тұлға әкімшілік сыбайлас жемқорлық құқық бұзушылық, сондай-ақ салық салу, қоршаған ортаны қорғау, бәсекелестікті қорғау саласында, кеден ісі саласында, Қазақстан Республикасының зейнетақымен қамсыздандыру туралы, міндетті әлеуметтік сақтандыру туралы, энергия үнемдеу және энергия тиімділігін арттыру туралы, мемлекеттік құпиялар туралы, табиғи монополиялар туралы, жер қойнауы және жер қойнауын пайдалану туралы заңнамасы саласында құқық бұзушылық жасағаны үшін оны жасаған күннен бастап бір жыл өткеннен кейін әкімшілік жауаптылыққа тартылуға жатпайды, ал заңды тұлға (оның ішінде дара кәсіпкер) әкімшілік сыбайлас жемқорлық құқық бұзушылық, Қазақстан Республикасының энергия үнемдеу және энергия тиімділігін арттыру, Қоршаған ортаны қорғау туралы заңнамасы саласында, сондай-ақ жер қойнауы және жер қойнауын пайдалану саласында құқық бұзушылық жасағаны үшін - оны жасаған күннен бастап үш жыл өткеннен кейін, ал салық салу, Қоршаған ортаны қорғау, бәсекелестікті қорғау саласындағы, кеден ісі саласындағы, Қазакстан Республикасының зейнетақымен қамсыздандыру туралы, міндетті әлеуметтік сақтандыру туралы, табиғи монополиялар туралы заңнамасы саласындағы құқық бұзушылығы үшін оны жасаған күннен бастап бес жыл өткеннен кейін әкімшілік жауаптылыққа тартылуға жатпайды.";</w:t>
      </w:r>
    </w:p>
    <w:p>
      <w:pPr>
        <w:spacing w:after="0"/>
        <w:ind w:left="0"/>
        <w:jc w:val="both"/>
      </w:pPr>
      <w:r>
        <w:rPr>
          <w:rFonts w:ascii="Times New Roman"/>
          <w:b w:val="false"/>
          <w:i w:val="false"/>
          <w:color w:val="000000"/>
          <w:sz w:val="28"/>
        </w:rPr>
        <w:t>
      7) 139-бапта: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Жерасты суларын қоспағанда, жер қойнауын заңсыз пайдалану, жер қойнауына мемлекеттік меншік құқығын тікелей немесе жасырын нысанда бұзатын мәмілелер жасау -</w:t>
      </w:r>
    </w:p>
    <w:p>
      <w:pPr>
        <w:spacing w:after="0"/>
        <w:ind w:left="0"/>
        <w:jc w:val="both"/>
      </w:pPr>
      <w:r>
        <w:rPr>
          <w:rFonts w:ascii="Times New Roman"/>
          <w:b w:val="false"/>
          <w:i w:val="false"/>
          <w:color w:val="000000"/>
          <w:sz w:val="28"/>
        </w:rPr>
        <w:t>
      келтірілген залалдың жүз пайызы мөлшерінде айыппұл салуға әкеп соғады.";</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әкімшілік құқық бұзушылық жасау нәтижесінде алынған мүлік, әкімшілік құқық бұзушылықты жасау құралдары мен заттары тәркілене отырып, келтірілген залалдың екі жүз пайызы мөлшерінде айыппұл салуға әкеп соғады.";</w:t>
      </w:r>
    </w:p>
    <w:p>
      <w:pPr>
        <w:spacing w:after="0"/>
        <w:ind w:left="0"/>
        <w:jc w:val="both"/>
      </w:pPr>
      <w:r>
        <w:rPr>
          <w:rFonts w:ascii="Times New Roman"/>
          <w:b w:val="false"/>
          <w:i w:val="false"/>
          <w:color w:val="000000"/>
          <w:sz w:val="28"/>
        </w:rPr>
        <w:t>
      мынадай мазмұндағы ескертпемен толықтырылсын:</w:t>
      </w:r>
    </w:p>
    <w:p>
      <w:pPr>
        <w:spacing w:after="0"/>
        <w:ind w:left="0"/>
        <w:jc w:val="both"/>
      </w:pPr>
      <w:r>
        <w:rPr>
          <w:rFonts w:ascii="Times New Roman"/>
          <w:b w:val="false"/>
          <w:i w:val="false"/>
          <w:color w:val="000000"/>
          <w:sz w:val="28"/>
        </w:rPr>
        <w:t>
      "Ескертпе. Осы бапта көзделген әкімшілік құқық бұзуды жасау нәтижесінде мемлекетке келтірілген нұқсан деп заңсыз алынған жер қойнауы ресурстарының нарықтық құны танылады.";</w:t>
      </w:r>
    </w:p>
    <w:p>
      <w:pPr>
        <w:spacing w:after="0"/>
        <w:ind w:left="0"/>
        <w:jc w:val="both"/>
      </w:pPr>
      <w:r>
        <w:rPr>
          <w:rFonts w:ascii="Times New Roman"/>
          <w:b w:val="false"/>
          <w:i w:val="false"/>
          <w:color w:val="000000"/>
          <w:sz w:val="28"/>
        </w:rPr>
        <w:t>
      8) 324-бапта: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Осы Кодекстің 416-бабында көзделген жағдайларды қоспағанда, қоршаған ортаны қорғау жөніндегі санитарлық-эпидемиологиялық және экологиялық талаптардың нормаларын, сондай-ақ гигиеналық нормативтерді бұзу -</w:t>
      </w:r>
    </w:p>
    <w:p>
      <w:pPr>
        <w:spacing w:after="0"/>
        <w:ind w:left="0"/>
        <w:jc w:val="both"/>
      </w:pPr>
      <w:r>
        <w:rPr>
          <w:rFonts w:ascii="Times New Roman"/>
          <w:b w:val="false"/>
          <w:i w:val="false"/>
          <w:color w:val="000000"/>
          <w:sz w:val="28"/>
        </w:rPr>
        <w:t>
      ескерту жасауға немесе жеке тұлғаларға - он, лауазымды адамдарға, шағын кәсіпкерлік субъектілеріне - он бес, орта кәсіпкерлік субъектілеріне - жиырма,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9) 325-бап алып тасталсын:</w:t>
      </w:r>
    </w:p>
    <w:p>
      <w:pPr>
        <w:spacing w:after="0"/>
        <w:ind w:left="0"/>
        <w:jc w:val="both"/>
      </w:pPr>
      <w:r>
        <w:rPr>
          <w:rFonts w:ascii="Times New Roman"/>
          <w:b w:val="false"/>
          <w:i w:val="false"/>
          <w:color w:val="000000"/>
          <w:sz w:val="28"/>
        </w:rPr>
        <w:t>
      10) 326-бап мынадай редакцияда жазылсын:</w:t>
      </w:r>
    </w:p>
    <w:p>
      <w:pPr>
        <w:spacing w:after="0"/>
        <w:ind w:left="0"/>
        <w:jc w:val="both"/>
      </w:pPr>
      <w:r>
        <w:rPr>
          <w:rFonts w:ascii="Times New Roman"/>
          <w:b w:val="false"/>
          <w:i w:val="false"/>
          <w:color w:val="000000"/>
          <w:sz w:val="28"/>
        </w:rPr>
        <w:t>
      "326-бап. Экологиялық рұқсаттың шарттарын орындамау</w:t>
      </w:r>
    </w:p>
    <w:p>
      <w:pPr>
        <w:spacing w:after="0"/>
        <w:ind w:left="0"/>
        <w:jc w:val="both"/>
      </w:pPr>
      <w:r>
        <w:rPr>
          <w:rFonts w:ascii="Times New Roman"/>
          <w:b w:val="false"/>
          <w:i w:val="false"/>
          <w:color w:val="000000"/>
          <w:sz w:val="28"/>
        </w:rPr>
        <w:t>
      "1. Экологиялық рұқсат шарттарын орындамау -</w:t>
      </w:r>
    </w:p>
    <w:p>
      <w:pPr>
        <w:spacing w:after="0"/>
        <w:ind w:left="0"/>
        <w:jc w:val="both"/>
      </w:pPr>
      <w:r>
        <w:rPr>
          <w:rFonts w:ascii="Times New Roman"/>
          <w:b w:val="false"/>
          <w:i w:val="false"/>
          <w:color w:val="000000"/>
          <w:sz w:val="28"/>
        </w:rPr>
        <w:t>
      лауазымды адамдарға - елу, шағын кәсіпкерлік субъектілеріне. - елу, орта кәсіпкерлік субъектілеріне - бір жүз елу, ірі кәсіпкерлік субъектілеріне үш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бір жыл ішінде қайталап жасалған іс-әрекеттер, ал ірі кәсіпкерлік субъектілері әкімшілік жаза қолданылғаннан кейін үш жыл ішінде -</w:t>
      </w:r>
    </w:p>
    <w:p>
      <w:pPr>
        <w:spacing w:after="0"/>
        <w:ind w:left="0"/>
        <w:jc w:val="both"/>
      </w:pPr>
      <w:r>
        <w:rPr>
          <w:rFonts w:ascii="Times New Roman"/>
          <w:b w:val="false"/>
          <w:i w:val="false"/>
          <w:color w:val="000000"/>
          <w:sz w:val="28"/>
        </w:rPr>
        <w:t>
      жеке тұлғаларға - бір жүз, лауазымды адамдарға, шағын кәсіпкерлік субъектілеріне - бір жүз елу, орта кәсіпкерлік субъектілеріне - бес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бірінші бөлігінде көзделген, экологиялық залал келтірумен ұштасқан әрекеттер -</w:t>
      </w:r>
    </w:p>
    <w:p>
      <w:pPr>
        <w:spacing w:after="0"/>
        <w:ind w:left="0"/>
        <w:jc w:val="both"/>
      </w:pPr>
      <w:r>
        <w:rPr>
          <w:rFonts w:ascii="Times New Roman"/>
          <w:b w:val="false"/>
          <w:i w:val="false"/>
          <w:color w:val="000000"/>
          <w:sz w:val="28"/>
        </w:rPr>
        <w:t>
      экологиялық рұқсаттың қолданысын тоқтата отырып немесе оны болдырмай, лауазымды адамдарға - отыз, шағын кәсіпкерлік субъектілеріне - алпыс, орта кәсіпкерлік субъектілеріне - бір жүз, ірі кәсіпкерлік субъектілеріне -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Жеке және заңды тұлғалардың экологиялық рұқсаттың қолданылуы тоқтатыла тұрған бұзушылықтарды белгіленген мерзімде жоймауы - экологиялық рұқсаттан айыруға әкеп соғады.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бапта көзделген экологиялық рұқсат шарттарын бұзғаны үшін жауаптылық, экологиялық рұқсаттың жекелеген шарттарын бұзғаны үшін осы тараудың басқа баптарында әкімшілік жауаптылық көзделмеген жағдайларда туындайды.</w:t>
      </w:r>
    </w:p>
    <w:p>
      <w:pPr>
        <w:spacing w:after="0"/>
        <w:ind w:left="0"/>
        <w:jc w:val="both"/>
      </w:pPr>
      <w:r>
        <w:rPr>
          <w:rFonts w:ascii="Times New Roman"/>
          <w:b w:val="false"/>
          <w:i w:val="false"/>
          <w:color w:val="000000"/>
          <w:sz w:val="28"/>
        </w:rPr>
        <w:t>
      2. Егер экологиялық рұқсат бірнеше объектіге берілсе, осы баптың үшінші бөлігінде көзделген рұқсаттың қолданылуы бұзушылық жойылмаған объекті бойынша тоқтатылады.";</w:t>
      </w:r>
    </w:p>
    <w:p>
      <w:pPr>
        <w:spacing w:after="0"/>
        <w:ind w:left="0"/>
        <w:jc w:val="both"/>
      </w:pPr>
      <w:r>
        <w:rPr>
          <w:rFonts w:ascii="Times New Roman"/>
          <w:b w:val="false"/>
          <w:i w:val="false"/>
          <w:color w:val="000000"/>
          <w:sz w:val="28"/>
        </w:rPr>
        <w:t>
      11) 327-бап алып тасталсын:</w:t>
      </w:r>
    </w:p>
    <w:p>
      <w:pPr>
        <w:spacing w:after="0"/>
        <w:ind w:left="0"/>
        <w:jc w:val="both"/>
      </w:pPr>
      <w:r>
        <w:rPr>
          <w:rFonts w:ascii="Times New Roman"/>
          <w:b w:val="false"/>
          <w:i w:val="false"/>
          <w:color w:val="000000"/>
          <w:sz w:val="28"/>
        </w:rPr>
        <w:t>
      12) мынадай мазмұндағы 327-1-баппен толықтырылсын:</w:t>
      </w:r>
    </w:p>
    <w:p>
      <w:pPr>
        <w:spacing w:after="0"/>
        <w:ind w:left="0"/>
        <w:jc w:val="both"/>
      </w:pPr>
      <w:r>
        <w:rPr>
          <w:rFonts w:ascii="Times New Roman"/>
          <w:b w:val="false"/>
          <w:i w:val="false"/>
          <w:color w:val="000000"/>
          <w:sz w:val="28"/>
        </w:rPr>
        <w:t>
      "327-1-бап. Экологиялық заңнамада көзделген міндетті мәліметтерді ұсыну туралы талаптарды бұзу</w:t>
      </w:r>
    </w:p>
    <w:p>
      <w:pPr>
        <w:spacing w:after="0"/>
        <w:ind w:left="0"/>
        <w:jc w:val="both"/>
      </w:pPr>
      <w:r>
        <w:rPr>
          <w:rFonts w:ascii="Times New Roman"/>
          <w:b w:val="false"/>
          <w:i w:val="false"/>
          <w:color w:val="000000"/>
          <w:sz w:val="28"/>
        </w:rPr>
        <w:t>
      1. Қазақстан Республикасының Экологиялық заңнамасында көзделген есептілікті немесе өзге міндетті мәліметтерді және ақпаратты ұсынбау, толық емес немесе уақтылы ұсынбау -</w:t>
      </w:r>
    </w:p>
    <w:p>
      <w:pPr>
        <w:spacing w:after="0"/>
        <w:ind w:left="0"/>
        <w:jc w:val="both"/>
      </w:pPr>
      <w:r>
        <w:rPr>
          <w:rFonts w:ascii="Times New Roman"/>
          <w:b w:val="false"/>
          <w:i w:val="false"/>
          <w:color w:val="000000"/>
          <w:sz w:val="28"/>
        </w:rPr>
        <w:t>
      жеке тұлғаларға жиырма бес, лауазымды адамдарға, шағын кәсіпкерлік субъектілеріне - бір жүз, орта кәсіпкерлік субъектілеріне - бір жүз елу,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нақ сол есептілікке қатысты қайталап жасалған немесе әкімшілік жаза қолданылғаннан кейін бір жыл ішінде ақпарат беруге міндетті, ал ірі кәсіпкерлік субъектілері әкімшілік жаза қолданылғаннан кейін үш жыл ішінде қайталап жасалған не қоршаған ортаға ластаушы заттардың өндірістік нормативтен тыс эмиссиялары мен қалдықтарды жинақтау немесе көму лимиттерінің артуымен және қоршаған ортаға басқа да зиянды әсерлермен байланысты әрекеттер -</w:t>
      </w:r>
    </w:p>
    <w:p>
      <w:pPr>
        <w:spacing w:after="0"/>
        <w:ind w:left="0"/>
        <w:jc w:val="both"/>
      </w:pPr>
      <w:r>
        <w:rPr>
          <w:rFonts w:ascii="Times New Roman"/>
          <w:b w:val="false"/>
          <w:i w:val="false"/>
          <w:color w:val="000000"/>
          <w:sz w:val="28"/>
        </w:rPr>
        <w:t>
      жеке тұлғаларға - елу, лауазымды адамдарға, шағын кәсіпкерлік субъектілеріне - екі жүз, орта кәсіпкерлік субъектілеріне - үш жүз, ірі кәсіпкерлік субъектілеріне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Қазақстан Республикасыныц экологиялық заңнамасында көзделген дұрыс емес есептілікті немесе міндетті мәліметтер мен ақпаратты қасақана ұсыну -</w:t>
      </w:r>
    </w:p>
    <w:p>
      <w:pPr>
        <w:spacing w:after="0"/>
        <w:ind w:left="0"/>
        <w:jc w:val="both"/>
      </w:pPr>
      <w:r>
        <w:rPr>
          <w:rFonts w:ascii="Times New Roman"/>
          <w:b w:val="false"/>
          <w:i w:val="false"/>
          <w:color w:val="000000"/>
          <w:sz w:val="28"/>
        </w:rPr>
        <w:t>
      жеке тұлғаларға бір жүз, лауазымды адамдарға, шағын кәсіпкерлік субъектілеріне - үш жүз, орта кәсіпкерлік субъектілеріне - төрт жүз мөлшерінде, ірі кәсіпкерлік субъектілеріне алты жүз айлық есептік керсеткіш мөлшерінде айыппұл салуға әкеп соғады.</w:t>
      </w:r>
    </w:p>
    <w:p>
      <w:pPr>
        <w:spacing w:after="0"/>
        <w:ind w:left="0"/>
        <w:jc w:val="both"/>
      </w:pPr>
      <w:r>
        <w:rPr>
          <w:rFonts w:ascii="Times New Roman"/>
          <w:b w:val="false"/>
          <w:i w:val="false"/>
          <w:color w:val="000000"/>
          <w:sz w:val="28"/>
        </w:rPr>
        <w:t>
      4. Осы баптың үшінші бөлігінде көзделген, бір жыл ішінде қайталап, ал ірі кәсіпкерлік субъектілері әкімшілік жаза қолданылғаннан кейін үш жыл ішінде қайталап жасалған не экологиялық рұқсатты бұзумен немесе қоршаған ортаны қорғау жөніндегі міндетті іс-шараларды орындамаумен байланысты әрекеттер -</w:t>
      </w:r>
    </w:p>
    <w:p>
      <w:pPr>
        <w:spacing w:after="0"/>
        <w:ind w:left="0"/>
        <w:jc w:val="both"/>
      </w:pPr>
      <w:r>
        <w:rPr>
          <w:rFonts w:ascii="Times New Roman"/>
          <w:b w:val="false"/>
          <w:i w:val="false"/>
          <w:color w:val="000000"/>
          <w:sz w:val="28"/>
        </w:rPr>
        <w:t>
      жеке тұлғаларға - екі жүз мөлшерінде, лауазымды адамдарға, шағын кәсіпкерлік субъектілеріне - алты жүз мөлшерінде, орта кәсіпкерлік субъектілеріне - сегіз жүз мөлшерінде, ірі кәсіпкерлік субъектілеріне бір мың жүз айлық есептік көрсеткіш мелшерінде айыппұл салуға әкеп соғады.";</w:t>
      </w:r>
    </w:p>
    <w:p>
      <w:pPr>
        <w:spacing w:after="0"/>
        <w:ind w:left="0"/>
        <w:jc w:val="both"/>
      </w:pPr>
      <w:r>
        <w:rPr>
          <w:rFonts w:ascii="Times New Roman"/>
          <w:b w:val="false"/>
          <w:i w:val="false"/>
          <w:color w:val="000000"/>
          <w:sz w:val="28"/>
        </w:rPr>
        <w:t>
      13) мынадай мазмұндағы 327-2-баппен толықтырылсын:</w:t>
      </w:r>
    </w:p>
    <w:p>
      <w:pPr>
        <w:spacing w:after="0"/>
        <w:ind w:left="0"/>
        <w:jc w:val="both"/>
      </w:pPr>
      <w:r>
        <w:rPr>
          <w:rFonts w:ascii="Times New Roman"/>
          <w:b w:val="false"/>
          <w:i w:val="false"/>
          <w:color w:val="000000"/>
          <w:sz w:val="28"/>
        </w:rPr>
        <w:t>
      "327-2-бап. Экологиялық залалды ремедиациялаудан (жоюдан) өткізбеу немесе жалтару</w:t>
      </w:r>
    </w:p>
    <w:p>
      <w:pPr>
        <w:spacing w:after="0"/>
        <w:ind w:left="0"/>
        <w:jc w:val="both"/>
      </w:pPr>
      <w:r>
        <w:rPr>
          <w:rFonts w:ascii="Times New Roman"/>
          <w:b w:val="false"/>
          <w:i w:val="false"/>
          <w:color w:val="000000"/>
          <w:sz w:val="28"/>
        </w:rPr>
        <w:t>
      Келтірілген экологиялық залалды ремедиациялаудан (жоюдан) өткізбеу, тиісті түрде өткізбеу немесе жалтару -</w:t>
      </w:r>
    </w:p>
    <w:p>
      <w:pPr>
        <w:spacing w:after="0"/>
        <w:ind w:left="0"/>
        <w:jc w:val="both"/>
      </w:pPr>
      <w:r>
        <w:rPr>
          <w:rFonts w:ascii="Times New Roman"/>
          <w:b w:val="false"/>
          <w:i w:val="false"/>
          <w:color w:val="000000"/>
          <w:sz w:val="28"/>
        </w:rPr>
        <w:t>
      тиісті экологиялық рұқсаттың немесе қызметтің тоқтату арқылы, бұзушылықтан алынған экономикалық пайданың жүз пайызы мөлшерінде айыппұл салуға әкеп соғады.";</w:t>
      </w:r>
    </w:p>
    <w:p>
      <w:pPr>
        <w:spacing w:after="0"/>
        <w:ind w:left="0"/>
        <w:jc w:val="both"/>
      </w:pPr>
      <w:r>
        <w:rPr>
          <w:rFonts w:ascii="Times New Roman"/>
          <w:b w:val="false"/>
          <w:i w:val="false"/>
          <w:color w:val="000000"/>
          <w:sz w:val="28"/>
        </w:rPr>
        <w:t>
      14) 328-бап мынадай редакцияда жазылсын:</w:t>
      </w:r>
    </w:p>
    <w:p>
      <w:pPr>
        <w:spacing w:after="0"/>
        <w:ind w:left="0"/>
        <w:jc w:val="both"/>
      </w:pPr>
      <w:r>
        <w:rPr>
          <w:rFonts w:ascii="Times New Roman"/>
          <w:b w:val="false"/>
          <w:i w:val="false"/>
          <w:color w:val="000000"/>
          <w:sz w:val="28"/>
        </w:rPr>
        <w:t>
      "328-бап. Қоршаған ортаға рұқсат етілген антропогендік әсер ету нормативтерін бұзу</w:t>
      </w:r>
    </w:p>
    <w:p>
      <w:pPr>
        <w:spacing w:after="0"/>
        <w:ind w:left="0"/>
        <w:jc w:val="both"/>
      </w:pPr>
      <w:r>
        <w:rPr>
          <w:rFonts w:ascii="Times New Roman"/>
          <w:b w:val="false"/>
          <w:i w:val="false"/>
          <w:color w:val="000000"/>
          <w:sz w:val="28"/>
        </w:rPr>
        <w:t>
      1. Шығарындылардың технологиялық нормативтерінің, төгінділердің технологиялық нормативтерінің, эмиссиялардың технологиялық үлестік нормативтерінің немесе қоршаған ортаға эмиссиялар нормативтерінің асып кетуі, экологиялық рұқсатта көрсетілмеген көздерден эмиссияларды жүзеге асыру, сол сияқты қоршаған ортаға зиянды әсер ететін жұмыс істеп тұрған объектіге жаңадан берілген экологиялық рұқсат болмаған кезде эмиссияларды жүзеге асыру -</w:t>
      </w:r>
    </w:p>
    <w:p>
      <w:pPr>
        <w:spacing w:after="0"/>
        <w:ind w:left="0"/>
        <w:jc w:val="both"/>
      </w:pPr>
      <w:r>
        <w:rPr>
          <w:rFonts w:ascii="Times New Roman"/>
          <w:b w:val="false"/>
          <w:i w:val="false"/>
          <w:color w:val="000000"/>
          <w:sz w:val="28"/>
        </w:rPr>
        <w:t>
      жеке тұлғаларға - бір жүз елу айлық есептік көрсеткіш мөлшерінде, заңды тұлғаларға ластаушы заттардың асып кеткен мөлшеріне қатысты қоршаған ортаға теріс әсер еткені үшін төлемнің тиісті мөлшерлемесінің он мың пайызы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эмиссиялардың сол кезінде бір жыл ішінде, ал ірі кәсіпкерлік субъектілері әкімшілік жаза қолданылғаннан кейін үш жыл ішінде қайталап жасалған әрекеттер -</w:t>
      </w:r>
    </w:p>
    <w:p>
      <w:pPr>
        <w:spacing w:after="0"/>
        <w:ind w:left="0"/>
        <w:jc w:val="both"/>
      </w:pPr>
      <w:r>
        <w:rPr>
          <w:rFonts w:ascii="Times New Roman"/>
          <w:b w:val="false"/>
          <w:i w:val="false"/>
          <w:color w:val="000000"/>
          <w:sz w:val="28"/>
        </w:rPr>
        <w:t>
      қоршаған ортаға ластаушы заттар эмиссиясының тиісті көзін немесе өндірістік учаскені пайдалануға экологиялық рұқсаттың қолданылуын тоқтата тұрып, жеке тұлғаларға - екі жүз айлық есептік көрсеткіш мөлшерінде, заңды тұлғаларға ластаушы заттардың асып кеткен мөлшеріне қатысты қоршаған ортаға теріс әсер еткені үшін төлемнің тиісті мөлшерлемесінің жиырма мың пайызы мөлшерінде айыппұл салуға әкеп соғады.</w:t>
      </w:r>
    </w:p>
    <w:p>
      <w:pPr>
        <w:spacing w:after="0"/>
        <w:ind w:left="0"/>
        <w:jc w:val="both"/>
      </w:pPr>
      <w:r>
        <w:rPr>
          <w:rFonts w:ascii="Times New Roman"/>
          <w:b w:val="false"/>
          <w:i w:val="false"/>
          <w:color w:val="000000"/>
          <w:sz w:val="28"/>
        </w:rPr>
        <w:t>
      3. Қоршаған ортаға зиянды әсер ететін тиісті объект үшін оны алу міндетті болған кезде қоршаған ортаға антропогендік әсер етуді жүзеге асыру, экологиялық рұқсат болмаған кезде жүзеге асыру не қоршаған ортаға әсер ету туралы декларацияны ұсынбау - үш жылға дейінгі мерзімге қызметке тыйым сала отырып, жеке тұлғаларға - екі жүз, лауазымды адамдарға, шағын кәсіпкерлік субъектілеріне немесе коммерциялық емес ұйымдарға - жеті жүз айлық есептік көрсеткіш мөлшерінде, орта және ірі кәсіпкерлік субъектілеріне - бұзушылықтан алынған экономикалық пайда сомасының екі жүз пайызы мөлшерінде айыппұл салуға әкеп соғады.</w:t>
      </w:r>
    </w:p>
    <w:p>
      <w:pPr>
        <w:spacing w:after="0"/>
        <w:ind w:left="0"/>
        <w:jc w:val="both"/>
      </w:pPr>
      <w:r>
        <w:rPr>
          <w:rFonts w:ascii="Times New Roman"/>
          <w:b w:val="false"/>
          <w:i w:val="false"/>
          <w:color w:val="000000"/>
          <w:sz w:val="28"/>
        </w:rPr>
        <w:t>
      4. Қоршаған ортаға әсер ету туралы дұрыс емес декларация беру -</w:t>
      </w:r>
    </w:p>
    <w:p>
      <w:pPr>
        <w:spacing w:after="0"/>
        <w:ind w:left="0"/>
        <w:jc w:val="both"/>
      </w:pPr>
      <w:r>
        <w:rPr>
          <w:rFonts w:ascii="Times New Roman"/>
          <w:b w:val="false"/>
          <w:i w:val="false"/>
          <w:color w:val="000000"/>
          <w:sz w:val="28"/>
        </w:rPr>
        <w:t>
      қызметті тоқтата отырып, жеке тұлғаларға - бір жүз, лауазымды адамдарға, шағын кәсіпкерлік субъектілеріне немесе коммерциялық емес ұйымдарға - бір жүз елу, орта кәсіпкерлік субъектілеріне - жеті жүз, ірі кәсіпкерлік субъектілеріне -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Қалдықтарды жинақтау немесе көму лимиттерін бұзу - белгіленген лимиттен жоғары жинақталған немесе көмілген қалдықтар санына қатысты қалдықтарды кему үшін төлемақы мөлшерлемесінің он мың пайызы мөлшерінде айыппұл салуға әкеп соғады.</w:t>
      </w:r>
    </w:p>
    <w:p>
      <w:pPr>
        <w:spacing w:after="0"/>
        <w:ind w:left="0"/>
        <w:jc w:val="both"/>
      </w:pPr>
      <w:r>
        <w:rPr>
          <w:rFonts w:ascii="Times New Roman"/>
          <w:b w:val="false"/>
          <w:i w:val="false"/>
          <w:color w:val="000000"/>
          <w:sz w:val="28"/>
        </w:rPr>
        <w:t>
      6. Осы баптың бесінші бөлігінде көзделген, қалдықтарды жинақтау немесе көму объектісінде бір жыл ішінде, ал ірі кәсіпкерлік субъектілері әкімшілік жаза қолданылғаннан кейін үш жыл ішінде қайталап жасалған іс-әрекеттер -</w:t>
      </w:r>
    </w:p>
    <w:p>
      <w:pPr>
        <w:spacing w:after="0"/>
        <w:ind w:left="0"/>
        <w:jc w:val="both"/>
      </w:pPr>
      <w:r>
        <w:rPr>
          <w:rFonts w:ascii="Times New Roman"/>
          <w:b w:val="false"/>
          <w:i w:val="false"/>
          <w:color w:val="000000"/>
          <w:sz w:val="28"/>
        </w:rPr>
        <w:t>
      экологиялық рұқсаттың қолданылуын тоқтата тұрып немесе онсыз, белгіленген лимиттен жоғары жинақталған немесе көмілген қалдықтар санына қатысты қалдықтарды көму үшін төлемақы мөлшерлемесінің жиырма мың пайызы мөлшерінде айыппұл салуға әкеп соғады.</w:t>
      </w:r>
    </w:p>
    <w:p>
      <w:pPr>
        <w:spacing w:after="0"/>
        <w:ind w:left="0"/>
        <w:jc w:val="both"/>
      </w:pPr>
      <w:r>
        <w:rPr>
          <w:rFonts w:ascii="Times New Roman"/>
          <w:b w:val="false"/>
          <w:i w:val="false"/>
          <w:color w:val="000000"/>
          <w:sz w:val="28"/>
        </w:rPr>
        <w:t>
      7. Қалдықтардың жинақталу мерзімдерін бұзу -</w:t>
      </w:r>
    </w:p>
    <w:p>
      <w:pPr>
        <w:spacing w:after="0"/>
        <w:ind w:left="0"/>
        <w:jc w:val="both"/>
      </w:pPr>
      <w:r>
        <w:rPr>
          <w:rFonts w:ascii="Times New Roman"/>
          <w:b w:val="false"/>
          <w:i w:val="false"/>
          <w:color w:val="000000"/>
          <w:sz w:val="28"/>
        </w:rPr>
        <w:t>
      Қазақстан Республикасының экологиялық заңнамасында белгіленген мсрзімнен тыс әрбір күн үшін жинақталған қалдықтардың мөлшеріне қатысты қалдықтарды көму үшін төлемақы мөлшерлемесінің жүз пайызы мөлшерінде айыппұл салуға әкеп соғады.</w:t>
      </w:r>
    </w:p>
    <w:p>
      <w:pPr>
        <w:spacing w:after="0"/>
        <w:ind w:left="0"/>
        <w:jc w:val="both"/>
      </w:pPr>
      <w:r>
        <w:rPr>
          <w:rFonts w:ascii="Times New Roman"/>
          <w:b w:val="false"/>
          <w:i w:val="false"/>
          <w:color w:val="000000"/>
          <w:sz w:val="28"/>
        </w:rPr>
        <w:t>
      8. Көмірсутектерді барлауды және өндіруді жүргізу кезінде пайда болатын, күкірт карталарындағы ашық түрдегі күкіртті орналастыру лимиттерін бұзу -</w:t>
      </w:r>
    </w:p>
    <w:p>
      <w:pPr>
        <w:spacing w:after="0"/>
        <w:ind w:left="0"/>
        <w:jc w:val="both"/>
      </w:pPr>
      <w:r>
        <w:rPr>
          <w:rFonts w:ascii="Times New Roman"/>
          <w:b w:val="false"/>
          <w:i w:val="false"/>
          <w:color w:val="000000"/>
          <w:sz w:val="28"/>
        </w:rPr>
        <w:t>
      белгіленген лимиттен асып кеткен ашық түрде орналастырылған күкірт массасына қатысты төлем мөлшерлемесінің он мың пайызы мөлшеріндегі айыппұлға әкеп соғады.</w:t>
      </w:r>
    </w:p>
    <w:p>
      <w:pPr>
        <w:spacing w:after="0"/>
        <w:ind w:left="0"/>
        <w:jc w:val="both"/>
      </w:pPr>
      <w:r>
        <w:rPr>
          <w:rFonts w:ascii="Times New Roman"/>
          <w:b w:val="false"/>
          <w:i w:val="false"/>
          <w:color w:val="000000"/>
          <w:sz w:val="28"/>
        </w:rPr>
        <w:t>
      9. Экологиялық рұқсатсыз, көмірсутектерге барлау және өндіру жүргізу кезінде пайда болатын, күкірт карталарында ашық түрде күкіртті орналастыру -</w:t>
      </w:r>
    </w:p>
    <w:p>
      <w:pPr>
        <w:spacing w:after="0"/>
        <w:ind w:left="0"/>
        <w:jc w:val="both"/>
      </w:pPr>
      <w:r>
        <w:rPr>
          <w:rFonts w:ascii="Times New Roman"/>
          <w:b w:val="false"/>
          <w:i w:val="false"/>
          <w:color w:val="000000"/>
          <w:sz w:val="28"/>
        </w:rPr>
        <w:t>
      экологиялық рұқсат жоқ кезде, ашық түрде орналастырылған күкірт массасына қатысты төлем мөлшерлемесінің жиырма мың пайызы мөлшеріндегі айыппұлға әкеп соғады.</w:t>
      </w:r>
    </w:p>
    <w:p>
      <w:pPr>
        <w:spacing w:after="0"/>
        <w:ind w:left="0"/>
        <w:jc w:val="both"/>
      </w:pPr>
      <w:r>
        <w:rPr>
          <w:rFonts w:ascii="Times New Roman"/>
          <w:b w:val="false"/>
          <w:i w:val="false"/>
          <w:color w:val="000000"/>
          <w:sz w:val="28"/>
        </w:rPr>
        <w:t>
      10. Табиғи ортаға шекті рұқсат етілген нормативтерді бұзу -</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баптың бірінші және екінші бөлігінің мақсаттары үшін салық заңнамасында тиісті төлемақы мөлшерлемесі белгіленбеген ластаушы заттардың шығарындылары немесе төгінділері бойынша әкімшілік өндіріп алу сомасын айқындау кезінде ластаушы заттардың шығарындылары кезінде бір тонна үшін елу айлық есептік көрсеткішке және ластаушы заттардың төгінділері кезінде бір тонна үшін екі жүз айлық есептік көрсеткішке тең мөлшерлемесі танылады.";</w:t>
      </w:r>
    </w:p>
    <w:p>
      <w:pPr>
        <w:spacing w:after="0"/>
        <w:ind w:left="0"/>
        <w:jc w:val="both"/>
      </w:pPr>
      <w:r>
        <w:rPr>
          <w:rFonts w:ascii="Times New Roman"/>
          <w:b w:val="false"/>
          <w:i w:val="false"/>
          <w:color w:val="000000"/>
          <w:sz w:val="28"/>
        </w:rPr>
        <w:t>
      15) 331-бапта: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"331-бап. Атмосфералық ауаны қорғау және су объектілерін ластану мен қоқыстанудан қорғау жөніндегі талаптарды бұзу";</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Атмосфералық ауаға ластаушы заттардың шығарындыларын және сарқынды сулардың төгілуін бақылау және тазалау үшін құрылыстарды немесе жабдықтарды пайдалану ережелерін бұзу, ақаулы құрылыстарды немесе жабдықтарды пайдалану немесе пайдаланбау -</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сексен, орта кәсіпкерлік субъектілеріне - бес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"2. Осы баптың бірінші бөлігінде көзделген, сол құрылысқа, жабдыққа немесе эмиссия кезіне қатысты бір жыл ішінде, ал ірі кәсіпкерлік субъектілері әкімшілік жаза қолданылғаннан кейін үш жыл ішінде қайталап жасалған әрекеттер -</w:t>
      </w:r>
    </w:p>
    <w:p>
      <w:pPr>
        <w:spacing w:after="0"/>
        <w:ind w:left="0"/>
        <w:jc w:val="both"/>
      </w:pPr>
      <w:r>
        <w:rPr>
          <w:rFonts w:ascii="Times New Roman"/>
          <w:b w:val="false"/>
          <w:i w:val="false"/>
          <w:color w:val="000000"/>
          <w:sz w:val="28"/>
        </w:rPr>
        <w:t>
      қоршаған ортаға ластаушы заттар эмиссиясының көзіне немесе өндірістік учаскеге қатысты экологиялық рұқсаттың колданылуын тоқтата тұрып, жеке тұлғаларға - қырық, лауазымды адамдарға, шағын кәсіпкерлік субъектілеріне немесе коммерциялық емес ұйымдарға - бір жүз елу, орта кәсіпкерлік субъектілеріне - бір мың айлық есептік көрсеткіш мөлшерінде, ірі кәсіпкерлік субъектілеріне - бұзушылықтан алынған экономикалық пайда сомасының бір жүз пайызы мөлшерінде айьшпұл салуға әкеп соғады.</w:t>
      </w:r>
    </w:p>
    <w:p>
      <w:pPr>
        <w:spacing w:after="0"/>
        <w:ind w:left="0"/>
        <w:jc w:val="both"/>
      </w:pPr>
      <w:r>
        <w:rPr>
          <w:rFonts w:ascii="Times New Roman"/>
          <w:b w:val="false"/>
          <w:i w:val="false"/>
          <w:color w:val="000000"/>
          <w:sz w:val="28"/>
        </w:rPr>
        <w:t>
      3. Сарқынды суларды осы мақсаттар үшін арнайы бөлінген жерден тыс төгу, оның ішінде сарқынды сулардың төгінді коллектордың (каналдың, суағардың) бүлінуі немесе бүтіндігінің бұзылуы нәтижесінде авариялық төгінділер -</w:t>
      </w:r>
    </w:p>
    <w:p>
      <w:pPr>
        <w:spacing w:after="0"/>
        <w:ind w:left="0"/>
        <w:jc w:val="both"/>
      </w:pPr>
      <w:r>
        <w:rPr>
          <w:rFonts w:ascii="Times New Roman"/>
          <w:b w:val="false"/>
          <w:i w:val="false"/>
          <w:color w:val="000000"/>
          <w:sz w:val="28"/>
        </w:rPr>
        <w:t>
      жеке тұлғаларға - бір жүз, лауазымды адамдарға және шағын кәсіпкерлік субъектілеріне немесе коммерциялық емес ұйымдарға - үш жүз, орта кәсіпкерлік субъектілеріне - бес жүз айлық есептік көрсеткіш мвлшерінде, ірі кәсіпкерлік субъектілеріне бұзушылықтан алынған экономикалық пайда сомасының жүз пайызы мөлшерінде айыппұл салуға әкеп соғады.";</w:t>
      </w:r>
    </w:p>
    <w:p>
      <w:pPr>
        <w:spacing w:after="0"/>
        <w:ind w:left="0"/>
        <w:jc w:val="both"/>
      </w:pPr>
      <w:r>
        <w:rPr>
          <w:rFonts w:ascii="Times New Roman"/>
          <w:b w:val="false"/>
          <w:i w:val="false"/>
          <w:color w:val="000000"/>
          <w:sz w:val="28"/>
        </w:rPr>
        <w:t>
      16) 332-бапта: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Мсмлекеттік экологиялық сараптаманы міндетті түрде жүргізу туралы заңнама немесе мемлекеттік экологиялық сараптамадан өтпеген жобалар мен бағдарламаларды қаржыландыру талаптарын орындамау -</w:t>
      </w:r>
    </w:p>
    <w:p>
      <w:pPr>
        <w:spacing w:after="0"/>
        <w:ind w:left="0"/>
        <w:jc w:val="both"/>
      </w:pPr>
      <w:r>
        <w:rPr>
          <w:rFonts w:ascii="Times New Roman"/>
          <w:b w:val="false"/>
          <w:i w:val="false"/>
          <w:color w:val="000000"/>
          <w:sz w:val="28"/>
        </w:rPr>
        <w:t>
      жеке тұлғаларға - елу, лауазымды адамдарға, шағын кәсіпкерлік субъсктілеріне бір жүз, орта кәсіпкерлік субъектілеріне - екі жүз, ірі кәсіпкерлік субъектілеріне төрт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"2. Мемлекеттік экологиялық сараптама қорытындысында қамтылған талаптарды орындамау -</w:t>
      </w:r>
    </w:p>
    <w:p>
      <w:pPr>
        <w:spacing w:after="0"/>
        <w:ind w:left="0"/>
        <w:jc w:val="both"/>
      </w:pPr>
      <w:r>
        <w:rPr>
          <w:rFonts w:ascii="Times New Roman"/>
          <w:b w:val="false"/>
          <w:i w:val="false"/>
          <w:color w:val="000000"/>
          <w:sz w:val="28"/>
        </w:rPr>
        <w:t>
      жеке тұлғаларға - он, лауазымды адамдарға, шағын кәсіпкерлік субъектілеріне - елу, орта кәсіпкерлік субъектілеріне - бір жүз, ірі кәсіпкерлік субъектілеріне үш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17) 1334-бап мынадай редакцияда жазылсын:</w:t>
      </w:r>
    </w:p>
    <w:p>
      <w:pPr>
        <w:spacing w:after="0"/>
        <w:ind w:left="0"/>
        <w:jc w:val="both"/>
      </w:pPr>
      <w:r>
        <w:rPr>
          <w:rFonts w:ascii="Times New Roman"/>
          <w:b w:val="false"/>
          <w:i w:val="false"/>
          <w:color w:val="000000"/>
          <w:sz w:val="28"/>
        </w:rPr>
        <w:t>
      "334-бап. Шығарындыларда ластаушы заттардың болуы нормативтерден (техникалық нормативтерден) асып кететін автомотокөліктерді және басқа да жылжымалы құралдарды пайдалану</w:t>
      </w:r>
    </w:p>
    <w:p>
      <w:pPr>
        <w:spacing w:after="0"/>
        <w:ind w:left="0"/>
        <w:jc w:val="both"/>
      </w:pPr>
      <w:r>
        <w:rPr>
          <w:rFonts w:ascii="Times New Roman"/>
          <w:b w:val="false"/>
          <w:i w:val="false"/>
          <w:color w:val="000000"/>
          <w:sz w:val="28"/>
        </w:rPr>
        <w:t>
      1. Жеке тұлғалардың шығарындыларда ластаушы заттардың болуы, сондай-ақ олардың жұмыс істеуі кезінде шығатын шудың деңгейі белгіленген нормативтерден асып кететін автомотокөліктерді және басқа да жылжымалы құралдар мен қондырғыларды пайдалануы -</w:t>
      </w:r>
    </w:p>
    <w:p>
      <w:pPr>
        <w:spacing w:after="0"/>
        <w:ind w:left="0"/>
        <w:jc w:val="both"/>
      </w:pPr>
      <w:r>
        <w:rPr>
          <w:rFonts w:ascii="Times New Roman"/>
          <w:b w:val="false"/>
          <w:i w:val="false"/>
          <w:color w:val="000000"/>
          <w:sz w:val="28"/>
        </w:rPr>
        <w:t>
      жеке тұлғаларға ескерту жасауға немесе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18) 335-бап алып тасталсын;</w:t>
      </w:r>
    </w:p>
    <w:p>
      <w:pPr>
        <w:spacing w:after="0"/>
        <w:ind w:left="0"/>
        <w:jc w:val="both"/>
      </w:pPr>
      <w:r>
        <w:rPr>
          <w:rFonts w:ascii="Times New Roman"/>
          <w:b w:val="false"/>
          <w:i w:val="false"/>
          <w:color w:val="000000"/>
          <w:sz w:val="28"/>
        </w:rPr>
        <w:t>
      19) 336-бап мынадай редакцияда жазылсын:</w:t>
      </w:r>
    </w:p>
    <w:p>
      <w:pPr>
        <w:spacing w:after="0"/>
        <w:ind w:left="0"/>
        <w:jc w:val="both"/>
      </w:pPr>
      <w:r>
        <w:rPr>
          <w:rFonts w:ascii="Times New Roman"/>
          <w:b w:val="false"/>
          <w:i w:val="false"/>
          <w:color w:val="000000"/>
          <w:sz w:val="28"/>
        </w:rPr>
        <w:t>
      "336-бап. Өнеркәсіптік және тұрмыстық қалдықтарды жинау немесе жағу кезінде атмосфералық ауаны қорғау немесе өрт қауіпсіздігі жөніндегі талаптарды сақтамау</w:t>
      </w:r>
    </w:p>
    <w:p>
      <w:pPr>
        <w:spacing w:after="0"/>
        <w:ind w:left="0"/>
        <w:jc w:val="both"/>
      </w:pPr>
      <w:r>
        <w:rPr>
          <w:rFonts w:ascii="Times New Roman"/>
          <w:b w:val="false"/>
          <w:i w:val="false"/>
          <w:color w:val="000000"/>
          <w:sz w:val="28"/>
        </w:rPr>
        <w:t>
      Өнеркәсіптік және тұрмыстық қалдықтарды жинау немесе жағу кезінде атмосфералық ауаны қорғау немесе өрт қауіпсіздігі жөніндегі талаптарды сақтамау -</w:t>
      </w:r>
    </w:p>
    <w:p>
      <w:pPr>
        <w:spacing w:after="0"/>
        <w:ind w:left="0"/>
        <w:jc w:val="both"/>
      </w:pPr>
      <w:r>
        <w:rPr>
          <w:rFonts w:ascii="Times New Roman"/>
          <w:b w:val="false"/>
          <w:i w:val="false"/>
          <w:color w:val="000000"/>
          <w:sz w:val="28"/>
        </w:rPr>
        <w:t>
      жеке тұлғаларға - жиырма, лауазымды адамдарға - елу, шағын кәсіпкерлік субъектілеріне немесе коммерциялық емес ұйымдарға - екі жүз, орта кәсіпкерлік субъектілеріне - үш жүз, ірі кәсіпкерлік субъектілеріне -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20) 337-бапта:</w:t>
      </w:r>
    </w:p>
    <w:p>
      <w:pPr>
        <w:spacing w:after="0"/>
        <w:ind w:left="0"/>
        <w:jc w:val="both"/>
      </w:pPr>
      <w:r>
        <w:rPr>
          <w:rFonts w:ascii="Times New Roman"/>
          <w:b w:val="false"/>
          <w:i w:val="false"/>
          <w:color w:val="000000"/>
          <w:sz w:val="28"/>
        </w:rPr>
        <w:t>
      бірінші және екінші бөліктер мынадай редакцияда жазылсын:</w:t>
      </w:r>
    </w:p>
    <w:p>
      <w:pPr>
        <w:spacing w:after="0"/>
        <w:ind w:left="0"/>
        <w:jc w:val="both"/>
      </w:pPr>
      <w:r>
        <w:rPr>
          <w:rFonts w:ascii="Times New Roman"/>
          <w:b w:val="false"/>
          <w:i w:val="false"/>
          <w:color w:val="000000"/>
          <w:sz w:val="28"/>
        </w:rPr>
        <w:t>
      "1. Топырақтың құнарлы қабатының біржола жоғалуын болдырмау үшін мұндай алу қажет болған жағдайларды қоспағанда, оны басқа тұлғаларға сату немесе беру мақсатында топырақтың құнарлы қабатын жою немесе заңсыз алу -</w:t>
      </w:r>
    </w:p>
    <w:p>
      <w:pPr>
        <w:spacing w:after="0"/>
        <w:ind w:left="0"/>
        <w:jc w:val="both"/>
      </w:pPr>
      <w:r>
        <w:rPr>
          <w:rFonts w:ascii="Times New Roman"/>
          <w:b w:val="false"/>
          <w:i w:val="false"/>
          <w:color w:val="000000"/>
          <w:sz w:val="28"/>
        </w:rPr>
        <w:t>
      жеке тұлғаларға - жиырма, лауазымды адамдарға, шағын кәсіпкерлік субъектілеріне немесе коммерциялық емес ұйымдарға - жеті жүз, орта кәсіпкерлік субъектілеріне - бір мың, ірі кәсіпкерлік субъектілеріне -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Жерді сақтау, пайдалану немесе тасымалдау кезінде агрохимикаттармен, пестицидтермен, тыңайтқыштармен, өсімдіктердің өсуін ынталандырғыштармен және өзге де қауіпті биологиялық және радиоактивті заттармен ластау немесе өзге де бүлдіру, сол сияқты жердің тозуына немесе адамның денсаулығына зиян келтірмей топырақ құнарлылығының нашарлауына әкеп соққан бактериялық-паразиттік немесе тән зиянды организмдерді жүқтыру -</w:t>
      </w:r>
    </w:p>
    <w:p>
      <w:pPr>
        <w:spacing w:after="0"/>
        <w:ind w:left="0"/>
        <w:jc w:val="both"/>
      </w:pPr>
      <w:r>
        <w:rPr>
          <w:rFonts w:ascii="Times New Roman"/>
          <w:b w:val="false"/>
          <w:i w:val="false"/>
          <w:color w:val="000000"/>
          <w:sz w:val="28"/>
        </w:rPr>
        <w:t>
      жеке тұлғаларға - он бес, лауазымды адамдарға, шағын кәсіпкерлік субъектілеріне немесе коммерциялық емес ұйымдарға - жиырма бес, орта кәсіпкерлік субъектілеріне - қырық, ірі кәсіпкерлік субъектілеріне -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p>
      <w:pPr>
        <w:spacing w:after="0"/>
        <w:ind w:left="0"/>
        <w:jc w:val="both"/>
      </w:pPr>
      <w:r>
        <w:rPr>
          <w:rFonts w:ascii="Times New Roman"/>
          <w:b w:val="false"/>
          <w:i w:val="false"/>
          <w:color w:val="000000"/>
          <w:sz w:val="28"/>
        </w:rPr>
        <w:t>
      "3. Жерді экологиялық залал келтіруге әкеп соқпаған қауіпті химиялық заттармен ластау немесе өзге де бүлдіру -</w:t>
      </w:r>
    </w:p>
    <w:p>
      <w:pPr>
        <w:spacing w:after="0"/>
        <w:ind w:left="0"/>
        <w:jc w:val="both"/>
      </w:pPr>
      <w:r>
        <w:rPr>
          <w:rFonts w:ascii="Times New Roman"/>
          <w:b w:val="false"/>
          <w:i w:val="false"/>
          <w:color w:val="000000"/>
          <w:sz w:val="28"/>
        </w:rPr>
        <w:t>
      жеке тұлғаларға - бір жүз, лауазымды адамдарға және шағын кәсіпкерлік субъектілеріне немесе коммерциялық емес ұйымдарға - үш жүз, орта кәсіпкерлік субъектілеріне - бес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Жерді экологиялық залал келтіруге әкеп соққан қауіпті химиялық заттармен ластау, егер бұл әрекеттерде қылмыстық жаза қолданылатын іс-әрекет белгілері болмаса -</w:t>
      </w:r>
    </w:p>
    <w:p>
      <w:pPr>
        <w:spacing w:after="0"/>
        <w:ind w:left="0"/>
        <w:jc w:val="both"/>
      </w:pPr>
      <w:r>
        <w:rPr>
          <w:rFonts w:ascii="Times New Roman"/>
          <w:b w:val="false"/>
          <w:i w:val="false"/>
          <w:color w:val="000000"/>
          <w:sz w:val="28"/>
        </w:rPr>
        <w:t>
      жеке тұлғаларға - екі жүз, лауазымды адамдарға және шағын кәсіпкерлік субъектілеріне немесе коммерциялық емес ұйымдарға - жеті жүз, орта кәсіпкерлік субъектілеріне - бір мың, ірі кәсіпкерлік субъектілеріне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21) мынадай мазмұндағы 343-1-баппен толықтырылсын:</w:t>
      </w:r>
    </w:p>
    <w:p>
      <w:pPr>
        <w:spacing w:after="0"/>
        <w:ind w:left="0"/>
        <w:jc w:val="both"/>
      </w:pPr>
      <w:r>
        <w:rPr>
          <w:rFonts w:ascii="Times New Roman"/>
          <w:b w:val="false"/>
          <w:i w:val="false"/>
          <w:color w:val="000000"/>
          <w:sz w:val="28"/>
        </w:rPr>
        <w:t>
      "343-1-бап. Қазақстан Республикасының метеорологиялық мониторинг саласындағы заңнамасын бұзу</w:t>
      </w:r>
    </w:p>
    <w:p>
      <w:pPr>
        <w:spacing w:after="0"/>
        <w:ind w:left="0"/>
        <w:jc w:val="both"/>
      </w:pPr>
      <w:r>
        <w:rPr>
          <w:rFonts w:ascii="Times New Roman"/>
          <w:b w:val="false"/>
          <w:i w:val="false"/>
          <w:color w:val="000000"/>
          <w:sz w:val="28"/>
        </w:rPr>
        <w:t>
      1. Мына:</w:t>
      </w:r>
    </w:p>
    <w:p>
      <w:pPr>
        <w:spacing w:after="0"/>
        <w:ind w:left="0"/>
        <w:jc w:val="both"/>
      </w:pPr>
      <w:r>
        <w:rPr>
          <w:rFonts w:ascii="Times New Roman"/>
          <w:b w:val="false"/>
          <w:i w:val="false"/>
          <w:color w:val="000000"/>
          <w:sz w:val="28"/>
        </w:rPr>
        <w:t>
      1) алынған метеорологиялық ақпаратты белгіленген тәртіппен Ұлттық  гидрометеорологиялық қызметке ұсынбау;</w:t>
      </w:r>
    </w:p>
    <w:p>
      <w:pPr>
        <w:spacing w:after="0"/>
        <w:ind w:left="0"/>
        <w:jc w:val="both"/>
      </w:pPr>
      <w:r>
        <w:rPr>
          <w:rFonts w:ascii="Times New Roman"/>
          <w:b w:val="false"/>
          <w:i w:val="false"/>
          <w:color w:val="000000"/>
          <w:sz w:val="28"/>
        </w:rPr>
        <w:t>
      2) Метеорологиялық ақпаратты өндірушілердің мемлекеттік тізіліміне енгізу үшін хабарламаны жіберу кезінде ұсынылған қандай да бір деректердің өзгерістері туралы хабарламау не уақтылы хабарламау түріндегі міндетті талаптарды бұза отырып, метеорологиялық мониторинг саласындағы жұмстарды жүзеге асыру-</w:t>
      </w:r>
    </w:p>
    <w:p>
      <w:pPr>
        <w:spacing w:after="0"/>
        <w:ind w:left="0"/>
        <w:jc w:val="both"/>
      </w:pPr>
      <w:r>
        <w:rPr>
          <w:rFonts w:ascii="Times New Roman"/>
          <w:b w:val="false"/>
          <w:i w:val="false"/>
          <w:color w:val="000000"/>
          <w:sz w:val="28"/>
        </w:rPr>
        <w:t>
      шағын кәсіпкерлік субъектілеріне - қырық, орта кәсіпкерлік субъектілсріне жетпіс, ірі кәсіпкерлік субъектілеріне бір жүз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Метеорологиялық ақпаратты өндірушілердің мемлекеттік тізіліміне енгізу кезінде көрінеу дұрыс емес ақпарат беру -</w:t>
      </w:r>
    </w:p>
    <w:p>
      <w:pPr>
        <w:spacing w:after="0"/>
        <w:ind w:left="0"/>
        <w:jc w:val="both"/>
      </w:pPr>
      <w:r>
        <w:rPr>
          <w:rFonts w:ascii="Times New Roman"/>
          <w:b w:val="false"/>
          <w:i w:val="false"/>
          <w:color w:val="000000"/>
          <w:sz w:val="28"/>
        </w:rPr>
        <w:t>
      шағын кәсіпкерлік субъектілеріне - алпыс, орта кәсіпкерлік субъекілеріне - бір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ал ірі кәсіпкерлік субъектілері үш жыл ішінде қайталап жасалған әрекет-</w:t>
      </w:r>
    </w:p>
    <w:p>
      <w:pPr>
        <w:spacing w:after="0"/>
        <w:ind w:left="0"/>
        <w:jc w:val="both"/>
      </w:pPr>
      <w:r>
        <w:rPr>
          <w:rFonts w:ascii="Times New Roman"/>
          <w:b w:val="false"/>
          <w:i w:val="false"/>
          <w:color w:val="000000"/>
          <w:sz w:val="28"/>
        </w:rPr>
        <w:t>
      шағын кәсіпкерлік субъектілеріне - жетпіс, орта кәсіпкерлік субъектілеріне - бір жүз,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22) 344-бап мынадай редакцияда жазылсын:</w:t>
      </w:r>
    </w:p>
    <w:p>
      <w:pPr>
        <w:spacing w:after="0"/>
        <w:ind w:left="0"/>
        <w:jc w:val="both"/>
      </w:pPr>
      <w:r>
        <w:rPr>
          <w:rFonts w:ascii="Times New Roman"/>
          <w:b w:val="false"/>
          <w:i w:val="false"/>
          <w:color w:val="000000"/>
          <w:sz w:val="28"/>
        </w:rPr>
        <w:t>
      "344-бап. Қалдықтармен жұмыс жасауға қойылатын талаптарды бұзу</w:t>
      </w:r>
    </w:p>
    <w:p>
      <w:pPr>
        <w:spacing w:after="0"/>
        <w:ind w:left="0"/>
        <w:jc w:val="both"/>
      </w:pPr>
      <w:r>
        <w:rPr>
          <w:rFonts w:ascii="Times New Roman"/>
          <w:b w:val="false"/>
          <w:i w:val="false"/>
          <w:color w:val="000000"/>
          <w:sz w:val="28"/>
        </w:rPr>
        <w:t>
      1. Экологиялық заңнамада көзделген калдықтардың жекелеген түрлерін көмуге тыйым салуды бұзу -</w:t>
      </w:r>
    </w:p>
    <w:p>
      <w:pPr>
        <w:spacing w:after="0"/>
        <w:ind w:left="0"/>
        <w:jc w:val="both"/>
      </w:pPr>
      <w:r>
        <w:rPr>
          <w:rFonts w:ascii="Times New Roman"/>
          <w:b w:val="false"/>
          <w:i w:val="false"/>
          <w:color w:val="000000"/>
          <w:sz w:val="28"/>
        </w:rPr>
        <w:t>
      экологиялық рұқсаттың қолданылуын тоқтата тұрып, бұзушылықтан алынған экономикалық пайда сомасының жүз пайызы мөлшерінде айыппұл салуға әкеп соғады.";</w:t>
      </w:r>
    </w:p>
    <w:p>
      <w:pPr>
        <w:spacing w:after="0"/>
        <w:ind w:left="0"/>
        <w:jc w:val="both"/>
      </w:pPr>
      <w:r>
        <w:rPr>
          <w:rFonts w:ascii="Times New Roman"/>
          <w:b w:val="false"/>
          <w:i w:val="false"/>
          <w:color w:val="000000"/>
          <w:sz w:val="28"/>
        </w:rPr>
        <w:t>
      2. Қалдықтарды жинақтауға немесе көмуге арналмаған арнайы белгіленген орындардан тыс жинақтау, сол сияқты экологиялық рұқсат болмаған кезде қалдықтарды көму -</w:t>
      </w:r>
    </w:p>
    <w:p>
      <w:pPr>
        <w:spacing w:after="0"/>
        <w:ind w:left="0"/>
        <w:jc w:val="both"/>
      </w:pPr>
      <w:r>
        <w:rPr>
          <w:rFonts w:ascii="Times New Roman"/>
          <w:b w:val="false"/>
          <w:i w:val="false"/>
          <w:color w:val="000000"/>
          <w:sz w:val="28"/>
        </w:rPr>
        <w:t>
      қызметіне тыйым сала отырып, жеке тұлғаларға - елу, лауазымды адамдарға, шағын кәсіпкерлік субъектілеріне немесе коммерциялық емес ұйымдарға - бір жүз айлық есептік көрсеткіш мөлшерінде, орта кәсіпкерлік субъектілеріне - бұзушылықтан алынған экономикалық пайда сомасының бір жүз пайызы, ірі кәсіпкерлік субъектілеріне екі жүз пайызы мөлшерінде айыппұл салуға әкеп соғады.</w:t>
      </w:r>
    </w:p>
    <w:p>
      <w:pPr>
        <w:spacing w:after="0"/>
        <w:ind w:left="0"/>
        <w:jc w:val="both"/>
      </w:pPr>
      <w:r>
        <w:rPr>
          <w:rFonts w:ascii="Times New Roman"/>
          <w:b w:val="false"/>
          <w:i w:val="false"/>
          <w:color w:val="000000"/>
          <w:sz w:val="28"/>
        </w:rPr>
        <w:t>
      3. Қалдықтарды жинақтау, жинау, тасымалдау, есепке алу, қалпына келтіру, жою және залалсыздандыру жөніндегі талаптарды бұзу -</w:t>
      </w:r>
    </w:p>
    <w:p>
      <w:pPr>
        <w:spacing w:after="0"/>
        <w:ind w:left="0"/>
        <w:jc w:val="both"/>
      </w:pPr>
      <w:r>
        <w:rPr>
          <w:rFonts w:ascii="Times New Roman"/>
          <w:b w:val="false"/>
          <w:i w:val="false"/>
          <w:color w:val="000000"/>
          <w:sz w:val="28"/>
        </w:rPr>
        <w:t>
      жеке тұлғаларға - қырық, лауазымды адамдарға,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Қалдықтарды басқару жәніндегі операцияларды жүзеге асыруға қойылатын талаптарды бұзу -</w:t>
      </w:r>
    </w:p>
    <w:p>
      <w:pPr>
        <w:spacing w:after="0"/>
        <w:ind w:left="0"/>
        <w:jc w:val="both"/>
      </w:pPr>
      <w:r>
        <w:rPr>
          <w:rFonts w:ascii="Times New Roman"/>
          <w:b w:val="false"/>
          <w:i w:val="false"/>
          <w:color w:val="000000"/>
          <w:sz w:val="28"/>
        </w:rPr>
        <w:t>
      жеке тұлғаларға - жиырма, шағын кәсіпкерлік субъектілеріне немесе коммерциялық емес ұйымдарға - елу, орта кәсіпкерлік субъектілеріне - бір жүз айлық есептік көрсеткіш мөлшерінде,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Осы баптың үшінші бөлігінде көзделген, әкімшілік жаза қолданылғаннан кейін үш жыл ішінде қайталап жасалған әрекеттер, -</w:t>
      </w:r>
    </w:p>
    <w:p>
      <w:pPr>
        <w:spacing w:after="0"/>
        <w:ind w:left="0"/>
        <w:jc w:val="both"/>
      </w:pPr>
      <w:r>
        <w:rPr>
          <w:rFonts w:ascii="Times New Roman"/>
          <w:b w:val="false"/>
          <w:i w:val="false"/>
          <w:color w:val="000000"/>
          <w:sz w:val="28"/>
        </w:rPr>
        <w:t>
      Осы баптың үшінші бөлігінде көзделген, әкімшілік жаза қолданылғаннан кейін бір жыл ішінде, ал ірі кәсіпкерлік субъектілері - әкімшілік жаза қолданылғаннан кейін үш жыл ішінде қайталап жасалған іс- әрекеттер -</w:t>
      </w:r>
    </w:p>
    <w:p>
      <w:pPr>
        <w:spacing w:after="0"/>
        <w:ind w:left="0"/>
        <w:jc w:val="both"/>
      </w:pPr>
      <w:r>
        <w:rPr>
          <w:rFonts w:ascii="Times New Roman"/>
          <w:b w:val="false"/>
          <w:i w:val="false"/>
          <w:color w:val="000000"/>
          <w:sz w:val="28"/>
        </w:rPr>
        <w:t>
      қауіпті қалдықтарды қайта өңдеуге, залалсыздандыруға, кәдеге жаратуға және (немесе) жоюға арналған экологиялық рұқсаттың немесе лицензияның қолданылуын тоқтата тұрып, жеке тұлғаларға - қырық, лауазымды адамдарға, шағын кәсіпкерлік субъектілеріне немесе коммерциялық емес ұйымдарға - екі жүз, орта кәсіпкерлік субъектілеріне - үш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баптың төртінші бөлігінде көзделген құқық бұзушылықтар үшін жауаптылық қалдықтарды басқару жөніндегі операцияларға қойылатын талаптардың жекелеген бұзушылықтары үшін осы баптың өзге бөліктерінде әкімшілік жауаптылық көзделмеген жағдайларда туындайды.";</w:t>
      </w:r>
    </w:p>
    <w:p>
      <w:pPr>
        <w:spacing w:after="0"/>
        <w:ind w:left="0"/>
        <w:jc w:val="both"/>
      </w:pPr>
      <w:r>
        <w:rPr>
          <w:rFonts w:ascii="Times New Roman"/>
          <w:b w:val="false"/>
          <w:i w:val="false"/>
          <w:color w:val="000000"/>
          <w:sz w:val="28"/>
        </w:rPr>
        <w:t>
      23) 347-бап мынадай редакцияда жазылсын:</w:t>
      </w:r>
    </w:p>
    <w:p>
      <w:pPr>
        <w:spacing w:after="0"/>
        <w:ind w:left="0"/>
        <w:jc w:val="both"/>
      </w:pPr>
      <w:r>
        <w:rPr>
          <w:rFonts w:ascii="Times New Roman"/>
          <w:b w:val="false"/>
          <w:i w:val="false"/>
          <w:color w:val="000000"/>
          <w:sz w:val="28"/>
        </w:rPr>
        <w:t>
      "347-бап. Жер қойнауын пайдалану жөніндегі операцияларды жүргізу кезіндегі экологиялық нормалар мен қағидаларды бұзу</w:t>
      </w:r>
    </w:p>
    <w:p>
      <w:pPr>
        <w:spacing w:after="0"/>
        <w:ind w:left="0"/>
        <w:jc w:val="both"/>
      </w:pPr>
      <w:r>
        <w:rPr>
          <w:rFonts w:ascii="Times New Roman"/>
          <w:b w:val="false"/>
          <w:i w:val="false"/>
          <w:color w:val="000000"/>
          <w:sz w:val="28"/>
        </w:rPr>
        <w:t>
      1. Жер қойнауын пайдалану жөніндегі операцияларды жүргізудің экологиялық нормалары мен қағидаларын бұзу, егер бұл іс-әрекет экологиялық залал келтіруге әкеп соқпаса -</w:t>
      </w:r>
    </w:p>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елу, ірі кәсіпкерлік субъектілеріне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мерзім ішінде қайталап жасалған әрекет -</w:t>
      </w:r>
    </w:p>
    <w:p>
      <w:pPr>
        <w:spacing w:after="0"/>
        <w:ind w:left="0"/>
        <w:jc w:val="both"/>
      </w:pPr>
      <w:r>
        <w:rPr>
          <w:rFonts w:ascii="Times New Roman"/>
          <w:b w:val="false"/>
          <w:i w:val="false"/>
          <w:color w:val="000000"/>
          <w:sz w:val="28"/>
        </w:rPr>
        <w:t>
      жеке тұлғаларға - он бес, шағын кәсіпкерлік субъектілеріне - қырық, орта кәсіпкерлік субъектілеріне - бір жүз,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24) 351-бап алып тасталсын;</w:t>
      </w:r>
    </w:p>
    <w:p>
      <w:pPr>
        <w:spacing w:after="0"/>
        <w:ind w:left="0"/>
        <w:jc w:val="both"/>
      </w:pPr>
      <w:r>
        <w:rPr>
          <w:rFonts w:ascii="Times New Roman"/>
          <w:b w:val="false"/>
          <w:i w:val="false"/>
          <w:color w:val="000000"/>
          <w:sz w:val="28"/>
        </w:rPr>
        <w:t>
      25) 353-бап мынадай редакцияда жазылсын:</w:t>
      </w:r>
    </w:p>
    <w:p>
      <w:pPr>
        <w:spacing w:after="0"/>
        <w:ind w:left="0"/>
        <w:jc w:val="both"/>
      </w:pPr>
      <w:r>
        <w:rPr>
          <w:rFonts w:ascii="Times New Roman"/>
          <w:b w:val="false"/>
          <w:i w:val="false"/>
          <w:color w:val="000000"/>
          <w:sz w:val="28"/>
        </w:rPr>
        <w:t>
      "353-бап. Жер қойнауын пайдалану объектілерін жою және консервациялау тәртібін бұзу</w:t>
      </w:r>
    </w:p>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зацнамасында белгіленген мерзімдерде жер қойнауын пайдалану жөніндегі операцияларды жүргізу салдарын жою бойынша міндеттемелерді орындамау -</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отыз, орта кәсіпкерлік субъектілеріне - елу, ірі кәсіпкерлік субъектілеріне бір жүз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2. Салдарын жою "Жер қойнауы және жер қойнауын пайдалану туралы" Қазақстан Республикасы Кодексінің талаптарына сәйкес қамтамасыз етілмеген пайдалы қатты қазбаларды барлау мен өндіру, кең таралған пайдалы қазбаларды өндіру, жер қойнауы кеңістігін пайдалану және кен іздеушілік      жөніндегі операцияларды жүргізу, сол сияқты жер қойнауын пайдалану жөніндегі операцияларды жүргізу      салдарын жою жөніндегі міндеттемелердің орындалуы талап етілетін қамтамасыз етуді белгіленген мерзімде ұсынбай жүргізу -</w:t>
      </w:r>
    </w:p>
    <w:p>
      <w:pPr>
        <w:spacing w:after="0"/>
        <w:ind w:left="0"/>
        <w:jc w:val="both"/>
      </w:pPr>
      <w:r>
        <w:rPr>
          <w:rFonts w:ascii="Times New Roman"/>
          <w:b w:val="false"/>
          <w:i w:val="false"/>
          <w:color w:val="000000"/>
          <w:sz w:val="28"/>
        </w:rPr>
        <w:t>
      тиісті учаскедегі немесе жер қойнауы учаскелеріндегі қызметті үш ай мерзімге тоқтата тұруға әкеп соғады.</w:t>
      </w:r>
    </w:p>
    <w:p>
      <w:pPr>
        <w:spacing w:after="0"/>
        <w:ind w:left="0"/>
        <w:jc w:val="both"/>
      </w:pPr>
      <w:r>
        <w:rPr>
          <w:rFonts w:ascii="Times New Roman"/>
          <w:b w:val="false"/>
          <w:i w:val="false"/>
          <w:color w:val="000000"/>
          <w:sz w:val="28"/>
        </w:rPr>
        <w:t>
      3. Жер қойнауын пайдаланушының осы баптың екінші бөлігінде көзделген бұзушылықтарды тиісті учаскедегі немесе жер қойнауы учаскелеріндегі қызметті тоқтата тұру мерзімі ішінде жоймауы -</w:t>
      </w:r>
    </w:p>
    <w:p>
      <w:pPr>
        <w:spacing w:after="0"/>
        <w:ind w:left="0"/>
        <w:jc w:val="both"/>
      </w:pPr>
      <w:r>
        <w:rPr>
          <w:rFonts w:ascii="Times New Roman"/>
          <w:b w:val="false"/>
          <w:i w:val="false"/>
          <w:color w:val="000000"/>
          <w:sz w:val="28"/>
        </w:rPr>
        <w:t>
      жер қойнауының тиісті учаскесінде немесе учаскелерінде қызметке (жер қойнауын пайдалану жөніндегі операцияларға) тыйым салуға әкеп соғады.";</w:t>
      </w:r>
    </w:p>
    <w:p>
      <w:pPr>
        <w:spacing w:after="0"/>
        <w:ind w:left="0"/>
        <w:jc w:val="both"/>
      </w:pPr>
      <w:r>
        <w:rPr>
          <w:rFonts w:ascii="Times New Roman"/>
          <w:b w:val="false"/>
          <w:i w:val="false"/>
          <w:color w:val="000000"/>
          <w:sz w:val="28"/>
        </w:rPr>
        <w:t>
      26) 394-баптың екінші бөлігі мынадай редакцияда жазылсын:</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w:t>
      </w:r>
    </w:p>
    <w:p>
      <w:pPr>
        <w:spacing w:after="0"/>
        <w:ind w:left="0"/>
        <w:jc w:val="both"/>
      </w:pPr>
      <w:r>
        <w:rPr>
          <w:rFonts w:ascii="Times New Roman"/>
          <w:b w:val="false"/>
          <w:i w:val="false"/>
          <w:color w:val="000000"/>
          <w:sz w:val="28"/>
        </w:rPr>
        <w:t>
      жеке тұлғаларға - он, шағын кәсіпкерлік субъектілеріне тоқсан, орта кәсіпкерлік субъектілеріне - бір мың айлық есептік көрсеткіш мөлшерінде, ірі кәсіпкерлік субъектілеріне -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27) 397-бап алып тасталсын;</w:t>
      </w:r>
    </w:p>
    <w:p>
      <w:pPr>
        <w:spacing w:after="0"/>
        <w:ind w:left="0"/>
        <w:jc w:val="both"/>
      </w:pPr>
      <w:r>
        <w:rPr>
          <w:rFonts w:ascii="Times New Roman"/>
          <w:b w:val="false"/>
          <w:i w:val="false"/>
          <w:color w:val="000000"/>
          <w:sz w:val="28"/>
        </w:rPr>
        <w:t>
      28) 399-бапта: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"399-бап. Қоршаған ортаны қорғау саласындағы жұмыстарды орындау, қызметтер көрсету кезіндегі бұзушылықтар";</w:t>
      </w:r>
    </w:p>
    <w:p>
      <w:pPr>
        <w:spacing w:after="0"/>
        <w:ind w:left="0"/>
        <w:jc w:val="both"/>
      </w:pPr>
      <w:r>
        <w:rPr>
          <w:rFonts w:ascii="Times New Roman"/>
          <w:b w:val="false"/>
          <w:i w:val="false"/>
          <w:color w:val="000000"/>
          <w:sz w:val="28"/>
        </w:rPr>
        <w:t>
      бірінші - үшінші бөліктер мынадай редакцияда жазылсын:</w:t>
      </w:r>
    </w:p>
    <w:p>
      <w:pPr>
        <w:spacing w:after="0"/>
        <w:ind w:left="0"/>
        <w:jc w:val="both"/>
      </w:pPr>
      <w:r>
        <w:rPr>
          <w:rFonts w:ascii="Times New Roman"/>
          <w:b w:val="false"/>
          <w:i w:val="false"/>
          <w:color w:val="000000"/>
          <w:sz w:val="28"/>
        </w:rPr>
        <w:t>
      "1. Қоршаған ортаны қорғау саласындағы жұмыстарды орындайтын және қызметтер көрсететін жеке және заңды тұлғалардың қызметтер көрсету кезінде дұрыс емес деректерді ұсынуы -</w:t>
      </w:r>
    </w:p>
    <w:p>
      <w:pPr>
        <w:spacing w:after="0"/>
        <w:ind w:left="0"/>
        <w:jc w:val="both"/>
      </w:pPr>
      <w:r>
        <w:rPr>
          <w:rFonts w:ascii="Times New Roman"/>
          <w:b w:val="false"/>
          <w:i w:val="false"/>
          <w:color w:val="000000"/>
          <w:sz w:val="28"/>
        </w:rPr>
        <w:t>
      шағын кәсіпкерлік субъектілеріне - бір жүз, орта кәсіпкерлік субъектілеріне - бір жүз елу, ірі кәсіпкерлік субъектілеріне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ал ірі кәсіпкерлік субъектілері үш жыл ішінде қайталап жасалған әрекет -</w:t>
      </w:r>
    </w:p>
    <w:p>
      <w:pPr>
        <w:spacing w:after="0"/>
        <w:ind w:left="0"/>
        <w:jc w:val="both"/>
      </w:pPr>
      <w:r>
        <w:rPr>
          <w:rFonts w:ascii="Times New Roman"/>
          <w:b w:val="false"/>
          <w:i w:val="false"/>
          <w:color w:val="000000"/>
          <w:sz w:val="28"/>
        </w:rPr>
        <w:t>
      тиісті қызмет түріне арналған лицензияның қолданылуын тоқтата тұрып, шағын кәсіпкерлік субъектілеріне - екі жүз, орта кәсіпкерлік субъектілеріне - үш жүз, ірі кәсіпкерлік субъектілеріне сегіз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бірінші және екінші бөліктерінде көзделген, экологиялық залал келтіруге әкеп соққан не үш реттен артық жасалған әрекеттерді жасау, егер бұл әрекеттерде қылмыстық жаза қолданылған іс-әрекет белгілері болмаса -</w:t>
      </w:r>
    </w:p>
    <w:p>
      <w:pPr>
        <w:spacing w:after="0"/>
        <w:ind w:left="0"/>
        <w:jc w:val="both"/>
      </w:pPr>
      <w:r>
        <w:rPr>
          <w:rFonts w:ascii="Times New Roman"/>
          <w:b w:val="false"/>
          <w:i w:val="false"/>
          <w:color w:val="000000"/>
          <w:sz w:val="28"/>
        </w:rPr>
        <w:t>
      тиісті қызмет түріне арналған лицензиядан айыра отырып, шағын кәсіпкерлік субъектілеріне - төрт жүз, орта кәсіпкерлік субъекілеріне - алты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29) 684-баптың бірінші бөлігі мынадай редакцияда жазылсын:</w:t>
      </w:r>
    </w:p>
    <w:p>
      <w:pPr>
        <w:spacing w:after="0"/>
        <w:ind w:left="0"/>
        <w:jc w:val="both"/>
      </w:pPr>
      <w:r>
        <w:rPr>
          <w:rFonts w:ascii="Times New Roman"/>
          <w:b w:val="false"/>
          <w:i w:val="false"/>
          <w:color w:val="000000"/>
          <w:sz w:val="28"/>
        </w:rPr>
        <w:t>
      "1. Мамандандырылған аудандық және оларға теңестірілген әкімшілік соттардың судьялары, осы баптың үшінші бөлігінде көзделген жағдайларды қоспағанда, осы Кодекстің 73, 73-1, 73-2, 74, 75 (бірінші, екінші, бесінші және алтыншы бөліктерінде), 76, 77, 78, 79, 80 (төртінші бөлігінде), 81 (екінші бөлігінде), 82 (екінші бөлігінде), 82-1, 85, 86 (төртінші бөлігінде), 99, 100, 101, 102, 103, 104, 105, 106, 107, 108, 109, 110, 111, 112, 113, 114, 115, 116, 117, 118, 119, 120, 121, 122, 123, 124, 125, 126, 139 (екінші бөлігінде), 145, 149, 150, 151 (екінші бөлігінде), 153, 154, 156-1, 158, 159, 160 (екінші бөлігінде), 169 (екінші, жетінші, оныншы, он бірінші, он екінші, он үшінші және он төртінші бөліктерінде), 170 (жетінші, тоғызыншы, оныншы, он бірінші және он екінші бөліктерінде), 171, 173, 174 (екінші бөлігінде), 175, 175-1, 176, 182, 183, 185, 187 (екінші, үшінші, төртінші және бесінші бөліктерінде), 189, 190 (екінші, үшінші және төртінші бөліктерінде), 191, 193 (екінші және үшінші бөліктерінде), 199 (екінші бөлігінде), 200, 211 (бірінші бөлігінде), 214, 216, 219, 233 (үшінші бөлігінде), 235, 236, 237, 239-1, 245, 246, 247 (алтыншы, 7-1, тоғызыншы, он бірінші бөліктерінде), 251, 252 (екінші бөлігінде), 281 (төртінші, бесінші және алтыншы бөліктерінде), 282 (үшінші, төртінші, алтыншы, жетінші, он бірінші және он үшінші бөліктерінде), 283, 283-1, 294 (бірінші және екінші бөліктерінде), 299 (екінші бөлігінде), 310, 311, 312 (екінші бөлігінде), 313, 314, 316 (екінші бөлігінде), 317 (төртінші бөлігінде), 317-1 (екінші бөлігінде), 317-2 (екінші бөлігінде), 319, 320 (бірінші, екінші және үшінші бөліктерінде), 326 (үшінші және төртінші бөліктерінде), 327-1 (төртінші бөлігінде), 327-2, 328 (үшінші және төртінші бөліктерінде), 333 (екінші бөлігінде), 344 (екінші бөлігінде), 353 (екінші және үшінші бөліктерінде) 356 (он төртінші бөлігінде), 357, 360 (бірінші бөлігінде), 381-1, 382 (екінші және үшінші бөліктерінде), 383 (үшінші және төртінші бөліктерінде), 385 (екінші бөлігінде), 389, 392 (үшінші бөлігінде), 395 (екінші бөлігінде), 396 (екінші бөлігінде), 398, 399 (екінші және үшінші бөліктерінде), 400 (екінші бөлігінде), 401 (алтыншы және жетінші бөліктерінде), 402 (төртінші бөлігінде), 404 (тоғызыншы бөлігінде), 407 (екінші және үшінші беліктерінде), 409 (жетінші және 7-1- бөліктерінде), 410-1, 413, 413-1, 414, 415 (екінші бөлігінде), 415-1 (екінші бөлігінде), 416, 417 (бірінші және алтыншы бөліктерінде), 419 (екінші бөлігінде), 422, 423 (екінші бөлігінде), 424 (үшінші және бесінші бөліктерінде), 425 (екінші бөлігінде), 426 (екінші, үшінші және төртінші бөліктерінде), 427, 433 (екінші бөлігінде), 434, 436, 439, 440 (төртінші және бесінші бөліктерінде), 443 (екінші бөлігінде), 444 (бірінші бөлігінде), 445, 445-1, 446, 449 (екінші және үшінші бөліктерінде), 450, 451 (бірінші, екінші және үшінші бөліктерінде), 452 (үшінші және төртінші бөліктерінде), 453, 456-1, 460-1 (екінші және үшінші бөліктерінде), 461, 462, 463, 464 (екінші бөлігінде), 465, 469 (екінші бөлігінде), 470 (екінші бөлігінде), 476, 477, 478, 479, 480, 481, 482, 483, 488, 489 (екінші, үшінші, төртінші, бесінші, алтыншы, жетінші және сегізінші бөліктерінде), 489-1, 490, 495 (екінші бөлігінде), 496 (екінші және үшінші бөліктерінде), 498, 506, 507, 508, 509, 510 (төртінші бөлігінде), 512 (екінші бөлігінде), 513 (екінші бөлігінде), 514 (екінші бөлігінде), 516, 517 (екінші, төртінші, бесінші, алтыншы және жетінші бөліктерінде), 528 (1-1-бөлігінде), 532 (екінші бөлігінде), 543 (бірінші, 1-1 және үшінші бөліктерінде), 544, 545, 548 (екінші бөлігінде), 549, 550, 552 (екінші бөлігінде), 563 (екінші бөлігінде), 564 (бесінші бөлігінде), 569 (бірінші, екінші және төртінші бөліктерінде), 583 (екінші бөлігінде), 590 (төртінші бөлігінде), 596 (үшінші және бесінші бөліктерінде), 603 (бірінші және екінші бөліктерінде), 604 (екінші бөлігінде), 605 (екінші бөлігінде), 606 (екінші бөлігінде), 607 (екінші бөлігінде), 608, 610, 611 (екінші және үшінші бөліктерінде), 613 (екінші, үшінші, 3-1, төртінші, бесінші, алтыншы, жетінші, сегізінші, тоғызыншы, оныншы және он бірінші бөліктерінде), 615 (төртінші бөлігінде), 618, 621 (үшінші бөлігінде), 637 (сегізінші, тогызыншы, оныншы және он үшінші бөліктерінде), 638 (екінші бөлігінде), 651, 652, 653, 654, 655, 656, 657, 658, 659, 660, 661, 662, 664, 665, 666, 667, 668, 669, 673, 674, 675, 676, 677, 678, 679, 680, 681-баптарында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30) 687-баптың бірінші бөлігі мынадай редакцияда жазылсын:</w:t>
      </w:r>
    </w:p>
    <w:p>
      <w:pPr>
        <w:spacing w:after="0"/>
        <w:ind w:left="0"/>
        <w:jc w:val="both"/>
      </w:pPr>
      <w:r>
        <w:rPr>
          <w:rFonts w:ascii="Times New Roman"/>
          <w:b w:val="false"/>
          <w:i w:val="false"/>
          <w:color w:val="000000"/>
          <w:sz w:val="28"/>
        </w:rPr>
        <w:t>
      "1. Жер қойнауын зерттеу жөніндегі уәкілетті орган осы Кодекстің 349, 350, 352, 353 (бірінші бөлігінде), 354, 355, 356 (бірінші бөлігінде), 391-баптарында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31) 687-1-баптың бірінші бөлігі мынадай редакцияда жазылсын:</w:t>
      </w:r>
    </w:p>
    <w:p>
      <w:pPr>
        <w:spacing w:after="0"/>
        <w:ind w:left="0"/>
        <w:jc w:val="both"/>
      </w:pPr>
      <w:r>
        <w:rPr>
          <w:rFonts w:ascii="Times New Roman"/>
          <w:b w:val="false"/>
          <w:i w:val="false"/>
          <w:color w:val="000000"/>
          <w:sz w:val="28"/>
        </w:rPr>
        <w:t>
      "1. Пайдалы қатты қазбалар саласындағы уәкілетті орган осы Кодекстің 346, 349, 353 (бірінші бөлігінде) - 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32) 688-баптың бірінші бөлігі мынадай редакцияда жазылсын:</w:t>
      </w:r>
    </w:p>
    <w:p>
      <w:pPr>
        <w:spacing w:after="0"/>
        <w:ind w:left="0"/>
        <w:jc w:val="both"/>
      </w:pPr>
      <w:r>
        <w:rPr>
          <w:rFonts w:ascii="Times New Roman"/>
          <w:b w:val="false"/>
          <w:i w:val="false"/>
          <w:color w:val="000000"/>
          <w:sz w:val="28"/>
        </w:rPr>
        <w:t>
      "1. Көмірсутектер саласындағы уәкілетті орган осы Кодекстің 170 (бірінші, екінші, үшінші, төртінші, бесінші, алтыншы және сегізінші бөліктерінде), 281 (жетінші, сегізінші, тоғызыншы және оныншы бөліктерінде), 345, 348, 349, 350, 353 (бірінші бөлігінде), 356 (бірінші, үшінші, төртінші, бесінші, алтыншы, жетінші, сегізінші, тоғызыншы және он үшінші бөліктерінде), 464 (бірінші бөлігінде), 635 (үшінші болігінде) - 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33) 688-1-баптың бірінші бөлігі мынадай редакцияда жазылсын:</w:t>
      </w:r>
    </w:p>
    <w:p>
      <w:pPr>
        <w:spacing w:after="0"/>
        <w:ind w:left="0"/>
        <w:jc w:val="both"/>
      </w:pPr>
      <w:r>
        <w:rPr>
          <w:rFonts w:ascii="Times New Roman"/>
          <w:b w:val="false"/>
          <w:i w:val="false"/>
          <w:color w:val="000000"/>
          <w:sz w:val="28"/>
        </w:rPr>
        <w:t>
      "1. Уран өндіру саласындағы уәкілетті орган осы Кодекстің 345, 346, 349, 350, 353 (бірінші бөлігінде)-баптарында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34) 697-бапта: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Қоршаған ортаны қорғау саласындағы уәкілетті орган осы Кодекстің 139 (бірінші бөлігінде), 230 (екінші бөлігінде шаруашылық және өзге де қызметтің экологиялық қауіпті түрлерін жүзеге асыратын адамдар жасаған құқық бұзушылықтар бөлігінде), 297 (бірінші бөлігінде), 324, 326, 327-1, 327-2, 328 (бірінші, екінші, бесінші, алтыншы, жетінші, сегізінші, тоғызыншы және оныншы), 329, 330, 331, 332, 333 (бірінші бөлігінде), 334, 336, 337 (үшінші және төртінші бөліктерінде), 343-1, 344 (бірінші, үшінші, төртінші және бесінші), 344-1, 344-2, 346, 347, 352, 353 (бірінші бөлігінде), 356 (екінші бөлігінде), 358, 377 (бірінші бөлігінде), 399 (бірінші бөлігінде), 464 (бірінші бөлігінде) - 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екінші бөліктің 4) және 5) тармақшалары мынадай редакцияда жазылсын:</w:t>
      </w:r>
    </w:p>
    <w:p>
      <w:pPr>
        <w:spacing w:after="0"/>
        <w:ind w:left="0"/>
        <w:jc w:val="both"/>
      </w:pPr>
      <w:r>
        <w:rPr>
          <w:rFonts w:ascii="Times New Roman"/>
          <w:b w:val="false"/>
          <w:i w:val="false"/>
          <w:color w:val="000000"/>
          <w:sz w:val="28"/>
        </w:rPr>
        <w:t>
      "4) облыстардың, республикалық маңызы бар қалалардың, астананың бас мемлекеттік экологиялық инспекторлары - жеке тұлғаларға елуге дейінгі, лауазымды адамдарға - бір жүз елуге дейінгі, заңды тұлғаларға - екі мыңға дейінгі мөлшерінде айыппұл салуға, сондай-ақ Қазақстан Республикасының экологиялық заңнамасын бұзудан алынған экономикалық пайда сомасынан не жер қойнауына арналған мемлекеттік меншік құқығын бұзу нәтижесінде келтірілген залал сомасынан қоршаған ортаға келтірілген теріс әсер етуі үшін төлем мөлшерлемесінің сомасынан пайызбен көрсетілген айыппұл салуға;</w:t>
      </w:r>
    </w:p>
    <w:p>
      <w:pPr>
        <w:spacing w:after="0"/>
        <w:ind w:left="0"/>
        <w:jc w:val="both"/>
      </w:pPr>
      <w:r>
        <w:rPr>
          <w:rFonts w:ascii="Times New Roman"/>
          <w:b w:val="false"/>
          <w:i w:val="false"/>
          <w:color w:val="000000"/>
          <w:sz w:val="28"/>
        </w:rPr>
        <w:t>
      5) Қазақстан Республикасының Бас мемлекеттік экологиялық инспекторы мен оның орынбасары - жеке тұлғаларға айлық есептік көрсеткіштің елуге дейінгі, лауазымды адамдарға - бір жүз елуге дейінгі, заңды тұлғаларға - екі мыңға дейінгі мөлшерінде, сондай-ақ Қазақстан Республикасының экологиялық заңнамасын бұзудан алынған экономикалық пайда сомасынан не жер қойнауына арналған мемлекеттік меншік құқығын бұзу нәтижесінде келтірілген залал сомасынан қоршаған ортаға келтірілген теріс әсер етуі үшін төлем мөлшерлемесінің сомасынан пайызбен көрсетілген айыппұл салуға құқылы.";</w:t>
      </w:r>
    </w:p>
    <w:p>
      <w:pPr>
        <w:spacing w:after="0"/>
        <w:ind w:left="0"/>
        <w:jc w:val="both"/>
      </w:pPr>
      <w:r>
        <w:rPr>
          <w:rFonts w:ascii="Times New Roman"/>
          <w:b w:val="false"/>
          <w:i w:val="false"/>
          <w:color w:val="000000"/>
          <w:sz w:val="28"/>
        </w:rPr>
        <w:t>
      35) 710-баптың бірінші бөлігі мынадай редакцияда жазылсын:</w:t>
      </w:r>
    </w:p>
    <w:p>
      <w:pPr>
        <w:spacing w:after="0"/>
        <w:ind w:left="0"/>
        <w:jc w:val="both"/>
      </w:pPr>
      <w:r>
        <w:rPr>
          <w:rFonts w:ascii="Times New Roman"/>
          <w:b w:val="false"/>
          <w:i w:val="false"/>
          <w:color w:val="000000"/>
          <w:sz w:val="28"/>
        </w:rPr>
        <w:t>
      "1. Жер ресурстарын басқару жөніндегі орталық уәкілетті орган осы Кодекстің 137, 341, 342, 342-1-баптарында көзделген әкімшілік құқық бұзушылықтар туралы істерді қарайды.</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органдарының жердің пайдаланылуы мен қорғалуын бақылау жөніндегі уәкілетті органы осы Кодекстің 136, 137, 138 (бірінші бөлігінде), 337 (бірінші және екінші бөліктерінде), 339, 340-баптарында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36) 729-баптың бірінші бөлігі мынадай редакцияда жазылсын:</w:t>
      </w:r>
    </w:p>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 осы Кодекстің 75 (үшінші және төртінші бөліктерінде), 144 (бірінші бөлігінде көзделген электр энергиясын қоспағанда), 172 (бірінші, үшінші, төртінші және бесінші бөліктерінде (барлық қуаттардағы қазандықтар, жылу желілері мен жылу энергиясы бөлігінде), 193 (төртінші және бесінші бөліктерінде), 199 (бірінші, үшінші және төртінші бөліктерінде), 202, 204, 250 (астық кабылдау кәсіпорындарының қызметін реттеу бөлігінде), 300 (барлық куаттағы қазандықтар, жылу желілері және жылу энергиясын тұтынушылар бөлігінде), 301 (барлық қуаттардағы қазандықтар мен жылу желілері бөлігінде), 301-2 (барлық қуаттардағы қазандықтар мен жылу желілері бөлігінде), 303 (барлық қуаттардағы қазандықтар мен жылу энергиясы бөлігінде), 304, 305 (жылу желілерінің күзет аймақтары бөлігінде), 306 (бірінші және екінші бөліктерінде), 320 (бесінші, алтыншы және жетінші бөліктерінде), 338, 353 (екінші және үшінші бөліктерінде), 401 (үшінші, төртінші, 4-1, бесінші, жетінші, оныншы және он бірінші бөліктерінде), 402 (бірінші, екінші және үшінші бөліктерінде), 404 (бірінші, екінші, үшінші, төртінші, бесінші, алтыншы, жетінші және сегізінші бөліктерінде), 405, 406 (2) тармақшаны (ветеринариялық препараттар мен жемшөп қоспаларын өндіру жөніндегі ұйымдарда жасалған құқық бұзушылықтар бөлігінде), бірінші бөліктің 3) және 5) тармақшаларын қоспағанда), жетінші және сегізінші бөліктерінде), 408-1, 409 (сегізінші, тоғызыншы, оныншы және он бірінші бөліктерінде), 418 (1-1 -бөлігінде), 455 (бірінші бөлігінде, екінші бөліктің 1), 2), 4), 6), 7), 8), 9) тармақшаларында, үшінші және бесінші бөліктерінде), 464 (бірінші бөлігінде), 488-1, 491 -баптарында көзделген әкімшілік құқық бұзушылық туралы істерді қарайды.";</w:t>
      </w:r>
    </w:p>
    <w:p>
      <w:pPr>
        <w:spacing w:after="0"/>
        <w:ind w:left="0"/>
        <w:jc w:val="both"/>
      </w:pPr>
      <w:r>
        <w:rPr>
          <w:rFonts w:ascii="Times New Roman"/>
          <w:b w:val="false"/>
          <w:i w:val="false"/>
          <w:color w:val="000000"/>
          <w:sz w:val="28"/>
        </w:rPr>
        <w:t>
      37) 806-баптың сегізінші бөлігі мынадай редакцияда жазылсын:</w:t>
      </w:r>
    </w:p>
    <w:p>
      <w:pPr>
        <w:spacing w:after="0"/>
        <w:ind w:left="0"/>
        <w:jc w:val="both"/>
      </w:pPr>
      <w:r>
        <w:rPr>
          <w:rFonts w:ascii="Times New Roman"/>
          <w:b w:val="false"/>
          <w:i w:val="false"/>
          <w:color w:val="000000"/>
          <w:sz w:val="28"/>
        </w:rPr>
        <w:t>
      "8. Осы Кодекстің 139, 327-1, 328 (үшінші бөлігі), 331 (екінші және үшінші бөліктері), 334 (бірінші және екінші бөліктері), 337 (төртінші бөлігі)- баптарында көзделген әкімшілік құқық бұзушылықтар бойынша қоршаған ортаға келтірілген залал сомасының мөлшерін белгілеу талап етілетін жағдайларда, экологиялық залал келтіру фактісін, Қазақстан Республикасының экологиялық заңнамасын бұзудан алынған экономикалық пайда сомасынан не жер қойнауына арналған мемлекеттік меншік құқығын бұзу нәтижесінде келтірілген залал сомасынан Қоршаған ортаға келтірілген теріс әсер етуі үшін төлем мөлшерлемесінің сомасынан пайызбен көрсетілген айыппұл сомасының көлемін анықтау қажет етіледі, әкімшілік құқық бұзушылық туралы хаттама экологиялық залал келтіру фактісі, жер қойнауына арналған мемлекеттік меншікке келтірген залалдың сомасы не тиісінше алынған экономикалық пайда сомасы анықталған сәттен бастап бір тәулік ішінде жасалады.".</w:t>
      </w:r>
    </w:p>
    <w:p>
      <w:pPr>
        <w:spacing w:after="0"/>
        <w:ind w:left="0"/>
        <w:jc w:val="both"/>
      </w:pPr>
      <w:r>
        <w:rPr>
          <w:rFonts w:ascii="Times New Roman"/>
          <w:b w:val="false"/>
          <w:i w:val="false"/>
          <w:color w:val="000000"/>
          <w:sz w:val="28"/>
        </w:rPr>
        <w:t>
      2-бап. Осы Заң алғашқы ресми жарияланған күнінен кейін алты ай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