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8253b" w14:textId="86825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Төтенше жағдайлар министрлігін құру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 қыркүйектегі № 551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Төтенше жағдайлар министрлігін құру туралы" Қазақстан Республикасының Президенті Жарлығының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Төтенше жағдайлар министрлігін құру туралы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Конституциясының 44-бабының 5) тармақшасына сәйкес мемлекеттік басқару жүйесін жаңғырту және оның тиімділігін арттыру мақсатында ҚАУЛЫ ЕТЕМІН: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      Республикасының Төтенше жағдайлар министрлігі құрылсын, оған: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қорғау саласында Қазақстан Республикасы Ішкі істер министрлігінің;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өнеркәсіптік қауіпсіздік саласындағы мемлекеттік саясатты қалыптастыру және іске асыру, сондай-ақ осы саладағы мемлекеттік қадағалау бойынша Қазақстан Республикасы Индустрия және инфрақұрылымдық даму министрлігінің;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материалдық резервті қалыптастыру және дамыту бойынша Қазақстан Республикасы Ұлттық экономика министрлігінің функциялары мен өкілеттіктері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Президентінің Әкімшілігімен келісу бойынша қайта ұйымдастырылатын мемлекеттік органдар мен жаңадан құрылған Қазақстан Республикасының Төтенше жағдайлар министрлігінің, сондай-ақ оларға ведомстволық бағынысты ұйымдардың арасында штат санын қайта бөлуді;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Жарлықты іске асыру бойынша өзге де шаралар қабылдауды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Төтенше жағдайлар министрлігі берілетін функциялар мен өкілеттіктер шегінде Ішкі істер, Индустрия және инфрақұрылымдық даму, Ұлттық экономика министрліктерінің құқықтары мен міндеттемелерінің құқықтық мирасқоры болып айқындалсын.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Үкіметінің құрылымы туралы" Қазақстан Республикасы Президентінің 1999 жылғы 12 қаңтардағы № 6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2019 ж., № 22, 205-құжат) мынадай толықтыру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Төтенше жағдайлар министрлігі".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Жарлықтың орындалуын бақылау Қазақстан Республикасы Президентінің Әкімшілігіне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Жарлық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