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e1a85" w14:textId="52e1a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"КИМЭП университеті" акционерлік қоғамы акцияларының мемлекеттік пакетін тікелей атаулы сату туралы" Қазақстан Республикасы Үкіметінің 2019 жылғы 3 желтоқсандағы № 898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22 шілдедегі № 463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"КИМЭП университеті" акционерлік қоғамы акцияларының мемлекеттік пакетін тікелей атаулы сату туралы" Қазақстан Республикасы Үкіметінің 2019 жылғы 3 желтоқсандағы № 898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тақырып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"КИМЭП университеті" коммерциялық емес акционерлік қоғамы акцияларының мемлекеттік пакетін тікелей атаулы сату туралы";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"КИМЭП университеті" коммерциялық емес акционерлік қоғамының жарғылық капиталының 40 (қырық) проценті мөлшеріндегі мемлекеттік акциялар пакетін "Бэнгтің білім беру қоры" қоғамдық қорына (бұдан әрі – стратегиялық инвестор) тікелей атаулы сату жүзеге асырылсын.";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2020 – 2025 жылдар аралығындағы кезеңде жылына түлектердің орташа саны 500 (бес жүз) адамнан кем болмауын қамтамасыз ету;";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2020 жылғы 31 желтоқсанға дейін кредиторлық берешекті өтеу;".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заңнамада белгіленген тәртіппен осы қаулыны іске асыру бойынша шаралар қабылдасын.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