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884e" w14:textId="6588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Республикасындағы Елшілігінің қажеттіліктеріне Астана қаласында және Әбу Даби қаласында жер учаскелерін өтеусіз пайдалануға өзара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Республикасындағы Елшілігінің қажеттіліктеріне Астана қаласында және Әбу Даби қаласында жер учаскелерін өтеусіз пайдалануға өзара беру туралы келісімді ратификациялау туралы" Қазақстан Республикасы Заңының жобасы Қазақстан Республикасы Парламенті Мәжілісінің карауына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Премеьер-Министрі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Рсспубликасындағы Елшілігінің қажеттіліктеріне Астана қаласында және Әбу Даби қаласында жер учаскелерін өтеусіз пандалануға өзара беру туралы кслісімді ратификациялау туралы</w:t>
      </w:r>
    </w:p>
    <w:bookmarkEnd w:id="1"/>
    <w:p>
      <w:pPr>
        <w:spacing w:after="0"/>
        <w:ind w:left="0"/>
        <w:jc w:val="both"/>
      </w:pPr>
      <w:r>
        <w:rPr>
          <w:rFonts w:ascii="Times New Roman"/>
          <w:b w:val="false"/>
          <w:i w:val="false"/>
          <w:color w:val="000000"/>
          <w:sz w:val="28"/>
        </w:rPr>
        <w:t>
      2017 жылғы 15 қаңтардағы Әбу Дабиде жасалған 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Республикасындағы Елшілігінің қажеттіліктеріне Астана қаласында және Әбу Даби қаласында жер учаскелерін өтеусіз пайдалануға шара беру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