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28b5" w14:textId="9462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19 маусымдағы № 376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 директорлар кеңесінің құрамына сайланатын мемлекеттік органдардың өкілдері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немесе Қазақстан Республикасы Президентінің әлеуметтік-экономикалық мәселелерге жетекшілік ететін көмекшісі (келісу бойынша),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