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86e" w14:textId="a28b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тастауды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маусымдағы № 356 қаулысы. Екі жыл бойы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қолданыста болу мерзімі - екі жыл бойы қолданылды (қаулының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Республикасының ішкі нарығын қорғау, ұлттық экономиканы дамыту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жүзеге асыру кезінде Қазақстан Республикасының аумағында шығарылмайтын тауарларды қоспағанда,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шет мемлекеттерде шығарылатын тауарларды (бұдан әрі – тауарлар) ұлттық режимнен алып тастау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Тауардың шығу тегі туралы "CT-KZ" нысанындағы сертификаты бар, Қазақстан Республикасының заңды тұлғасы шығарған тауарлардың мемлекеттік сатып алуға қатысуына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екі жыл бойы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режимнен алып тастауға жататын, шет мемлекеттерде шығарылатын тауарлар 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02.02.2022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екі жыл бойы қолданылады)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 тауар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 ҚКБНН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 және екі жыл бойы қолданылады)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 және екі жыл бойы қолданылады)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 және екі жыл бойы қолданылады)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 және екі жыл бойы қолданылады)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2523 10 0000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2523 29 0000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2523 30 0000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235111.000.000000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235112.300.000050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"Мемлекеттiк сатып алу туралы" Қазақстан Республикасының Заңы 39-бабының 3-тармағы 31), 32), 33) тармақшаларының негізінде сатып алынатын тауарларды қоспағанда.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