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5ed6" w14:textId="3705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қызметшiлердің, арнаулы мемлекеттік және құқық қорғау органдары, мемлекеттік фельдъегерлік қызмет қызметкерлерiнің, сондай-ақ арнайы атақтарға, сыныптық шендерге ие болу және нысанды киiм киiп жүру құқықтары 2012 жылғы 1 қаңтардан бастап жойылған адамдардың еңбек сiңiрген жылдарын есептеу қағидаларын бекіту туралы" Қазақстан Республикасы Үкіметінің 2014 жылғы 24 ақпандағы № 129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16 сәуірдегі № 211 қаулысы. Күші жойылды - Қазақстан Республикасы Үкіметінің 2023 жылғы 29 тамыздағы № 733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29.08.2023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қызметшiлердің, арнаулы мемлекеттік және құқық қорғау органдары, мемлекеттік фельдъегерлік қызмет қызметкерлерiнің, сондай-ақ арнайы атақтарға, сыныптық шендерге ие болу және нысанды киiм киiп жүру құқықтары 2012 жылғы 1 қаңтардан бастап жойылған адамдардың еңбек сiңiрген жылдарын есептеу қағидаларын бекіту туралы" Қазақстан Республикасы Үкіметінің 2014 жылғы 24 ақпандағы № 129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9, 84-құжат)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Әскери қызметшiлердің, арнаулы мемлекеттік және құқық қорғау органдары, мемлекеттік фельдъегерлік қызмет қызметкерлерiне, сондай-ақ арнаулы атақтарға, сыныптық шендерге ие болу және нысанды киiм киiп жүру құқықтары 2012 жылғы 1 қаңтардан бастап жойылған адамдардың еңбек сiңiрген жылдарын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құқық қорғау органдарының білім беру ұйымдарында алғашқы кәсіптік даярлықтан өту мерзімі ол аяқталған және адамды құқық қорғау органында лауазымға тағайындаған жағдайда;".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