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3c2e" w14:textId="37c3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Прокуратура органдарына қызметке, сыбайлас жемқорлыққа қарсы қызметке және экономикалық тергеп-тексеру қызметіне кіретін және құқық қорғау органдарының білім беру ұйымдарында алғашқы кәсіби даярлықтан өтетін адамдар үшін стипендияның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6 сәуірдегі № 173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 қорғау қызметі туралы" 2011 жылғы 6 қаңтардағы Қазақстан Республикасының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Прокуратура органдарына қызметке, сыбайлас жемқорлыққа қарсы қызметке және экономикалық тергеп-тексеру қызметіне кіретін және құқық қорғау органдарының білім беру ұйымдарында алғашқы кәсіби даярлықтан өтетін адамдар үшін стипендияның мөлшері 40532 теңге сомасында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