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0361" w14:textId="0eb0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сайлау туралы" Қазақстан Республикасының Конституциялық заңына толықтырулар енгізу туралы" Қазақстан Республикасының Конституциялық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сәуірдегі № 168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ҚАУЛЬІ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заңына толықтырулар енгізу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Парламенті Мәжілісінің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КОНСТИТУЦИЯЛЬІҚ ЗАҢЫ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Республикасындағы сайлау туралы" Қазақстан Республикасының Конституциялық заңына толықтырулар енгізу туралы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"Қазақстан Республикасындағы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Жоғары Кеңесінің Жаршысы, 1995 ж., № 17-18, 114-құжат; Қазақстан Республикасы Парламентінің Жаршысы, 1997 ж., № 12, 192-құжат; 1998 ж., № 7-8, 71-құжат; № 22, 290-құжат; 1999 ж., № 10, 340-құжат; № 15, 593-құжат; 2004 ж., № 7, 45-құжат; 2005 ж., № 7-8, 17-құжат; 2006 ж., № 23, 138-құжат; 2007 ж., № 12, 85-құжат; 2009 ж., № 2-3, 5-құжат; 2010 ж., № 11, 55-құжат; 2011 ж., № 3, 30-құжат; 2013 ж., № 17, 84-құжат; 2014 ж., № 16, 89-құжат; 2015 ж., № 14, 75-құжат; № 22-III, 150-құжат; 2017 ж., № 6, 10-құжат; № 12, 33-құжат; 2018 ж., № 12, 38-құжат; № 24, 92-құжат) мынадай толықтырулар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89-баптың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"Партиялық тізімде жиырма тоғыз жасқа толмаған адамдардың және әйелдердің саны оған енгізілетін адамдардың жалпы санының кемінде отыз процентін құрауы тиіс.";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104-баптың 4-тармағы "бір саяси партиядан" деген сөздерден кейін "жиырма тоғыз жасқа толмаған адамдардың және әйелдердің саны оған енгізілетін адамдардың жалпы санының кемінде отыз процетін құрауы тиіс" деген сөздермен толықтырылсын.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Конституциялық заң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