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05ab4" w14:textId="0e05a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Германия Федеративтік Республикасының Үкіметі арасындағы ұйымдасқан қылмысқа, терроризмге және қылмыстың басқа да қауіпті түрлеріне қарсы күрестегі ынтымақтастық туралы келісімге қол қою туралы" Қазақстан Республикасы Үкіметінің 2019 жылғы 4 желтоқсандағы № 905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2020 жылғы 23 наурыздағы № 134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Үкіметі мен Германия Федеративтік Республикасының Үкіметі арасындағы ұйымдасқан қылмысқа, терроризмге және қылмыстың басқа да қауіпті түрлеріне қарсы күрестегі ынтымақтастық туралы келісімге қол қою туралы" Қазақстан Республикасы Үкіметінің 2019 жылғы 4 желтоқсандағы № 905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Қазақстан Республикасының Германия Федеративтік Республикасындағы Төтенше және Өкілетті Елшісі Кәріпов Дәурен Айтбайұлы Қазақстан Республикасының Үкіметі мен Германия Федеративтік Республикасының Үкіметі арасындағы ұйымдасқан қылмысқа, терроризмге және қылмыстың басқа да қауіпті түрлеріне қарсы күрестегі ынтымақтастық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5"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