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a22d7" w14:textId="24a22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Павлодар қаласының шекарасын (шегін) өзгерту туралы</w:t>
      </w:r>
    </w:p>
    <w:p>
      <w:pPr>
        <w:spacing w:after="0"/>
        <w:ind w:left="0"/>
        <w:jc w:val="both"/>
      </w:pPr>
      <w:r>
        <w:rPr>
          <w:rFonts w:ascii="Times New Roman"/>
          <w:b w:val="false"/>
          <w:i w:val="false"/>
          <w:color w:val="000000"/>
          <w:sz w:val="28"/>
        </w:rPr>
        <w:t>Қазақстан Республикасы Үкіметінің 2020 жылғы 17 ақпандағы № 61 қаулысы.</w:t>
      </w:r>
    </w:p>
    <w:p>
      <w:pPr>
        <w:spacing w:after="0"/>
        <w:ind w:left="0"/>
        <w:jc w:val="both"/>
      </w:pPr>
      <w:bookmarkStart w:name="z1" w:id="0"/>
      <w:r>
        <w:rPr>
          <w:rFonts w:ascii="Times New Roman"/>
          <w:b w:val="false"/>
          <w:i w:val="false"/>
          <w:color w:val="000000"/>
          <w:sz w:val="28"/>
        </w:rPr>
        <w:t xml:space="preserve">
      2003 жылғы 20 маусымдағы Қазақстан Республикасы Жер кодексінің 13-бабының </w:t>
      </w:r>
      <w:r>
        <w:rPr>
          <w:rFonts w:ascii="Times New Roman"/>
          <w:b w:val="false"/>
          <w:i w:val="false"/>
          <w:color w:val="000000"/>
          <w:sz w:val="28"/>
        </w:rPr>
        <w:t>5) тармақшасына</w:t>
      </w:r>
      <w:r>
        <w:rPr>
          <w:rFonts w:ascii="Times New Roman"/>
          <w:b w:val="false"/>
          <w:i w:val="false"/>
          <w:color w:val="000000"/>
          <w:sz w:val="28"/>
        </w:rPr>
        <w:t xml:space="preserve">, 108-бабының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Республикасының әкімшілік-аумақтық құрылысы туралы" 1993 жылғы 8 желтоқсандағы Қазақстан Республикасының Заңы </w:t>
      </w:r>
      <w:r>
        <w:rPr>
          <w:rFonts w:ascii="Times New Roman"/>
          <w:b w:val="false"/>
          <w:i w:val="false"/>
          <w:color w:val="000000"/>
          <w:sz w:val="28"/>
        </w:rPr>
        <w:t>11-бабының</w:t>
      </w:r>
      <w:r>
        <w:rPr>
          <w:rFonts w:ascii="Times New Roman"/>
          <w:b w:val="false"/>
          <w:i w:val="false"/>
          <w:color w:val="000000"/>
          <w:sz w:val="28"/>
        </w:rPr>
        <w:t xml:space="preserve"> 2) тармақшасына сәйкес Қазақстан Республикасының Үкіметі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Павлодар облысы Павлодар қаласының шекарасын (шегін) Павлодар ауданы жерлерінің жалпы ауданы 192,8 гектар бір бөлігін Павлодар қаласының әкімшілік-аумақтық шекарасында орналасқан Жетекші ауылының шекарасына (шегіне) қосу жолымен өзгерту туралы "Павлодар облысының Павлодар қаласы мен Павлодар ауданының шекараларын (шегін) өзгерту туралы ұсынысты Қазақстан Республикасының Үкіметіне келісуге енгізу туралы" Павлодар облыстық мәслихатының 2019 жылғы 14 маусымдағы № 353/31 бірлескен шешіміне және Павлодар облысы әкімдігінің 2019 жылғы 14 маусымдағы № 5 қаулысына келісім берілсін.</w:t>
      </w:r>
    </w:p>
    <w:bookmarkEnd w:id="1"/>
    <w:bookmarkStart w:name="z3" w:id="2"/>
    <w:p>
      <w:pPr>
        <w:spacing w:after="0"/>
        <w:ind w:left="0"/>
        <w:jc w:val="both"/>
      </w:pPr>
      <w:r>
        <w:rPr>
          <w:rFonts w:ascii="Times New Roman"/>
          <w:b w:val="false"/>
          <w:i w:val="false"/>
          <w:color w:val="000000"/>
          <w:sz w:val="28"/>
        </w:rPr>
        <w:t xml:space="preserve">
      2. Осы қаулы алғашқы ресми жарияланған күнінен бастап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17 ақпандағы</w:t>
            </w:r>
            <w:r>
              <w:br/>
            </w:r>
            <w:r>
              <w:rPr>
                <w:rFonts w:ascii="Times New Roman"/>
                <w:b w:val="false"/>
                <w:i w:val="false"/>
                <w:color w:val="000000"/>
                <w:sz w:val="20"/>
              </w:rPr>
              <w:t>№ 61 қаулысына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Павлодар қаласының шекарасына (шегіне) қосылатын, Павлодар облысы Павлодар ауданы жерлері бөлігінің экспликациясы</w:t>
      </w:r>
    </w:p>
    <w:bookmarkEnd w:id="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3577"/>
        <w:gridCol w:w="2326"/>
        <w:gridCol w:w="1127"/>
        <w:gridCol w:w="644"/>
        <w:gridCol w:w="644"/>
        <w:gridCol w:w="644"/>
        <w:gridCol w:w="2327"/>
      </w:tblGrid>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Жердің жалпы ауданы,</w:t>
            </w:r>
            <w:r>
              <w:br/>
            </w:r>
            <w:r>
              <w:rPr>
                <w:rFonts w:ascii="Times New Roman"/>
                <w:b/>
                <w:i w:val="false"/>
                <w:color w:val="000000"/>
                <w:sz w:val="20"/>
              </w:rPr>
              <w:t>
га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Барлық ауыл шаруа-шылық алқаптар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 жерлер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егістік</w:t>
            </w:r>
            <w:r>
              <w:br/>
            </w:r>
            <w:r>
              <w:rPr>
                <w:rFonts w:ascii="Times New Roman"/>
                <w:b/>
                <w:i w:val="false"/>
                <w:color w:val="000000"/>
                <w:sz w:val="20"/>
              </w:rPr>
              <w:t>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шабындық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жайылым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әкімшілік-аумақтық шекарасында орналасқан</w:t>
            </w:r>
            <w:r>
              <w:br/>
            </w:r>
            <w:r>
              <w:rPr>
                <w:rFonts w:ascii="Times New Roman"/>
                <w:b w:val="false"/>
                <w:i w:val="false"/>
                <w:color w:val="000000"/>
                <w:sz w:val="20"/>
              </w:rPr>
              <w:t>
Жетекші ауылының шекарасына (шегіне) Павлодар ауданы жерлерінің бір бөлігі енгізілетін жерлердің жалпы ауданы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жиыны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