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73036" w14:textId="a8730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 кәсіпкерлікті мемлекеттік қолдаудың кейбір шаралары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2019 жылғы 31 желтоқсандағы № 1060 қаулысы. Күші жойылды - Қазақстан Республикасы Үкіметінің 2024 жылғы 18 қаңтардағы № 18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Үкіметінің 18.01.2024 </w:t>
      </w:r>
      <w:r>
        <w:rPr>
          <w:rFonts w:ascii="Times New Roman"/>
          <w:b w:val="false"/>
          <w:i w:val="false"/>
          <w:color w:val="00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w:t>
      </w:r>
    </w:p>
    <w:bookmarkStart w:name="z7" w:id="0"/>
    <w:p>
      <w:pPr>
        <w:spacing w:after="0"/>
        <w:ind w:left="0"/>
        <w:jc w:val="both"/>
      </w:pPr>
      <w:r>
        <w:rPr>
          <w:rFonts w:ascii="Times New Roman"/>
          <w:b w:val="false"/>
          <w:i w:val="false"/>
          <w:color w:val="000000"/>
          <w:sz w:val="28"/>
        </w:rPr>
        <w:t xml:space="preserve">
      Қазақстан Республикасы Кәсіпкерлік кодексінің 94-бабының </w:t>
      </w:r>
      <w:r>
        <w:rPr>
          <w:rFonts w:ascii="Times New Roman"/>
          <w:b w:val="false"/>
          <w:i w:val="false"/>
          <w:color w:val="000000"/>
          <w:sz w:val="28"/>
        </w:rPr>
        <w:t>2-тармағына</w:t>
      </w:r>
      <w:r>
        <w:rPr>
          <w:rFonts w:ascii="Times New Roman"/>
          <w:b w:val="false"/>
          <w:i w:val="false"/>
          <w:color w:val="000000"/>
          <w:sz w:val="28"/>
        </w:rPr>
        <w:t xml:space="preserve"> сәйкес Қазақстан Республикасының Үкіметі ҚАУЛЫ ЕТЕДІ:</w:t>
      </w:r>
    </w:p>
    <w:bookmarkEnd w:id="0"/>
    <w:bookmarkStart w:name="z8" w:id="1"/>
    <w:p>
      <w:pPr>
        <w:spacing w:after="0"/>
        <w:ind w:left="0"/>
        <w:jc w:val="both"/>
      </w:pPr>
      <w:r>
        <w:rPr>
          <w:rFonts w:ascii="Times New Roman"/>
          <w:b w:val="false"/>
          <w:i w:val="false"/>
          <w:color w:val="000000"/>
          <w:sz w:val="28"/>
        </w:rPr>
        <w:t>
      1. Қоса беріліп отырған:</w:t>
      </w:r>
    </w:p>
    <w:bookmarkEnd w:id="1"/>
    <w:bookmarkStart w:name="z4776" w:id="2"/>
    <w:p>
      <w:pPr>
        <w:spacing w:after="0"/>
        <w:ind w:left="0"/>
        <w:jc w:val="both"/>
      </w:pPr>
      <w:r>
        <w:rPr>
          <w:rFonts w:ascii="Times New Roman"/>
          <w:b w:val="false"/>
          <w:i w:val="false"/>
          <w:color w:val="000000"/>
          <w:sz w:val="28"/>
        </w:rPr>
        <w:t xml:space="preserve">
      1) 2021 – 2025 жылдарға арналған кәсіпкерлікті дамыту жөніндегі ұлттық жоба шеңберінде шағын, оның ішінде микрокәсіпкерлік субъектілерінің кредиттері/микрокредиттері бойынша сыйақы мөлшерлемесінің бір бөлігін портфельдік субсидиялауды және ішінара кепілдік беруді ұсыну </w:t>
      </w:r>
      <w:r>
        <w:rPr>
          <w:rFonts w:ascii="Times New Roman"/>
          <w:b w:val="false"/>
          <w:i w:val="false"/>
          <w:color w:val="000000"/>
          <w:sz w:val="28"/>
        </w:rPr>
        <w:t>қағидалары</w:t>
      </w:r>
      <w:r>
        <w:rPr>
          <w:rFonts w:ascii="Times New Roman"/>
          <w:b w:val="false"/>
          <w:i w:val="false"/>
          <w:color w:val="000000"/>
          <w:sz w:val="28"/>
        </w:rPr>
        <w:t>;</w:t>
      </w:r>
    </w:p>
    <w:bookmarkEnd w:id="2"/>
    <w:bookmarkStart w:name="z4777" w:id="3"/>
    <w:p>
      <w:pPr>
        <w:spacing w:after="0"/>
        <w:ind w:left="0"/>
        <w:jc w:val="both"/>
      </w:pPr>
      <w:r>
        <w:rPr>
          <w:rFonts w:ascii="Times New Roman"/>
          <w:b w:val="false"/>
          <w:i w:val="false"/>
          <w:color w:val="000000"/>
          <w:sz w:val="28"/>
        </w:rPr>
        <w:t xml:space="preserve">
      2) 2021 – 2025 жылдарға арналған кәсіпкерлікті дамыту жөніндегі ұлттық жоба шеңберінде сыйақы мөлшерлемесінің бір бөлігін субсидиялау </w:t>
      </w:r>
      <w:r>
        <w:rPr>
          <w:rFonts w:ascii="Times New Roman"/>
          <w:b w:val="false"/>
          <w:i w:val="false"/>
          <w:color w:val="000000"/>
          <w:sz w:val="28"/>
        </w:rPr>
        <w:t>қағидалары</w:t>
      </w:r>
      <w:r>
        <w:rPr>
          <w:rFonts w:ascii="Times New Roman"/>
          <w:b w:val="false"/>
          <w:i w:val="false"/>
          <w:color w:val="000000"/>
          <w:sz w:val="28"/>
        </w:rPr>
        <w:t>;</w:t>
      </w:r>
    </w:p>
    <w:bookmarkEnd w:id="3"/>
    <w:bookmarkStart w:name="z4778" w:id="4"/>
    <w:p>
      <w:pPr>
        <w:spacing w:after="0"/>
        <w:ind w:left="0"/>
        <w:jc w:val="both"/>
      </w:pPr>
      <w:r>
        <w:rPr>
          <w:rFonts w:ascii="Times New Roman"/>
          <w:b w:val="false"/>
          <w:i w:val="false"/>
          <w:color w:val="000000"/>
          <w:sz w:val="28"/>
        </w:rPr>
        <w:t xml:space="preserve">
      3) 2021 – 2025 жылдарға арналған кәсіпкерлікті дамыту жөніндегі ұлттық жоба шеңберінде ислам банктері кәсіпкерлік субъектілерін қаржыландырған кезде ислам банктерінің кірісін құрайтын тауардың үстеме бағасының бір бөлігін және жалдау төлемінің бір бөлігін субсидиялау </w:t>
      </w:r>
      <w:r>
        <w:rPr>
          <w:rFonts w:ascii="Times New Roman"/>
          <w:b w:val="false"/>
          <w:i w:val="false"/>
          <w:color w:val="000000"/>
          <w:sz w:val="28"/>
        </w:rPr>
        <w:t>қағидалары</w:t>
      </w:r>
      <w:r>
        <w:rPr>
          <w:rFonts w:ascii="Times New Roman"/>
          <w:b w:val="false"/>
          <w:i w:val="false"/>
          <w:color w:val="000000"/>
          <w:sz w:val="28"/>
        </w:rPr>
        <w:t>;</w:t>
      </w:r>
    </w:p>
    <w:bookmarkEnd w:id="4"/>
    <w:bookmarkStart w:name="z4779" w:id="5"/>
    <w:p>
      <w:pPr>
        <w:spacing w:after="0"/>
        <w:ind w:left="0"/>
        <w:jc w:val="both"/>
      </w:pPr>
      <w:r>
        <w:rPr>
          <w:rFonts w:ascii="Times New Roman"/>
          <w:b w:val="false"/>
          <w:i w:val="false"/>
          <w:color w:val="000000"/>
          <w:sz w:val="28"/>
        </w:rPr>
        <w:t xml:space="preserve">
      4) 2021 – 2025 жылдарға арналған кәсіпкерлікті дамыту жөніндегі ұлттық жоба шеңберінде кәсіпкерлік субъектілері шығарған облигациялар бойынша купондық сыйақы мөлшерлемесін субсидиялау </w:t>
      </w:r>
      <w:r>
        <w:rPr>
          <w:rFonts w:ascii="Times New Roman"/>
          <w:b w:val="false"/>
          <w:i w:val="false"/>
          <w:color w:val="000000"/>
          <w:sz w:val="28"/>
        </w:rPr>
        <w:t>қағидалары</w:t>
      </w:r>
      <w:r>
        <w:rPr>
          <w:rFonts w:ascii="Times New Roman"/>
          <w:b w:val="false"/>
          <w:i w:val="false"/>
          <w:color w:val="000000"/>
          <w:sz w:val="28"/>
        </w:rPr>
        <w:t>;</w:t>
      </w:r>
    </w:p>
    <w:bookmarkEnd w:id="5"/>
    <w:bookmarkStart w:name="z4780" w:id="6"/>
    <w:p>
      <w:pPr>
        <w:spacing w:after="0"/>
        <w:ind w:left="0"/>
        <w:jc w:val="both"/>
      </w:pPr>
      <w:r>
        <w:rPr>
          <w:rFonts w:ascii="Times New Roman"/>
          <w:b w:val="false"/>
          <w:i w:val="false"/>
          <w:color w:val="000000"/>
          <w:sz w:val="28"/>
        </w:rPr>
        <w:t xml:space="preserve">
      5) 2021 – 2025 жылдарға арналған кәсіпкерлікті дамыту жөніндегі ұлттық жоба шеңберінде кредиттер/қаржылық лизинг бойынша кепілдіктер беру </w:t>
      </w:r>
      <w:r>
        <w:rPr>
          <w:rFonts w:ascii="Times New Roman"/>
          <w:b w:val="false"/>
          <w:i w:val="false"/>
          <w:color w:val="000000"/>
          <w:sz w:val="28"/>
        </w:rPr>
        <w:t>қағидалары</w:t>
      </w:r>
      <w:r>
        <w:rPr>
          <w:rFonts w:ascii="Times New Roman"/>
          <w:b w:val="false"/>
          <w:i w:val="false"/>
          <w:color w:val="000000"/>
          <w:sz w:val="28"/>
        </w:rPr>
        <w:t>;</w:t>
      </w:r>
    </w:p>
    <w:bookmarkEnd w:id="6"/>
    <w:bookmarkStart w:name="z4781" w:id="7"/>
    <w:p>
      <w:pPr>
        <w:spacing w:after="0"/>
        <w:ind w:left="0"/>
        <w:jc w:val="both"/>
      </w:pPr>
      <w:r>
        <w:rPr>
          <w:rFonts w:ascii="Times New Roman"/>
          <w:b w:val="false"/>
          <w:i w:val="false"/>
          <w:color w:val="000000"/>
          <w:sz w:val="28"/>
        </w:rPr>
        <w:t xml:space="preserve">
      6) 2021 – 2025 жылдарға арналған кәсіпкерлікті дамыту жөніндегі ұлттық жоба шеңберінде жаңа бизнес-идеяларды іске асыруға мемлекеттік гранттар беру </w:t>
      </w:r>
      <w:r>
        <w:rPr>
          <w:rFonts w:ascii="Times New Roman"/>
          <w:b w:val="false"/>
          <w:i w:val="false"/>
          <w:color w:val="000000"/>
          <w:sz w:val="28"/>
        </w:rPr>
        <w:t>қағидалары</w:t>
      </w:r>
      <w:r>
        <w:rPr>
          <w:rFonts w:ascii="Times New Roman"/>
          <w:b w:val="false"/>
          <w:i w:val="false"/>
          <w:color w:val="000000"/>
          <w:sz w:val="28"/>
        </w:rPr>
        <w:t>;</w:t>
      </w:r>
    </w:p>
    <w:bookmarkEnd w:id="7"/>
    <w:bookmarkStart w:name="z4782" w:id="8"/>
    <w:p>
      <w:pPr>
        <w:spacing w:after="0"/>
        <w:ind w:left="0"/>
        <w:jc w:val="both"/>
      </w:pPr>
      <w:r>
        <w:rPr>
          <w:rFonts w:ascii="Times New Roman"/>
          <w:b w:val="false"/>
          <w:i w:val="false"/>
          <w:color w:val="000000"/>
          <w:sz w:val="28"/>
        </w:rPr>
        <w:t xml:space="preserve">
      7) 2021 – 2025 жылдарға арналған кәсіпкерлікті дамыту жөніндегі ұлттық жоба шеңберінде өндірістік (индустриялық) инфрақұрылым жүргізу </w:t>
      </w:r>
      <w:r>
        <w:rPr>
          <w:rFonts w:ascii="Times New Roman"/>
          <w:b w:val="false"/>
          <w:i w:val="false"/>
          <w:color w:val="000000"/>
          <w:sz w:val="28"/>
        </w:rPr>
        <w:t>қағидалары</w:t>
      </w:r>
      <w:r>
        <w:rPr>
          <w:rFonts w:ascii="Times New Roman"/>
          <w:b w:val="false"/>
          <w:i w:val="false"/>
          <w:color w:val="000000"/>
          <w:sz w:val="28"/>
        </w:rPr>
        <w:t>;</w:t>
      </w:r>
    </w:p>
    <w:bookmarkEnd w:id="8"/>
    <w:bookmarkStart w:name="z4783" w:id="9"/>
    <w:p>
      <w:pPr>
        <w:spacing w:after="0"/>
        <w:ind w:left="0"/>
        <w:jc w:val="both"/>
      </w:pPr>
      <w:r>
        <w:rPr>
          <w:rFonts w:ascii="Times New Roman"/>
          <w:b w:val="false"/>
          <w:i w:val="false"/>
          <w:color w:val="000000"/>
          <w:sz w:val="28"/>
        </w:rPr>
        <w:t xml:space="preserve">
      8) 2021 – 2025 жылдарға арналған кәсіпкерлікті дамыту жөніндегі ұлттық жоба бойынша кәсіпкерлікті қаржылай емес қолдау шараларын ұсыну </w:t>
      </w:r>
      <w:r>
        <w:rPr>
          <w:rFonts w:ascii="Times New Roman"/>
          <w:b w:val="false"/>
          <w:i w:val="false"/>
          <w:color w:val="000000"/>
          <w:sz w:val="28"/>
        </w:rPr>
        <w:t>қағидалары</w:t>
      </w:r>
      <w:r>
        <w:rPr>
          <w:rFonts w:ascii="Times New Roman"/>
          <w:b w:val="false"/>
          <w:i w:val="false"/>
          <w:color w:val="000000"/>
          <w:sz w:val="28"/>
        </w:rPr>
        <w:t>;</w:t>
      </w:r>
    </w:p>
    <w:bookmarkEnd w:id="9"/>
    <w:bookmarkStart w:name="z4784" w:id="10"/>
    <w:p>
      <w:pPr>
        <w:spacing w:after="0"/>
        <w:ind w:left="0"/>
        <w:jc w:val="both"/>
      </w:pPr>
      <w:r>
        <w:rPr>
          <w:rFonts w:ascii="Times New Roman"/>
          <w:b w:val="false"/>
          <w:i w:val="false"/>
          <w:color w:val="000000"/>
          <w:sz w:val="28"/>
        </w:rPr>
        <w:t xml:space="preserve">
      9) 2021 – 2025 жылдарға арналған кәсіпкерлікті дамыту жөніндегі ұлттық жоба шеңберінде кәсіпкерлік субъектілері шығарған облигациялар бойынша кепілдіктер беру </w:t>
      </w:r>
      <w:r>
        <w:rPr>
          <w:rFonts w:ascii="Times New Roman"/>
          <w:b w:val="false"/>
          <w:i w:val="false"/>
          <w:color w:val="000000"/>
          <w:sz w:val="28"/>
        </w:rPr>
        <w:t>қағидалары</w:t>
      </w:r>
      <w:r>
        <w:rPr>
          <w:rFonts w:ascii="Times New Roman"/>
          <w:b w:val="false"/>
          <w:i w:val="false"/>
          <w:color w:val="000000"/>
          <w:sz w:val="28"/>
        </w:rPr>
        <w:t>;</w:t>
      </w:r>
    </w:p>
    <w:bookmarkEnd w:id="10"/>
    <w:bookmarkStart w:name="z4785" w:id="11"/>
    <w:p>
      <w:pPr>
        <w:spacing w:after="0"/>
        <w:ind w:left="0"/>
        <w:jc w:val="both"/>
      </w:pPr>
      <w:r>
        <w:rPr>
          <w:rFonts w:ascii="Times New Roman"/>
          <w:b w:val="false"/>
          <w:i w:val="false"/>
          <w:color w:val="000000"/>
          <w:sz w:val="28"/>
        </w:rPr>
        <w:t xml:space="preserve">
      10) 2021 – 2025 жылдарға арналған кәсіпкерлікті дамыту жөніндегі ұлттық жоба шеңберінде шағын бизнес субъектілерінің бәсекеге қабілеттілігін арттыруға бағытталған "Бәсекеге қабілеттілік" инвестициялық гранттарын беру </w:t>
      </w:r>
      <w:r>
        <w:rPr>
          <w:rFonts w:ascii="Times New Roman"/>
          <w:b w:val="false"/>
          <w:i w:val="false"/>
          <w:color w:val="000000"/>
          <w:sz w:val="28"/>
        </w:rPr>
        <w:t>қағидалары</w:t>
      </w:r>
      <w:r>
        <w:rPr>
          <w:rFonts w:ascii="Times New Roman"/>
          <w:b w:val="false"/>
          <w:i w:val="false"/>
          <w:color w:val="000000"/>
          <w:sz w:val="28"/>
        </w:rPr>
        <w:t xml:space="preserve"> бекітілсін. </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31.01.2023 </w:t>
      </w:r>
      <w:r>
        <w:rPr>
          <w:rFonts w:ascii="Times New Roman"/>
          <w:b w:val="false"/>
          <w:i w:val="false"/>
          <w:color w:val="000000"/>
          <w:sz w:val="28"/>
        </w:rPr>
        <w:t>№ 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5" w:id="12"/>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Үкіметінің кейбір шешімдерінің күші жойылды деп танылсын.</w:t>
      </w:r>
    </w:p>
    <w:bookmarkEnd w:id="12"/>
    <w:bookmarkStart w:name="z16" w:id="13"/>
    <w:p>
      <w:pPr>
        <w:spacing w:after="0"/>
        <w:ind w:left="0"/>
        <w:jc w:val="both"/>
      </w:pPr>
      <w:r>
        <w:rPr>
          <w:rFonts w:ascii="Times New Roman"/>
          <w:b w:val="false"/>
          <w:i w:val="false"/>
          <w:color w:val="000000"/>
          <w:sz w:val="28"/>
        </w:rPr>
        <w:t>
      3. Осы қаулының орындалуын бақылау Қазақстан Республикасының Ұлттық экономика министрлігіне жүктелсін.</w:t>
      </w:r>
    </w:p>
    <w:bookmarkEnd w:id="13"/>
    <w:bookmarkStart w:name="z17" w:id="14"/>
    <w:p>
      <w:pPr>
        <w:spacing w:after="0"/>
        <w:ind w:left="0"/>
        <w:jc w:val="both"/>
      </w:pPr>
      <w:r>
        <w:rPr>
          <w:rFonts w:ascii="Times New Roman"/>
          <w:b w:val="false"/>
          <w:i w:val="false"/>
          <w:color w:val="000000"/>
          <w:sz w:val="28"/>
        </w:rPr>
        <w:t>
      4. Осы қаулы 2020 жылғы 1 қаңтардан бастап қолданысқа енгізіледі және ресми жариялануға тиіс.</w:t>
      </w:r>
    </w:p>
    <w:bookmarkEnd w:id="1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31 желтоқсандағы</w:t>
            </w:r>
            <w:r>
              <w:br/>
            </w:r>
            <w:r>
              <w:rPr>
                <w:rFonts w:ascii="Times New Roman"/>
                <w:b w:val="false"/>
                <w:i w:val="false"/>
                <w:color w:val="000000"/>
                <w:sz w:val="20"/>
              </w:rPr>
              <w:t>№ 1060 қаулысымен</w:t>
            </w:r>
            <w:r>
              <w:br/>
            </w: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2021 – 2025 жылдарға арналған кәсіпкерлікті дамыту жөніндегі ұлттық жоба шеңберінде сыйақы мөлшерлемесінің бір бөлігін субсидиялау қағидалары</w:t>
      </w:r>
    </w:p>
    <w:p>
      <w:pPr>
        <w:spacing w:after="0"/>
        <w:ind w:left="0"/>
        <w:jc w:val="both"/>
      </w:pPr>
      <w:r>
        <w:rPr>
          <w:rFonts w:ascii="Times New Roman"/>
          <w:b w:val="false"/>
          <w:i w:val="false"/>
          <w:color w:val="ff0000"/>
          <w:sz w:val="28"/>
        </w:rPr>
        <w:t xml:space="preserve">
      Ескерту. Қағидалар жаңа редакцияда - ҚР Үкіметінің 02.02.2022 </w:t>
      </w:r>
      <w:r>
        <w:rPr>
          <w:rFonts w:ascii="Times New Roman"/>
          <w:b w:val="false"/>
          <w:i w:val="false"/>
          <w:color w:val="ff0000"/>
          <w:sz w:val="28"/>
        </w:rPr>
        <w:t>№ 43</w:t>
      </w:r>
      <w:r>
        <w:rPr>
          <w:rFonts w:ascii="Times New Roman"/>
          <w:b w:val="false"/>
          <w:i w:val="false"/>
          <w:color w:val="ff0000"/>
          <w:sz w:val="28"/>
        </w:rPr>
        <w:t xml:space="preserve"> қаулысымен.</w:t>
      </w:r>
    </w:p>
    <w:bookmarkStart w:name="z3676" w:id="15"/>
    <w:p>
      <w:pPr>
        <w:spacing w:after="0"/>
        <w:ind w:left="0"/>
        <w:jc w:val="left"/>
      </w:pPr>
      <w:r>
        <w:rPr>
          <w:rFonts w:ascii="Times New Roman"/>
          <w:b/>
          <w:i w:val="false"/>
          <w:color w:val="000000"/>
        </w:rPr>
        <w:t xml:space="preserve"> 1-тарау. Жалпы ережелер</w:t>
      </w:r>
    </w:p>
    <w:bookmarkEnd w:id="15"/>
    <w:bookmarkStart w:name="z3677" w:id="16"/>
    <w:p>
      <w:pPr>
        <w:spacing w:after="0"/>
        <w:ind w:left="0"/>
        <w:jc w:val="both"/>
      </w:pPr>
      <w:r>
        <w:rPr>
          <w:rFonts w:ascii="Times New Roman"/>
          <w:b w:val="false"/>
          <w:i w:val="false"/>
          <w:color w:val="000000"/>
          <w:sz w:val="28"/>
        </w:rPr>
        <w:t xml:space="preserve">
      1. Осы 2021 – 2025 жылдарға арналған кәсіпкерлікті дамыту жөніндегі ұлттық жоба шеңберінде сыйақы мөлшерлемесінің бір бөлігін субсидиялау қағидалары (бұдан әрі – Субсидиялау қағидалары) Қазақстан Республикасының Кәсіпкерлік кодексі (бұдан әрі – Кодекс) 94-бабының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 және кәсіпкерлік субъектілеріне екінші деңгейдегі банктердің кредиттері/микроқаржы ұйымдарының микрокредиттері/лизингтік компаниялардың қаржылық лизинг шарттары бойынша сыйақы мөлшерлемесінің бір бөлігін субсидиялау шарттарын, тетігін және тәртібін айқындайды.</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19.07.2022 </w:t>
      </w:r>
      <w:r>
        <w:rPr>
          <w:rFonts w:ascii="Times New Roman"/>
          <w:b w:val="false"/>
          <w:i w:val="false"/>
          <w:color w:val="000000"/>
          <w:sz w:val="28"/>
        </w:rPr>
        <w:t>№ 505</w:t>
      </w:r>
      <w:r>
        <w:rPr>
          <w:rFonts w:ascii="Times New Roman"/>
          <w:b w:val="false"/>
          <w:i w:val="false"/>
          <w:color w:val="ff0000"/>
          <w:sz w:val="28"/>
        </w:rPr>
        <w:t xml:space="preserve"> (алғашқы ресми жарияланған күнінен кейін қолданысқа енгізіледі) қаулысымен.</w:t>
      </w:r>
      <w:r>
        <w:br/>
      </w:r>
      <w:r>
        <w:rPr>
          <w:rFonts w:ascii="Times New Roman"/>
          <w:b w:val="false"/>
          <w:i w:val="false"/>
          <w:color w:val="000000"/>
          <w:sz w:val="28"/>
        </w:rPr>
        <w:t>
</w:t>
      </w:r>
    </w:p>
    <w:bookmarkStart w:name="z3678" w:id="17"/>
    <w:p>
      <w:pPr>
        <w:spacing w:after="0"/>
        <w:ind w:left="0"/>
        <w:jc w:val="both"/>
      </w:pPr>
      <w:r>
        <w:rPr>
          <w:rFonts w:ascii="Times New Roman"/>
          <w:b w:val="false"/>
          <w:i w:val="false"/>
          <w:color w:val="000000"/>
          <w:sz w:val="28"/>
        </w:rPr>
        <w:t xml:space="preserve">
      2. Қазақстан Республикасы Үкіметінің 2021 жылғы 12 қазандағы № 728 </w:t>
      </w:r>
      <w:r>
        <w:rPr>
          <w:rFonts w:ascii="Times New Roman"/>
          <w:b w:val="false"/>
          <w:i w:val="false"/>
          <w:color w:val="000000"/>
          <w:sz w:val="28"/>
        </w:rPr>
        <w:t>қаулысымен</w:t>
      </w:r>
      <w:r>
        <w:rPr>
          <w:rFonts w:ascii="Times New Roman"/>
          <w:b w:val="false"/>
          <w:i w:val="false"/>
          <w:color w:val="000000"/>
          <w:sz w:val="28"/>
        </w:rPr>
        <w:t xml:space="preserve"> бекітілген 2021 – 2025 жылдарға арналған кәсіпкерлікті дамыту жөніндегі ұлттық жоба (бұдан әрі – ұлттық жоба) шеңберінде сыйақы мөлшерлемесінің бір бөлігін субсидиялау:</w:t>
      </w:r>
    </w:p>
    <w:bookmarkEnd w:id="17"/>
    <w:bookmarkStart w:name="z3679" w:id="18"/>
    <w:p>
      <w:pPr>
        <w:spacing w:after="0"/>
        <w:ind w:left="0"/>
        <w:jc w:val="both"/>
      </w:pPr>
      <w:r>
        <w:rPr>
          <w:rFonts w:ascii="Times New Roman"/>
          <w:b w:val="false"/>
          <w:i w:val="false"/>
          <w:color w:val="000000"/>
          <w:sz w:val="28"/>
        </w:rPr>
        <w:t>
      1) екінші деңгейдегі банктер/микроқаржы ұйымдары/лизингтік компаниялар берген кәсіпкерлердің кредиттері/микрокредиттері/қаржылық лизинг шарттары;</w:t>
      </w:r>
    </w:p>
    <w:bookmarkEnd w:id="18"/>
    <w:bookmarkStart w:name="z3680" w:id="19"/>
    <w:p>
      <w:pPr>
        <w:spacing w:after="0"/>
        <w:ind w:left="0"/>
        <w:jc w:val="both"/>
      </w:pPr>
      <w:r>
        <w:rPr>
          <w:rFonts w:ascii="Times New Roman"/>
          <w:b w:val="false"/>
          <w:i w:val="false"/>
          <w:color w:val="000000"/>
          <w:sz w:val="28"/>
        </w:rPr>
        <w:t>
      2) "жасыл" жобаларды іске асыру мақсаттары үшін екінші деңгейдегі банктер берген кәсіпкерлердің кредиттері;</w:t>
      </w:r>
    </w:p>
    <w:bookmarkEnd w:id="19"/>
    <w:bookmarkStart w:name="z3681" w:id="20"/>
    <w:p>
      <w:pPr>
        <w:spacing w:after="0"/>
        <w:ind w:left="0"/>
        <w:jc w:val="both"/>
      </w:pPr>
      <w:r>
        <w:rPr>
          <w:rFonts w:ascii="Times New Roman"/>
          <w:b w:val="false"/>
          <w:i w:val="false"/>
          <w:color w:val="000000"/>
          <w:sz w:val="28"/>
        </w:rPr>
        <w:t xml:space="preserve">
      3) "Қолжетімді кредит беру міндетін шешу үшін ұзақ мерзімді теңгелік өтімділікті қамтамасыз етудің кейбір мәселелері туралы" Қазақстан Республикасы Үкіметінің 2018 жылғы 11 желтоқсандағы № 820 </w:t>
      </w:r>
      <w:r>
        <w:rPr>
          <w:rFonts w:ascii="Times New Roman"/>
          <w:b w:val="false"/>
          <w:i w:val="false"/>
          <w:color w:val="000000"/>
          <w:sz w:val="28"/>
        </w:rPr>
        <w:t>қаулысымен</w:t>
      </w:r>
      <w:r>
        <w:rPr>
          <w:rFonts w:ascii="Times New Roman"/>
          <w:b w:val="false"/>
          <w:i w:val="false"/>
          <w:color w:val="000000"/>
          <w:sz w:val="28"/>
        </w:rPr>
        <w:t xml:space="preserve"> бекітілген басым жобаларға кредит беру және қаржылық лизинг тетігі (бұдан әрі – тетік) шеңберінде екінші деңгейдегі банктер/лизингтік компаниялар берген жеке кәсіпкерлік субъектілерінің кредиттері бойынша жүзеге асырылады.</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Үкіметінің 19.07.2022 </w:t>
      </w:r>
      <w:r>
        <w:rPr>
          <w:rFonts w:ascii="Times New Roman"/>
          <w:b w:val="false"/>
          <w:i w:val="false"/>
          <w:color w:val="000000"/>
          <w:sz w:val="28"/>
        </w:rPr>
        <w:t>№ 505</w:t>
      </w:r>
      <w:r>
        <w:rPr>
          <w:rFonts w:ascii="Times New Roman"/>
          <w:b w:val="false"/>
          <w:i w:val="false"/>
          <w:color w:val="ff0000"/>
          <w:sz w:val="28"/>
        </w:rPr>
        <w:t xml:space="preserve"> (алғашқы ресми жарияланған күнінен кейін қолданысқа енгізіледі) қаулысымен.</w:t>
      </w:r>
      <w:r>
        <w:br/>
      </w:r>
      <w:r>
        <w:rPr>
          <w:rFonts w:ascii="Times New Roman"/>
          <w:b w:val="false"/>
          <w:i w:val="false"/>
          <w:color w:val="000000"/>
          <w:sz w:val="28"/>
        </w:rPr>
        <w:t>
</w:t>
      </w:r>
    </w:p>
    <w:bookmarkStart w:name="z3682" w:id="21"/>
    <w:p>
      <w:pPr>
        <w:spacing w:after="0"/>
        <w:ind w:left="0"/>
        <w:jc w:val="both"/>
      </w:pPr>
      <w:r>
        <w:rPr>
          <w:rFonts w:ascii="Times New Roman"/>
          <w:b w:val="false"/>
          <w:i w:val="false"/>
          <w:color w:val="000000"/>
          <w:sz w:val="28"/>
        </w:rPr>
        <w:t>
      3. Осы Субсидиялау қағидаларында мынадай негізгі ұғымдар пайдаланылады:</w:t>
      </w:r>
    </w:p>
    <w:bookmarkEnd w:id="21"/>
    <w:bookmarkStart w:name="z3683" w:id="22"/>
    <w:p>
      <w:pPr>
        <w:spacing w:after="0"/>
        <w:ind w:left="0"/>
        <w:jc w:val="both"/>
      </w:pPr>
      <w:r>
        <w:rPr>
          <w:rFonts w:ascii="Times New Roman"/>
          <w:b w:val="false"/>
          <w:i w:val="false"/>
          <w:color w:val="000000"/>
          <w:sz w:val="28"/>
        </w:rPr>
        <w:t>
      1) ақпараттық жүйе – ақпараттық өзара іс-қимыл арқылы белгілі бір технологиялық әрекеттерді іске асыратын және нақты функционалдық міндеттерді шешуге арналған ақпараттық-коммуникациялық технологиялардың, қызмет көрсетуші персоналдың және техникалық құжаттаманың ұйымдастырылып, ретке келтірілген жиынтығы;</w:t>
      </w:r>
    </w:p>
    <w:bookmarkEnd w:id="22"/>
    <w:bookmarkStart w:name="z3684" w:id="23"/>
    <w:p>
      <w:pPr>
        <w:spacing w:after="0"/>
        <w:ind w:left="0"/>
        <w:jc w:val="both"/>
      </w:pPr>
      <w:r>
        <w:rPr>
          <w:rFonts w:ascii="Times New Roman"/>
          <w:b w:val="false"/>
          <w:i w:val="false"/>
          <w:color w:val="000000"/>
          <w:sz w:val="28"/>
        </w:rPr>
        <w:t xml:space="preserve">
      2) арнайы қаржы компаниясы – жобалық қаржыландыру және секьюритилендіру мәмілелерін жүзеге асыру үшін "Жобалық қаржыландыру және секьюритилендiру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құрылатын, пайдасына талап ету құқығы берілетін заңды тұлға;</w:t>
      </w:r>
    </w:p>
    <w:bookmarkEnd w:id="23"/>
    <w:bookmarkStart w:name="z4800" w:id="24"/>
    <w:p>
      <w:pPr>
        <w:spacing w:after="0"/>
        <w:ind w:left="0"/>
        <w:jc w:val="both"/>
      </w:pPr>
      <w:r>
        <w:rPr>
          <w:rFonts w:ascii="Times New Roman"/>
          <w:b w:val="false"/>
          <w:i w:val="false"/>
          <w:color w:val="000000"/>
          <w:sz w:val="28"/>
        </w:rPr>
        <w:t>
      2-1) әлеуметтік кәсіпкерлік субъектісі – әлеуметтік кәсіпкерлік субъектілерінің тізіліміне енгізілген жеке кәсіпкерлер және заңды тұлғалар (ірі кәсіпкерлік субъектілерін қоспағанда);</w:t>
      </w:r>
    </w:p>
    <w:bookmarkEnd w:id="24"/>
    <w:bookmarkStart w:name="z3685" w:id="25"/>
    <w:p>
      <w:pPr>
        <w:spacing w:after="0"/>
        <w:ind w:left="0"/>
        <w:jc w:val="both"/>
      </w:pPr>
      <w:r>
        <w:rPr>
          <w:rFonts w:ascii="Times New Roman"/>
          <w:b w:val="false"/>
          <w:i w:val="false"/>
          <w:color w:val="000000"/>
          <w:sz w:val="28"/>
        </w:rPr>
        <w:t>
      3) банк – қызметті осы Субсидиялау қағидаларын/тетікті іске асыру шеңберінде жүзеге асыратын екінші деңгейдегі банк;</w:t>
      </w:r>
    </w:p>
    <w:bookmarkEnd w:id="25"/>
    <w:bookmarkStart w:name="z3686" w:id="26"/>
    <w:p>
      <w:pPr>
        <w:spacing w:after="0"/>
        <w:ind w:left="0"/>
        <w:jc w:val="both"/>
      </w:pPr>
      <w:r>
        <w:rPr>
          <w:rFonts w:ascii="Times New Roman"/>
          <w:b w:val="false"/>
          <w:i w:val="false"/>
          <w:color w:val="000000"/>
          <w:sz w:val="28"/>
        </w:rPr>
        <w:t>
      4) банк-төлем агенті – лизингтік компанияның/микроқаржы ұйымының қаржы агенттігімен келісілген және лизингтік компанияның/микроқаржы ұйымының жобалар бойынша субсидияларды аудару мен есептен шығаруға арналған арнайы шотын жүргізу жөніндегі функцияларды жүзеге асыратын уәкілетті банкі;</w:t>
      </w:r>
    </w:p>
    <w:bookmarkEnd w:id="26"/>
    <w:bookmarkStart w:name="z3687" w:id="27"/>
    <w:p>
      <w:pPr>
        <w:spacing w:after="0"/>
        <w:ind w:left="0"/>
        <w:jc w:val="both"/>
      </w:pPr>
      <w:r>
        <w:rPr>
          <w:rFonts w:ascii="Times New Roman"/>
          <w:b w:val="false"/>
          <w:i w:val="false"/>
          <w:color w:val="000000"/>
          <w:sz w:val="28"/>
        </w:rPr>
        <w:t>
      5) банктік кредит (бұдан әрі – кредит) – мерзімділік, ақылылық, қайтарымдылық, қамтамасыз етілу және нысаналы пайдалану шарттарында банктік қарыз шартының негізінде кәсіпкерге банк беретін ақша сомасы;</w:t>
      </w:r>
    </w:p>
    <w:bookmarkEnd w:id="27"/>
    <w:bookmarkStart w:name="z3688" w:id="28"/>
    <w:p>
      <w:pPr>
        <w:spacing w:after="0"/>
        <w:ind w:left="0"/>
        <w:jc w:val="both"/>
      </w:pPr>
      <w:r>
        <w:rPr>
          <w:rFonts w:ascii="Times New Roman"/>
          <w:b w:val="false"/>
          <w:i w:val="false"/>
          <w:color w:val="000000"/>
          <w:sz w:val="28"/>
        </w:rPr>
        <w:t>
      6) банктік қарыз шарты – банк пен кәсіпкер арасында жасалатын жазбаша келісім, оның шарттары бойынша банк кәсіпкерге кредит береді (кредиттік желі ашу туралы келісім де банктік қарыз шартына жатады);</w:t>
      </w:r>
    </w:p>
    <w:bookmarkEnd w:id="28"/>
    <w:bookmarkStart w:name="z4801" w:id="29"/>
    <w:p>
      <w:pPr>
        <w:spacing w:after="0"/>
        <w:ind w:left="0"/>
        <w:jc w:val="both"/>
      </w:pPr>
      <w:r>
        <w:rPr>
          <w:rFonts w:ascii="Times New Roman"/>
          <w:b w:val="false"/>
          <w:i w:val="false"/>
          <w:color w:val="000000"/>
          <w:sz w:val="28"/>
        </w:rPr>
        <w:t>
      6-1) банктің/лизингтік компанияның өтініші – банктің/лизингтік компанияның қосылу шартына қосылу туралы өтініші;</w:t>
      </w:r>
    </w:p>
    <w:bookmarkEnd w:id="29"/>
    <w:bookmarkStart w:name="z3689" w:id="30"/>
    <w:p>
      <w:pPr>
        <w:spacing w:after="0"/>
        <w:ind w:left="0"/>
        <w:jc w:val="both"/>
      </w:pPr>
      <w:r>
        <w:rPr>
          <w:rFonts w:ascii="Times New Roman"/>
          <w:b w:val="false"/>
          <w:i w:val="false"/>
          <w:color w:val="000000"/>
          <w:sz w:val="28"/>
        </w:rPr>
        <w:t>
      7) бөлiнген активтер – жобалық қаржыландыру және секьюритилендiру мәмілелерінде арнайы қаржы компаниясына берілген талап ету құқықтары, оған берілген талап ету құқықтары бойынша алынған, банк-кастодиандағы шоттардағы ақша, арнайы қаржы компаниясы көрсетілген ақшаны инвестициялау нәтижесінде сатып алған қаржы құралдары, қаржы құралдарын сату нәтижесінде алынған ақша, сондай-ақ қосымша қамтамасыз етуді қалыптастыру кезінде туындайтын мүлік пен мүліктік құқықтар;</w:t>
      </w:r>
    </w:p>
    <w:bookmarkEnd w:id="30"/>
    <w:bookmarkStart w:name="z3690" w:id="31"/>
    <w:p>
      <w:pPr>
        <w:spacing w:after="0"/>
        <w:ind w:left="0"/>
        <w:jc w:val="both"/>
      </w:pPr>
      <w:r>
        <w:rPr>
          <w:rFonts w:ascii="Times New Roman"/>
          <w:b w:val="false"/>
          <w:i w:val="false"/>
          <w:color w:val="000000"/>
          <w:sz w:val="28"/>
        </w:rPr>
        <w:t>
      8) даму банкі – "Қазақстанның Даму Банкі" акционерлік қоғамы және (немесе) оның үлестес лизингтік компаниясы;</w:t>
      </w:r>
    </w:p>
    <w:bookmarkEnd w:id="31"/>
    <w:bookmarkStart w:name="z3691" w:id="32"/>
    <w:p>
      <w:pPr>
        <w:spacing w:after="0"/>
        <w:ind w:left="0"/>
        <w:jc w:val="both"/>
      </w:pPr>
      <w:r>
        <w:rPr>
          <w:rFonts w:ascii="Times New Roman"/>
          <w:b w:val="false"/>
          <w:i w:val="false"/>
          <w:color w:val="000000"/>
          <w:sz w:val="28"/>
        </w:rPr>
        <w:t>
      9) "жасыл" жобалар – бекітілген сыныптама (таксономия) негізінде айқындалған, Қазақстан Республикасының экологиялық заңнамасына сәйкес қолданыстағы табиғи ресурстарды пайдалану тиімділігін арттыруға, қоршаған ортаға теріс әсер ету деңгейін төмендетуге, энергия тиімділігін, энергия үнемдеуді арттыруға, климаттың өзгеру салдарларын жұмсартуға және климаттың өзгеруіне бейімделуге бағытталған жобалар;</w:t>
      </w:r>
    </w:p>
    <w:bookmarkEnd w:id="32"/>
    <w:bookmarkStart w:name="z3692" w:id="33"/>
    <w:p>
      <w:pPr>
        <w:spacing w:after="0"/>
        <w:ind w:left="0"/>
        <w:jc w:val="both"/>
      </w:pPr>
      <w:r>
        <w:rPr>
          <w:rFonts w:ascii="Times New Roman"/>
          <w:b w:val="false"/>
          <w:i w:val="false"/>
          <w:color w:val="000000"/>
          <w:sz w:val="28"/>
        </w:rPr>
        <w:t>
      10) "жасыл" таксономия – қоршаған ортаны қорғау саласындағы уәкілетті орган әзірлейтін және Қазақстан Республикасы Үкіметінің қаулысымен бекітілетін "жасыл" облигациялар және "жасыл" кредиттер арқылы қаржыландыруға жататын "жасыл" жобалардың сыныптамасы;</w:t>
      </w:r>
    </w:p>
    <w:bookmarkEnd w:id="33"/>
    <w:bookmarkStart w:name="z3693" w:id="34"/>
    <w:p>
      <w:pPr>
        <w:spacing w:after="0"/>
        <w:ind w:left="0"/>
        <w:jc w:val="both"/>
      </w:pPr>
      <w:r>
        <w:rPr>
          <w:rFonts w:ascii="Times New Roman"/>
          <w:b w:val="false"/>
          <w:i w:val="false"/>
          <w:color w:val="000000"/>
          <w:sz w:val="28"/>
        </w:rPr>
        <w:t>
      11) жергілікті үйлестіруші – құжаттарды дайындау және жинау бойынша кәсіпкерлерді консультациялық сүйемелдеуді жүзеге асыратын облыс (астана, республикалық маңызы бар қалалар) әкімі айқындайтын жергілікті атқарушы органның (қаланың/ауданның) құрылымдық бөлімшесі;</w:t>
      </w:r>
    </w:p>
    <w:bookmarkEnd w:id="34"/>
    <w:bookmarkStart w:name="z3694" w:id="35"/>
    <w:p>
      <w:pPr>
        <w:spacing w:after="0"/>
        <w:ind w:left="0"/>
        <w:jc w:val="both"/>
      </w:pPr>
      <w:r>
        <w:rPr>
          <w:rFonts w:ascii="Times New Roman"/>
          <w:b w:val="false"/>
          <w:i w:val="false"/>
          <w:color w:val="000000"/>
          <w:sz w:val="28"/>
        </w:rPr>
        <w:t>
      12) жоба – бизнестің әртүрлі бағыттарында кіріс алуға бағытталған және Қазақстан Республикасының заңнамасына қайшы келмейтін бастамашылық қызмет ретінде кәсіпкер жүзеге асыратын іс-қимылдар мен іс-шаралардың жиынтығы (бір жоба шеңберінде бірнеше банктік кредиттер/лизингтік мәмілелер болады);</w:t>
      </w:r>
    </w:p>
    <w:bookmarkEnd w:id="35"/>
    <w:bookmarkStart w:name="z3695" w:id="36"/>
    <w:p>
      <w:pPr>
        <w:spacing w:after="0"/>
        <w:ind w:left="0"/>
        <w:jc w:val="both"/>
      </w:pPr>
      <w:r>
        <w:rPr>
          <w:rFonts w:ascii="Times New Roman"/>
          <w:b w:val="false"/>
          <w:i w:val="false"/>
          <w:color w:val="000000"/>
          <w:sz w:val="28"/>
        </w:rPr>
        <w:t xml:space="preserve">
      13) жұмыс органы – Қазақстан Республикасы Премьер-Министрінің орынбасары – Қазақстан Республикасы Ауыл шаруашылығы министрінің 2018 жылғы 26 қазандағы № 436 </w:t>
      </w:r>
      <w:r>
        <w:rPr>
          <w:rFonts w:ascii="Times New Roman"/>
          <w:b w:val="false"/>
          <w:i w:val="false"/>
          <w:color w:val="000000"/>
          <w:sz w:val="28"/>
        </w:rPr>
        <w:t>бұйрығымен</w:t>
      </w:r>
      <w:r>
        <w:rPr>
          <w:rFonts w:ascii="Times New Roman"/>
          <w:b w:val="false"/>
          <w:i w:val="false"/>
          <w:color w:val="000000"/>
          <w:sz w:val="28"/>
        </w:rPr>
        <w:t xml:space="preserve"> бекітілген Агроөнеркәсіптік кешен субъектілеріне кредит беру, сондай-ақ ауыл шаруашылығы жануарларын, техникасы мен технологиялық жабдығын сатып алуға лизинг кезінде сыйақы мөлшерлемелерін субсидиялау қағидалары (бұдан әрі – № 436 бұйрық) (нормативтік құқықтық актілерді мемлекеттік тіркеу тізілімінде № 17741 болып тіркелген) шеңберінде облыстар, республикалық маңызы бар қалалар және астана әкімдіктерінің уәкілетті басқармасы;</w:t>
      </w:r>
    </w:p>
    <w:bookmarkEnd w:id="36"/>
    <w:bookmarkStart w:name="z3696" w:id="37"/>
    <w:p>
      <w:pPr>
        <w:spacing w:after="0"/>
        <w:ind w:left="0"/>
        <w:jc w:val="both"/>
      </w:pPr>
      <w:r>
        <w:rPr>
          <w:rFonts w:ascii="Times New Roman"/>
          <w:b w:val="false"/>
          <w:i w:val="false"/>
          <w:color w:val="000000"/>
          <w:sz w:val="28"/>
        </w:rPr>
        <w:t>
      14) кәсіпкер – өз қызметін осы Субсидиялау қағидалары шеңберінде жүзеге асыратын шағын және (немесе) орта кәсіпкерлік субъектісі, оның ішінде әлеуметтік кәсіпкерлік субъектісі және өз қызметін тетік шеңберінде жүзеге асыратын жеке кәсіпкерлік субъектілері, сондай-ақ "Астана" халықаралық қаржы орталығының аумағында тіркелген заңды тұлғалар;</w:t>
      </w:r>
    </w:p>
    <w:bookmarkEnd w:id="37"/>
    <w:bookmarkStart w:name="z4802" w:id="38"/>
    <w:p>
      <w:pPr>
        <w:spacing w:after="0"/>
        <w:ind w:left="0"/>
        <w:jc w:val="both"/>
      </w:pPr>
      <w:r>
        <w:rPr>
          <w:rFonts w:ascii="Times New Roman"/>
          <w:b w:val="false"/>
          <w:i w:val="false"/>
          <w:color w:val="000000"/>
          <w:sz w:val="28"/>
        </w:rPr>
        <w:t>
      14-1) кәсіпкердің өтініші – кәсіпкердің қосылу шартына қосылу туралы өтініші;</w:t>
      </w:r>
    </w:p>
    <w:bookmarkEnd w:id="38"/>
    <w:bookmarkStart w:name="z3697" w:id="39"/>
    <w:p>
      <w:pPr>
        <w:spacing w:after="0"/>
        <w:ind w:left="0"/>
        <w:jc w:val="both"/>
      </w:pPr>
      <w:r>
        <w:rPr>
          <w:rFonts w:ascii="Times New Roman"/>
          <w:b w:val="false"/>
          <w:i w:val="false"/>
          <w:color w:val="000000"/>
          <w:sz w:val="28"/>
        </w:rPr>
        <w:t>
      15) кешендi кәсiпкерлiк лицензия (бұдан әрі – франчайзинг) – айрықша құқықтар кешенiнiң құқық иеленушiсi осы кешендi басқа тұлғаға өтеулi негiзде пайдалануға беретiн кәсiпкерлiк қызмет;</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15-1) ЗҚАИ-ның ескертпесі!</w:t>
      </w:r>
      <w:r>
        <w:br/>
      </w:r>
      <w:r>
        <w:rPr>
          <w:rFonts w:ascii="Times New Roman"/>
          <w:b w:val="false"/>
          <w:i w:val="false"/>
          <w:color w:val="000000"/>
          <w:sz w:val="28"/>
        </w:rPr>
        <w:t>
</w:t>
      </w:r>
      <w:r>
        <w:rPr>
          <w:rFonts w:ascii="Times New Roman"/>
          <w:b w:val="false"/>
          <w:i w:val="false"/>
          <w:color w:val="ff0000"/>
          <w:sz w:val="28"/>
        </w:rPr>
        <w:t xml:space="preserve">      15-1) тармақша 01.01.2024 дейін </w:t>
      </w:r>
      <w:r>
        <w:rPr>
          <w:rFonts w:ascii="Times New Roman"/>
          <w:b w:val="false"/>
          <w:i w:val="false"/>
          <w:color w:val="ff0000"/>
          <w:sz w:val="28"/>
        </w:rPr>
        <w:t>қолданыста</w:t>
      </w:r>
      <w:r>
        <w:rPr>
          <w:rFonts w:ascii="Times New Roman"/>
          <w:b w:val="false"/>
          <w:i w:val="false"/>
          <w:color w:val="ff0000"/>
          <w:sz w:val="28"/>
        </w:rPr>
        <w:t xml:space="preserve"> болды - ҚР Үкіметінің 28.04.2023 </w:t>
      </w:r>
      <w:r>
        <w:rPr>
          <w:rFonts w:ascii="Times New Roman"/>
          <w:b w:val="false"/>
          <w:i w:val="false"/>
          <w:color w:val="ff0000"/>
          <w:sz w:val="28"/>
        </w:rPr>
        <w:t>№ 342</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698" w:id="40"/>
    <w:p>
      <w:pPr>
        <w:spacing w:after="0"/>
        <w:ind w:left="0"/>
        <w:jc w:val="both"/>
      </w:pPr>
      <w:r>
        <w:rPr>
          <w:rFonts w:ascii="Times New Roman"/>
          <w:b w:val="false"/>
          <w:i w:val="false"/>
          <w:color w:val="000000"/>
          <w:sz w:val="28"/>
        </w:rPr>
        <w:t>
      16) қаржы агенттігі – "Даму" кәсіпкерлікті дамыту қоры" акционерлік қоғамы;</w:t>
      </w:r>
    </w:p>
    <w:bookmarkEnd w:id="40"/>
    <w:bookmarkStart w:name="z4736" w:id="41"/>
    <w:p>
      <w:pPr>
        <w:spacing w:after="0"/>
        <w:ind w:left="0"/>
        <w:jc w:val="both"/>
      </w:pPr>
      <w:r>
        <w:rPr>
          <w:rFonts w:ascii="Times New Roman"/>
          <w:b w:val="false"/>
          <w:i w:val="false"/>
          <w:color w:val="000000"/>
          <w:sz w:val="28"/>
        </w:rPr>
        <w:t>
      16-1) қаржы агенттігінің уәкілетті органы – өз қызметін қаржы агенттігінің жарғысымен, қаржы агенттігінің кредиттік саясатымен берілген және қаржы агенттігінің ішкі құжаттарында бекітілген өкілеттіктері шеңберінде жүзеге асыратын, тұрақты түрде жұмыс істейтін алқалы орган;</w:t>
      </w:r>
    </w:p>
    <w:bookmarkEnd w:id="41"/>
    <w:bookmarkStart w:name="z3699" w:id="42"/>
    <w:p>
      <w:pPr>
        <w:spacing w:after="0"/>
        <w:ind w:left="0"/>
        <w:jc w:val="both"/>
      </w:pPr>
      <w:r>
        <w:rPr>
          <w:rFonts w:ascii="Times New Roman"/>
          <w:b w:val="false"/>
          <w:i w:val="false"/>
          <w:color w:val="000000"/>
          <w:sz w:val="28"/>
        </w:rPr>
        <w:t>
      17) қаржылық лизинг шарты – лизингтік компания/банк пен кәсіпкер арасында жасалатын жазбаша келісім, оның шарттары бойынша лизингтік компания/банк кәсіпкерге қаржылық лизинг береді;</w:t>
      </w:r>
    </w:p>
    <w:bookmarkEnd w:id="42"/>
    <w:bookmarkStart w:name="z4803" w:id="43"/>
    <w:p>
      <w:pPr>
        <w:spacing w:after="0"/>
        <w:ind w:left="0"/>
        <w:jc w:val="both"/>
      </w:pPr>
      <w:r>
        <w:rPr>
          <w:rFonts w:ascii="Times New Roman"/>
          <w:b w:val="false"/>
          <w:i w:val="false"/>
          <w:color w:val="000000"/>
          <w:sz w:val="28"/>
        </w:rPr>
        <w:t>
      17-1) қосылу шарты – кәсіпкерлік жөніндегі уәкілетті орган бекітетін және қаржы агенттігінің интернет-ресурсында орналастырылатын стандартты нысандағы қосылу шарты нысанындағы субсидиялау шарты, оның талаптарын кәсіпкер және банк/лизингтік компания ұсынылған шартқа тұтастай қосылу жолымен қабылдайды;</w:t>
      </w:r>
    </w:p>
    <w:bookmarkEnd w:id="43"/>
    <w:p>
      <w:pPr>
        <w:spacing w:after="0"/>
        <w:ind w:left="0"/>
        <w:jc w:val="both"/>
      </w:pPr>
      <w:r>
        <w:rPr>
          <w:rFonts w:ascii="Times New Roman"/>
          <w:b w:val="false"/>
          <w:i w:val="false"/>
          <w:color w:val="000000"/>
          <w:sz w:val="28"/>
        </w:rPr>
        <w:t>
      17-2) қосылу шарты бойынша төлемдер кестесі – осы Субсидиялау қағидаларында белгіленген тәртіппен келісілген, субсидияланатын және субсидияланбайтын бөліктерге бөле отырып, банк/лизингтік компания мен қарыз алушы арасындағы банктік қарыз/қаржылық лизинг шарты шеңберінде қол қойылатын кесте;</w:t>
      </w:r>
    </w:p>
    <w:bookmarkStart w:name="z3700" w:id="44"/>
    <w:p>
      <w:pPr>
        <w:spacing w:after="0"/>
        <w:ind w:left="0"/>
        <w:jc w:val="both"/>
      </w:pPr>
      <w:r>
        <w:rPr>
          <w:rFonts w:ascii="Times New Roman"/>
          <w:b w:val="false"/>
          <w:i w:val="false"/>
          <w:color w:val="000000"/>
          <w:sz w:val="28"/>
        </w:rPr>
        <w:t>
      18) лизингтік компания – қызметін осы Субсидиялау қағидаларын іске асыру шеңберінде жүзеге асыратын лизингтік мәмілеге қатысушы;</w:t>
      </w:r>
    </w:p>
    <w:bookmarkEnd w:id="44"/>
    <w:bookmarkStart w:name="z3701" w:id="45"/>
    <w:p>
      <w:pPr>
        <w:spacing w:after="0"/>
        <w:ind w:left="0"/>
        <w:jc w:val="both"/>
      </w:pPr>
      <w:r>
        <w:rPr>
          <w:rFonts w:ascii="Times New Roman"/>
          <w:b w:val="false"/>
          <w:i w:val="false"/>
          <w:color w:val="000000"/>
          <w:sz w:val="28"/>
        </w:rPr>
        <w:t>
      19) лизингтік мәміле (лизинг) – лизингке қатысушылардың азаматтық құқықтар мен міндеттерді белгілеуге, өзгертуге және тоқтатуға бағытталған келісілген іс-қимыл жиынтығы;</w:t>
      </w:r>
    </w:p>
    <w:bookmarkEnd w:id="45"/>
    <w:bookmarkStart w:name="z3702" w:id="46"/>
    <w:p>
      <w:pPr>
        <w:spacing w:after="0"/>
        <w:ind w:left="0"/>
        <w:jc w:val="both"/>
      </w:pPr>
      <w:r>
        <w:rPr>
          <w:rFonts w:ascii="Times New Roman"/>
          <w:b w:val="false"/>
          <w:i w:val="false"/>
          <w:color w:val="000000"/>
          <w:sz w:val="28"/>
        </w:rPr>
        <w:t>
      20) мемлекеттік даму институттары – экономиканың әртүрлі салаларында мемлекеттік қолдау шараларын көрсететін ұлттық басқарушы холдингтер, ұлттық холдингтер, акцияларының бақылау пакеттері ұлттық басқарушы холдингке немесе ұлттық холдингке тиесілі акционерлік қоғамдар;</w:t>
      </w:r>
    </w:p>
    <w:bookmarkEnd w:id="46"/>
    <w:bookmarkStart w:name="z3703" w:id="47"/>
    <w:p>
      <w:pPr>
        <w:spacing w:after="0"/>
        <w:ind w:left="0"/>
        <w:jc w:val="both"/>
      </w:pPr>
      <w:r>
        <w:rPr>
          <w:rFonts w:ascii="Times New Roman"/>
          <w:b w:val="false"/>
          <w:i w:val="false"/>
          <w:color w:val="000000"/>
          <w:sz w:val="28"/>
        </w:rPr>
        <w:t>
      21) мемлекеттік-жекешелік әріптестік – мемлекеттік пен жекеше әріптес арасындағы "Мемлекеттік-жекешелік әріптестік туралы" Қазақстан Республикасының Заңында айқындалған белгілерге сәйкес келетін ынтымақтастық нысаны;</w:t>
      </w:r>
    </w:p>
    <w:bookmarkEnd w:id="47"/>
    <w:bookmarkStart w:name="z4737" w:id="48"/>
    <w:p>
      <w:pPr>
        <w:spacing w:after="0"/>
        <w:ind w:left="0"/>
        <w:jc w:val="both"/>
      </w:pPr>
      <w:r>
        <w:rPr>
          <w:rFonts w:ascii="Times New Roman"/>
          <w:b w:val="false"/>
          <w:i w:val="false"/>
          <w:color w:val="000000"/>
          <w:sz w:val="28"/>
        </w:rPr>
        <w:t>
      21-1) микроқаржы ұйымы (бұдан әрі – МҚҰ) – микрокредиттер беру жөніндегі микроқаржылық қызметті жүзеге асыратын ұйым;</w:t>
      </w:r>
    </w:p>
    <w:bookmarkEnd w:id="48"/>
    <w:bookmarkStart w:name="z78" w:id="49"/>
    <w:p>
      <w:pPr>
        <w:spacing w:after="0"/>
        <w:ind w:left="0"/>
        <w:jc w:val="both"/>
      </w:pPr>
      <w:r>
        <w:rPr>
          <w:rFonts w:ascii="Times New Roman"/>
          <w:b w:val="false"/>
          <w:i w:val="false"/>
          <w:color w:val="000000"/>
          <w:sz w:val="28"/>
        </w:rPr>
        <w:t xml:space="preserve">
      21-2) микрокредит – микроқаржылық қызметті жүзеге асыратын ұйым қарыз алушыға "Микроқаржылық қызмет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айқындалған мөлшерде және тәртiппен ақылылық, мерзімділік және қайтарымдылық шарттарымен Қазақстан Республикасының ұлттық валютасында беретiн ақша;</w:t>
      </w:r>
    </w:p>
    <w:bookmarkEnd w:id="49"/>
    <w:bookmarkStart w:name="z79" w:id="50"/>
    <w:p>
      <w:pPr>
        <w:spacing w:after="0"/>
        <w:ind w:left="0"/>
        <w:jc w:val="both"/>
      </w:pPr>
      <w:r>
        <w:rPr>
          <w:rFonts w:ascii="Times New Roman"/>
          <w:b w:val="false"/>
          <w:i w:val="false"/>
          <w:color w:val="000000"/>
          <w:sz w:val="28"/>
        </w:rPr>
        <w:t>
      21-3) микрокредит бойынша шарт – микрокредит беру туралы шарт, оған сәйкес микроқаржылық қызметті жүзеге асыратын ұйым қарыз алушыға микрокредит береді;</w:t>
      </w:r>
    </w:p>
    <w:bookmarkEnd w:id="50"/>
    <w:bookmarkStart w:name="z80" w:id="51"/>
    <w:p>
      <w:pPr>
        <w:spacing w:after="0"/>
        <w:ind w:left="0"/>
        <w:jc w:val="both"/>
      </w:pPr>
      <w:r>
        <w:rPr>
          <w:rFonts w:ascii="Times New Roman"/>
          <w:b w:val="false"/>
          <w:i w:val="false"/>
          <w:color w:val="000000"/>
          <w:sz w:val="28"/>
        </w:rPr>
        <w:t>
      21-4) нақты өңірлік бағдарлама – нақты өңірдің/қаланың шағын және орта кәсіпкерлік субъектілерін одан әрі қаржыландыру мақсатында қаржы агенттігі жергілікті атқарушы органмен немесе өзге де заңды тұлғалармен бірлесіп іске асыратын, қаржы агенттігінің уәкілетті органы бекіткен бағдарлама;</w:t>
      </w:r>
    </w:p>
    <w:bookmarkEnd w:id="51"/>
    <w:bookmarkStart w:name="z3704" w:id="52"/>
    <w:p>
      <w:pPr>
        <w:spacing w:after="0"/>
        <w:ind w:left="0"/>
        <w:jc w:val="both"/>
      </w:pPr>
      <w:r>
        <w:rPr>
          <w:rFonts w:ascii="Times New Roman"/>
          <w:b w:val="false"/>
          <w:i w:val="false"/>
          <w:color w:val="000000"/>
          <w:sz w:val="28"/>
        </w:rPr>
        <w:t>
      22) өңірлік үйлестіруші – облыс (астана, республикалық маңызы бар қалалар) әкімі айқындайтын жергілікті атқарушы органның құрылымдық бөлімшесі;</w:t>
      </w:r>
    </w:p>
    <w:bookmarkEnd w:id="52"/>
    <w:bookmarkStart w:name="z3705" w:id="53"/>
    <w:p>
      <w:pPr>
        <w:spacing w:after="0"/>
        <w:ind w:left="0"/>
        <w:jc w:val="both"/>
      </w:pPr>
      <w:r>
        <w:rPr>
          <w:rFonts w:ascii="Times New Roman"/>
          <w:b w:val="false"/>
          <w:i w:val="false"/>
          <w:color w:val="000000"/>
          <w:sz w:val="28"/>
        </w:rPr>
        <w:t>
      23) секьюритилендіру – бөлінген активтермен қамтамасыз етілген облигацияларды шығару арқылы ақшалай талап етуді беруге орай қаржыландыру;</w:t>
      </w:r>
    </w:p>
    <w:bookmarkEnd w:id="53"/>
    <w:bookmarkStart w:name="z3706" w:id="54"/>
    <w:p>
      <w:pPr>
        <w:spacing w:after="0"/>
        <w:ind w:left="0"/>
        <w:jc w:val="both"/>
      </w:pPr>
      <w:r>
        <w:rPr>
          <w:rFonts w:ascii="Times New Roman"/>
          <w:b w:val="false"/>
          <w:i w:val="false"/>
          <w:color w:val="000000"/>
          <w:sz w:val="28"/>
        </w:rPr>
        <w:t>
      24) субсидиялар – субсидиялау шарттарының негізінде кәсіпкерлерді субсидиялау шеңберінде қаржы агенттігі банкке/лизингтік компанияға өтеусіз және қайтарымсыз негізде төлейтін мерзімді төлемдер;</w:t>
      </w:r>
    </w:p>
    <w:bookmarkEnd w:id="54"/>
    <w:bookmarkStart w:name="z3707" w:id="55"/>
    <w:p>
      <w:pPr>
        <w:spacing w:after="0"/>
        <w:ind w:left="0"/>
        <w:jc w:val="both"/>
      </w:pPr>
      <w:r>
        <w:rPr>
          <w:rFonts w:ascii="Times New Roman"/>
          <w:b w:val="false"/>
          <w:i w:val="false"/>
          <w:color w:val="000000"/>
          <w:sz w:val="28"/>
        </w:rPr>
        <w:t>
      25) субсидиялау – кәсіпкердің операциялық қызметіне жататын белгілі бір шарттарды болашақта орындаудың орнына кредиттер/лизинг бойынша сыйақы ретінде кәсіпкер банкке/лизингтік компанияға төлейтін шығыстарды ішінара өтеу үшін пайдаланылатын кәсіпкерлерді мемлекеттік қаржылық қолдау нысаны.</w:t>
      </w:r>
    </w:p>
    <w:bookmarkEnd w:id="55"/>
    <w:p>
      <w:pPr>
        <w:spacing w:after="0"/>
        <w:ind w:left="0"/>
        <w:jc w:val="both"/>
      </w:pPr>
      <w:r>
        <w:rPr>
          <w:rFonts w:ascii="Times New Roman"/>
          <w:b w:val="false"/>
          <w:i w:val="false"/>
          <w:color w:val="000000"/>
          <w:sz w:val="28"/>
        </w:rPr>
        <w:t>
      Банктердің кәсіпкерлерді секьюритилендіру тетігі арқылы қаржыландыруға бағытталған кредиттері де субсидиялауға жатады. Мұндай жағдайда осы Субсидиялау қағидалары шеңберінде субсидиялау құралы бойынша қолдау тапқан кәсіпкерлердің кредиттерін әкімшілендіру (сүйемелдеу) функцияларын осындай кредиттерді арнайы қаржы компаниясына берген банк жүзеге асырады.</w:t>
      </w:r>
    </w:p>
    <w:p>
      <w:pPr>
        <w:spacing w:after="0"/>
        <w:ind w:left="0"/>
        <w:jc w:val="both"/>
      </w:pPr>
      <w:r>
        <w:rPr>
          <w:rFonts w:ascii="Times New Roman"/>
          <w:b w:val="false"/>
          <w:i w:val="false"/>
          <w:color w:val="000000"/>
          <w:sz w:val="28"/>
        </w:rPr>
        <w:t>
      Секьюритилендіру тетігі арнайы қаржы компаниясының банк бөлген активтермен қамтамасыз етілген облигацияларды шығаруы; қаржы агенттігінің арнайы қаржы компаниясы шығарған, бөлінген активтермен қамтамасыз етілген облигацияларды сатып алуы (секьюритилендіру мәмілесі); арнайы қаржы компаниясының банкке қаржы агенттігінен тартылған қаражатты беруі арқылы кәсіпкерлерді мемлекеттік қаржылық қолдау нысанын көздейді;</w:t>
      </w:r>
    </w:p>
    <w:bookmarkStart w:name="z3708" w:id="56"/>
    <w:p>
      <w:pPr>
        <w:spacing w:after="0"/>
        <w:ind w:left="0"/>
        <w:jc w:val="both"/>
      </w:pPr>
      <w:r>
        <w:rPr>
          <w:rFonts w:ascii="Times New Roman"/>
          <w:b w:val="false"/>
          <w:i w:val="false"/>
          <w:color w:val="000000"/>
          <w:sz w:val="28"/>
        </w:rPr>
        <w:t>
      26) субсидиялау шарты – кәсіпкерлік жөніндегі уәкілетті орган бекітетін нысан бойынша қаржы агенттігі, банк/лизингтік компания мен кәсіпкер арасында жасалатын үшжақты жазбаша келісім, оның шарттары бойынша қаржы агенттігі кәсіпкердің банк/лизингтік компания берген кредиті/лизингі бойынша сыйақы мөлшерлемесін ішінара субсидиялайды;</w:t>
      </w:r>
    </w:p>
    <w:bookmarkEnd w:id="56"/>
    <w:bookmarkStart w:name="z3709" w:id="57"/>
    <w:p>
      <w:pPr>
        <w:spacing w:after="0"/>
        <w:ind w:left="0"/>
        <w:jc w:val="both"/>
      </w:pPr>
      <w:r>
        <w:rPr>
          <w:rFonts w:ascii="Times New Roman"/>
          <w:b w:val="false"/>
          <w:i w:val="false"/>
          <w:color w:val="000000"/>
          <w:sz w:val="28"/>
        </w:rPr>
        <w:t>
      27) сыртқы бағалау ("жасыл" жоба бойынша) – "жасыл" таксономия жобаларының кіші секторларына іске асырылуы көзделіп отырған немесе іске асырылып жатқан "жасыл" жобаның осы кіші сектор үшін көзделген шекті мәндерді сақтау бөлігінде сәйкестігін бағалау рәсімі;</w:t>
      </w:r>
    </w:p>
    <w:bookmarkEnd w:id="57"/>
    <w:bookmarkStart w:name="z3710" w:id="58"/>
    <w:p>
      <w:pPr>
        <w:spacing w:after="0"/>
        <w:ind w:left="0"/>
        <w:jc w:val="both"/>
      </w:pPr>
      <w:r>
        <w:rPr>
          <w:rFonts w:ascii="Times New Roman"/>
          <w:b w:val="false"/>
          <w:i w:val="false"/>
          <w:color w:val="000000"/>
          <w:sz w:val="28"/>
        </w:rPr>
        <w:t>
      28) сыртқы бағалау провайдері – қаралып отырған жобаның "жасыл" таксономияның шекті мәніне сәйкестігі туралы тиісті қорытынды дайындай отырып, іске асырылуы көзделіп отырған немесе іске асырылып жатқан "жасыл" жоба бойынша тәуелсіз бағалауды жүзеге асыратын ұйым;</w:t>
      </w:r>
    </w:p>
    <w:bookmarkEnd w:id="58"/>
    <w:bookmarkStart w:name="z4738" w:id="59"/>
    <w:p>
      <w:pPr>
        <w:spacing w:after="0"/>
        <w:ind w:left="0"/>
        <w:jc w:val="both"/>
      </w:pPr>
      <w:r>
        <w:rPr>
          <w:rFonts w:ascii="Times New Roman"/>
          <w:b w:val="false"/>
          <w:i w:val="false"/>
          <w:color w:val="000000"/>
          <w:sz w:val="28"/>
        </w:rPr>
        <w:t>
      28-1) санкциялар – ел немесе елдер тобы басқа елге қолданатын экономикалық сипаттағы, оның ішінде қаржылық операциялар жүргізудегі шектеу шаралары.</w:t>
      </w:r>
    </w:p>
    <w:bookmarkEnd w:id="59"/>
    <w:bookmarkStart w:name="z3711" w:id="60"/>
    <w:p>
      <w:pPr>
        <w:spacing w:after="0"/>
        <w:ind w:left="0"/>
        <w:jc w:val="both"/>
      </w:pPr>
      <w:r>
        <w:rPr>
          <w:rFonts w:ascii="Times New Roman"/>
          <w:b w:val="false"/>
          <w:i w:val="false"/>
          <w:color w:val="000000"/>
          <w:sz w:val="28"/>
        </w:rPr>
        <w:t>
      29) уәкілетті орган – кәсіпкерлік жөніндегі уәкілетті орган;</w:t>
      </w:r>
    </w:p>
    <w:bookmarkEnd w:id="60"/>
    <w:bookmarkStart w:name="z3712" w:id="61"/>
    <w:p>
      <w:pPr>
        <w:spacing w:after="0"/>
        <w:ind w:left="0"/>
        <w:jc w:val="both"/>
      </w:pPr>
      <w:r>
        <w:rPr>
          <w:rFonts w:ascii="Times New Roman"/>
          <w:b w:val="false"/>
          <w:i w:val="false"/>
          <w:color w:val="000000"/>
          <w:sz w:val="28"/>
        </w:rPr>
        <w:t>
      30) шекті мән ("жасыл" таксономияның кіші секторы бойынша шекті өлшемшарт) – "жасыл" таксономияның кіші секторы үшін белгіленген жобалардың немесе активтердің сандық және сапалық өлшемшарттарының шекті мәндері, оларға қол жеткізу жобаларды "жасыл", яғни тиісті "жасыл" таксономия ретінде саралау үшін қажет. Кіші сектор бойынша шекті өлшемшарт сертификаттау/таңбалау талаптарында ("жасыл" таксономияда көрсетілген стандарттардың талаптарына сәйкестікті растау не жекелеген кіші секторларға қатысты таңбалардың болуы) көрсетілуі мүмкін;</w:t>
      </w:r>
    </w:p>
    <w:bookmarkEnd w:id="61"/>
    <w:bookmarkStart w:name="z3713" w:id="62"/>
    <w:p>
      <w:pPr>
        <w:spacing w:after="0"/>
        <w:ind w:left="0"/>
        <w:jc w:val="both"/>
      </w:pPr>
      <w:r>
        <w:rPr>
          <w:rFonts w:ascii="Times New Roman"/>
          <w:b w:val="false"/>
          <w:i w:val="false"/>
          <w:color w:val="000000"/>
          <w:sz w:val="28"/>
        </w:rPr>
        <w:t>
      31) электрондық құжаттар топтамасы – мемлекеттік көрсетілген қызметті алушы өзі қатысқан кезде берген жазбаша келісімі негізінде өтініш берушінің немесе осы құжатты куәландыруға өкілеттілігі бар тұлғаның не кәсіпкерлерге қызмет көрсету орталығының уәкілетті қызметкерінің электрондық-цифрлық қолтаңбасымен куәландырылған, төлнұсқа құжаттың түрін және мәліметтерін (деректерін) электрондық-цифрлық нысанда толық көрсететін құжаттар;</w:t>
      </w:r>
    </w:p>
    <w:bookmarkEnd w:id="62"/>
    <w:bookmarkStart w:name="z3714" w:id="63"/>
    <w:p>
      <w:pPr>
        <w:spacing w:after="0"/>
        <w:ind w:left="0"/>
        <w:jc w:val="both"/>
      </w:pPr>
      <w:r>
        <w:rPr>
          <w:rFonts w:ascii="Times New Roman"/>
          <w:b w:val="false"/>
          <w:i w:val="false"/>
          <w:color w:val="000000"/>
          <w:sz w:val="28"/>
        </w:rPr>
        <w:t>
      32) электрондық өтінім – мемлекеттік қолдау алуға өтінім, ондағы ақпарат электрондық-цифрлық нысанда ұсынылады және электрондық цифрлық қолтаңба арқылы куәландырылады.</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өзгерістер енгізілді - ҚР Үкіметінің 19.07.2022 </w:t>
      </w:r>
      <w:r>
        <w:rPr>
          <w:rFonts w:ascii="Times New Roman"/>
          <w:b w:val="false"/>
          <w:i w:val="false"/>
          <w:color w:val="000000"/>
          <w:sz w:val="28"/>
        </w:rPr>
        <w:t>№ 505</w:t>
      </w:r>
      <w:r>
        <w:rPr>
          <w:rFonts w:ascii="Times New Roman"/>
          <w:b w:val="false"/>
          <w:i w:val="false"/>
          <w:color w:val="ff0000"/>
          <w:sz w:val="28"/>
        </w:rPr>
        <w:t xml:space="preserve"> (алғашқы ресми жарияланған күнінен кейін қолданысқа енгізіледі); 31.01.2023 </w:t>
      </w:r>
      <w:r>
        <w:rPr>
          <w:rFonts w:ascii="Times New Roman"/>
          <w:b w:val="false"/>
          <w:i w:val="false"/>
          <w:color w:val="000000"/>
          <w:sz w:val="28"/>
        </w:rPr>
        <w:t>№ 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15.03.2023 </w:t>
      </w:r>
      <w:r>
        <w:rPr>
          <w:rFonts w:ascii="Times New Roman"/>
          <w:b w:val="false"/>
          <w:i w:val="false"/>
          <w:color w:val="000000"/>
          <w:sz w:val="28"/>
        </w:rPr>
        <w:t>№ 215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3715" w:id="64"/>
    <w:p>
      <w:pPr>
        <w:spacing w:after="0"/>
        <w:ind w:left="0"/>
        <w:jc w:val="both"/>
      </w:pPr>
      <w:r>
        <w:rPr>
          <w:rFonts w:ascii="Times New Roman"/>
          <w:b w:val="false"/>
          <w:i w:val="false"/>
          <w:color w:val="000000"/>
          <w:sz w:val="28"/>
        </w:rPr>
        <w:t>
      4. Субсидиялау кредиттер/қаржылық лизинг шарттары, оның ішінде "жасыл" жобаларды іске асыру үшін берілген кредиттер бойынша сыйақы ретінде кәсіпкерлер төлейтін шығыстардың бір бөлігін өтеу үшін пайдаланылады және мемлекеттің бизнеспен өзара іс-қимылының тиімді тетіктері арқылы жүзеге асырылады.</w:t>
      </w:r>
    </w:p>
    <w:bookmarkEnd w:id="64"/>
    <w:bookmarkStart w:name="z3716" w:id="65"/>
    <w:p>
      <w:pPr>
        <w:spacing w:after="0"/>
        <w:ind w:left="0"/>
        <w:jc w:val="both"/>
      </w:pPr>
      <w:r>
        <w:rPr>
          <w:rFonts w:ascii="Times New Roman"/>
          <w:b w:val="false"/>
          <w:i w:val="false"/>
          <w:color w:val="000000"/>
          <w:sz w:val="28"/>
        </w:rPr>
        <w:t>
      5. Қаржы агенттігінің көрсетілген қызметтеріне уәкілетті орган республикалық бюджет қаражаты есебінен ақы төлейді.</w:t>
      </w:r>
    </w:p>
    <w:bookmarkEnd w:id="65"/>
    <w:bookmarkStart w:name="z3717" w:id="66"/>
    <w:p>
      <w:pPr>
        <w:spacing w:after="0"/>
        <w:ind w:left="0"/>
        <w:jc w:val="both"/>
      </w:pPr>
      <w:r>
        <w:rPr>
          <w:rFonts w:ascii="Times New Roman"/>
          <w:b w:val="false"/>
          <w:i w:val="false"/>
          <w:color w:val="000000"/>
          <w:sz w:val="28"/>
        </w:rPr>
        <w:t>
      6. Субсидиялау қағидалары шеңберінде шағын және орта кәсіпкерлік субъектілерін, өз қызметін тетік шеңберінде жүзеге асыратын/жоспарлайтын жеке кәсіпкерлік субъектілерін, сондай-ақ "Астана" халықаралық қаржы орталығының аумағында тіркелген заңды тұлғаларды субсидиялау үшін көзделген қаражатты кәсіпкерлік жөніндегі уәкілетті орган республикалық бюджет қаражаты есебінен қаржы агенттігіне қаражатты аударуға өздерінің араларында жасалатын шарт негізінде қаржы агенттігінің арнайы шотына аударады.</w:t>
      </w:r>
    </w:p>
    <w:bookmarkEnd w:id="66"/>
    <w:bookmarkStart w:name="z84" w:id="67"/>
    <w:p>
      <w:pPr>
        <w:spacing w:after="0"/>
        <w:ind w:left="0"/>
        <w:jc w:val="both"/>
      </w:pPr>
      <w:r>
        <w:rPr>
          <w:rFonts w:ascii="Times New Roman"/>
          <w:b w:val="false"/>
          <w:i w:val="false"/>
          <w:color w:val="000000"/>
          <w:sz w:val="28"/>
        </w:rPr>
        <w:t>
      Субсидиялау қағидалары шеңберінде жергілікті бюджет қаражаты есебінен субсидиялау үшін көзделген қаражатты өңірлік үйлестіруші өздерінің араларында жасалатын субсидиялау және (немесе) кепілдік беру туралы шарт негізінде қаржы агенттігіне аударады.</w:t>
      </w:r>
    </w:p>
    <w:bookmarkEnd w:id="67"/>
    <w:p>
      <w:pPr>
        <w:spacing w:after="0"/>
        <w:ind w:left="0"/>
        <w:jc w:val="both"/>
      </w:pPr>
      <w:r>
        <w:rPr>
          <w:rFonts w:ascii="Times New Roman"/>
          <w:b w:val="false"/>
          <w:i w:val="false"/>
          <w:color w:val="000000"/>
          <w:sz w:val="28"/>
        </w:rPr>
        <w:t>
      Субсидиялау және (немесе) кепілдік беру туралы шарттың үлгілік нысанын кәсіпкерлік жөніндегі уәкілетті орган бекітеді.</w:t>
      </w:r>
    </w:p>
    <w:bookmarkStart w:name="z86" w:id="68"/>
    <w:p>
      <w:pPr>
        <w:spacing w:after="0"/>
        <w:ind w:left="0"/>
        <w:jc w:val="both"/>
      </w:pPr>
      <w:r>
        <w:rPr>
          <w:rFonts w:ascii="Times New Roman"/>
          <w:b w:val="false"/>
          <w:i w:val="false"/>
          <w:color w:val="000000"/>
          <w:sz w:val="28"/>
        </w:rPr>
        <w:t xml:space="preserve">
      Қазақстан Республикасы Үкіметінің 2018 жылғы 25 тамыздағы № 522 қаулысымен бекітілген "Бизнестің жол картасы-2020" бизнесті қолдау мен дамытудың мемлекеттік </w:t>
      </w:r>
      <w:r>
        <w:rPr>
          <w:rFonts w:ascii="Times New Roman"/>
          <w:b w:val="false"/>
          <w:i w:val="false"/>
          <w:color w:val="000000"/>
          <w:sz w:val="28"/>
        </w:rPr>
        <w:t>бағдарламасы</w:t>
      </w:r>
      <w:r>
        <w:rPr>
          <w:rFonts w:ascii="Times New Roman"/>
          <w:b w:val="false"/>
          <w:i w:val="false"/>
          <w:color w:val="000000"/>
          <w:sz w:val="28"/>
        </w:rPr>
        <w:t xml:space="preserve"> (бұдан әрі – "БЖК-2020" бағдарламасы)/Қазақстан Республикасы Үкіметінің 2019 жылғы 24 желтоқсандағы № 968 қаулысымен бекітілген "Бизнестің жол картасы-2025" бизнесті қолдау мен дамытудың мемлекеттік </w:t>
      </w:r>
      <w:r>
        <w:rPr>
          <w:rFonts w:ascii="Times New Roman"/>
          <w:b w:val="false"/>
          <w:i w:val="false"/>
          <w:color w:val="000000"/>
          <w:sz w:val="28"/>
        </w:rPr>
        <w:t>бағдарламасы</w:t>
      </w:r>
      <w:r>
        <w:rPr>
          <w:rFonts w:ascii="Times New Roman"/>
          <w:b w:val="false"/>
          <w:i w:val="false"/>
          <w:color w:val="000000"/>
          <w:sz w:val="28"/>
        </w:rPr>
        <w:t xml:space="preserve"> (бұдан әрі – "БЖК-2025" бағдарламасы)/ұлттық жоба/тетік шеңберінде мақұлданған және қол қойылған жобалар бойынша субсидиялау нысанындағы қолдау шарасын қаржыландыру "БЖК-2025" бағдарламасы/тетік/ұлттық жоба шеңберінде бөлінген республикалық және жергілікті бюджеттер қаражаты есебінен жүзеге асырылады.</w:t>
      </w:r>
    </w:p>
    <w:bookmarkEnd w:id="68"/>
    <w:bookmarkStart w:name="z87" w:id="69"/>
    <w:p>
      <w:pPr>
        <w:spacing w:after="0"/>
        <w:ind w:left="0"/>
        <w:jc w:val="both"/>
      </w:pPr>
      <w:r>
        <w:rPr>
          <w:rFonts w:ascii="Times New Roman"/>
          <w:b w:val="false"/>
          <w:i w:val="false"/>
          <w:color w:val="000000"/>
          <w:sz w:val="28"/>
        </w:rPr>
        <w:t>
      Республикалық және/немесе жергілікті бюджеттерден және/немесе Қазақстан Республикасы Ұлттық қорынан субсидиялауға бөлінген және БЖК-2025" бағдарламасы/ұлттық жоба/тетік шеңберінде пайдаланылмаған қаражатты "БЖК-2020" бағдарламасы/"БЖК-2025" бағдарламасы/ұлттық жоба/тетік шеңберіндегі жобаларды субсидиялауға және кепілдік беруге пайдалануға болады.</w:t>
      </w:r>
    </w:p>
    <w:bookmarkEnd w:id="69"/>
    <w:bookmarkStart w:name="z88" w:id="70"/>
    <w:p>
      <w:pPr>
        <w:spacing w:after="0"/>
        <w:ind w:left="0"/>
        <w:jc w:val="both"/>
      </w:pPr>
      <w:r>
        <w:rPr>
          <w:rFonts w:ascii="Times New Roman"/>
          <w:b w:val="false"/>
          <w:i w:val="false"/>
          <w:color w:val="000000"/>
          <w:sz w:val="28"/>
        </w:rPr>
        <w:t>
      Сондай-ақ кредиттер бойынша сыйақы мөлшерлемесін субсидиялау Қазақстан Республикасының Ұлттық қорынан бөлінген қаражат шеңберінде жүзеге асырылады.</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Үкіметінің 19.07.2022 </w:t>
      </w:r>
      <w:r>
        <w:rPr>
          <w:rFonts w:ascii="Times New Roman"/>
          <w:b w:val="false"/>
          <w:i w:val="false"/>
          <w:color w:val="000000"/>
          <w:sz w:val="28"/>
        </w:rPr>
        <w:t>№ 505</w:t>
      </w:r>
      <w:r>
        <w:rPr>
          <w:rFonts w:ascii="Times New Roman"/>
          <w:b w:val="false"/>
          <w:i w:val="false"/>
          <w:color w:val="ff0000"/>
          <w:sz w:val="28"/>
        </w:rPr>
        <w:t xml:space="preserve"> (алғашқы ресми жарияланған күнінен кейін қолданысқа енгізіледі) қаулысымен; өзгеріс енгізілді - ҚР Үкіметінің 31.01.2023 </w:t>
      </w:r>
      <w:r>
        <w:rPr>
          <w:rFonts w:ascii="Times New Roman"/>
          <w:b w:val="false"/>
          <w:i w:val="false"/>
          <w:color w:val="000000"/>
          <w:sz w:val="28"/>
        </w:rPr>
        <w:t>№ 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718" w:id="71"/>
    <w:p>
      <w:pPr>
        <w:spacing w:after="0"/>
        <w:ind w:left="0"/>
        <w:jc w:val="both"/>
      </w:pPr>
      <w:r>
        <w:rPr>
          <w:rFonts w:ascii="Times New Roman"/>
          <w:b w:val="false"/>
          <w:i w:val="false"/>
          <w:color w:val="000000"/>
          <w:sz w:val="28"/>
        </w:rPr>
        <w:t>
      7. Қаржылық қолдау шаралары Еуразиялық экономикалық одаққа мүше мемлекеттер кәсіпкерлерінің қатысуымен жаңадан құрылған және Қазақстан Республикасының аумағында, сондай-ақ Ресей Федерациясы мен Беларусь Республикасы резиденттерінің бірлескен қатысуымен ресурстық әлеуеті және кәсіпорындар құру қажеттілігі бар Қазақстан Республикасының шекара маңындағы аумақтарында жобаларды іске асыратын кәсіпкерлерге/индустриялық-инновациялық қызмет субъектілері – Қазақстан Республикасының резиденттеріне ұсынылады.</w:t>
      </w:r>
    </w:p>
    <w:bookmarkEnd w:id="71"/>
    <w:bookmarkStart w:name="z3719" w:id="72"/>
    <w:p>
      <w:pPr>
        <w:spacing w:after="0"/>
        <w:ind w:left="0"/>
        <w:jc w:val="both"/>
      </w:pPr>
      <w:r>
        <w:rPr>
          <w:rFonts w:ascii="Times New Roman"/>
          <w:b w:val="false"/>
          <w:i w:val="false"/>
          <w:color w:val="000000"/>
          <w:sz w:val="28"/>
        </w:rPr>
        <w:t>
      8. Өңірлік үйлестірушілер облыстардың, республикалық маңызы бар қалалардың және астананың даму жоспарларын әзірлеу кезінде осы Субсидиялау қағидаларының ережелерін ескеретін болады.</w:t>
      </w:r>
    </w:p>
    <w:bookmarkEnd w:id="72"/>
    <w:bookmarkStart w:name="z3720" w:id="73"/>
    <w:p>
      <w:pPr>
        <w:spacing w:after="0"/>
        <w:ind w:left="0"/>
        <w:jc w:val="both"/>
      </w:pPr>
      <w:r>
        <w:rPr>
          <w:rFonts w:ascii="Times New Roman"/>
          <w:b w:val="false"/>
          <w:i w:val="false"/>
          <w:color w:val="000000"/>
          <w:sz w:val="28"/>
        </w:rPr>
        <w:t>
      9. Кәсіпкерге/индустриялық-инновациялық қызмет субъектілеріне осы Субсидиялау қағидалары шеңберінде мынадай бағыттар бойынша кредиттер/лизингтік мәмілелер бойынша сыйақы мөлшерлемесінің бір бөлігін субсидиялау түрінде қолдау көрсетілуі мүмкін:</w:t>
      </w:r>
    </w:p>
    <w:bookmarkEnd w:id="73"/>
    <w:p>
      <w:pPr>
        <w:spacing w:after="0"/>
        <w:ind w:left="0"/>
        <w:jc w:val="both"/>
      </w:pPr>
      <w:r>
        <w:rPr>
          <w:rFonts w:ascii="Times New Roman"/>
          <w:b w:val="false"/>
          <w:i w:val="false"/>
          <w:color w:val="000000"/>
          <w:sz w:val="28"/>
        </w:rPr>
        <w:t>
      1) кәсіпкерлерді/индустриялық-инновациялық қызмет субъектілерін қолдау;</w:t>
      </w:r>
    </w:p>
    <w:p>
      <w:pPr>
        <w:spacing w:after="0"/>
        <w:ind w:left="0"/>
        <w:jc w:val="both"/>
      </w:pPr>
      <w:r>
        <w:rPr>
          <w:rFonts w:ascii="Times New Roman"/>
          <w:b w:val="false"/>
          <w:i w:val="false"/>
          <w:color w:val="000000"/>
          <w:sz w:val="28"/>
        </w:rPr>
        <w:t>
      2) шағын жеке және орта жеке кәсіпкерлік субъектілерін өңірлік қаржыландыру;</w:t>
      </w:r>
    </w:p>
    <w:p>
      <w:pPr>
        <w:spacing w:after="0"/>
        <w:ind w:left="0"/>
        <w:jc w:val="both"/>
      </w:pPr>
      <w:r>
        <w:rPr>
          <w:rFonts w:ascii="Times New Roman"/>
          <w:b w:val="false"/>
          <w:i w:val="false"/>
          <w:color w:val="000000"/>
          <w:sz w:val="28"/>
        </w:rPr>
        <w:t>
      3) тетік шеңберінде жеке кәсіпкерлік субъектілерін субсидиялау.</w:t>
      </w:r>
    </w:p>
    <w:bookmarkStart w:name="z5414" w:id="74"/>
    <w:p>
      <w:pPr>
        <w:spacing w:after="0"/>
        <w:ind w:left="0"/>
        <w:jc w:val="both"/>
      </w:pPr>
      <w:r>
        <w:rPr>
          <w:rFonts w:ascii="Times New Roman"/>
          <w:b w:val="false"/>
          <w:i w:val="false"/>
          <w:color w:val="000000"/>
          <w:sz w:val="28"/>
        </w:rPr>
        <w:t>
      9-1. Қаржы агенттігі ұлттық жоба тиімділігінің жалпы кешенді жылдық талдамалық есебін қалыптастыру мақсатында есепті жылдан кейінгі жылғы шілдеден кешіктірмей ұлттық жобаның/тетіктің іске асырылуын кредиттер/лизинг/исламдық қаржыландыру бойынша сыйақы мөлшерлемесінің бір бөлігін субсидиялау бөлігінде мониторингтеудің нәтижелерін уәкілетті органға жібереді.</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9-1-тармақпен толықтырылды - ҚР Үкіметінің 17.02.2023 </w:t>
      </w:r>
      <w:r>
        <w:rPr>
          <w:rFonts w:ascii="Times New Roman"/>
          <w:b w:val="false"/>
          <w:i w:val="false"/>
          <w:color w:val="000000"/>
          <w:sz w:val="28"/>
        </w:rPr>
        <w:t>№ 139</w:t>
      </w:r>
      <w:r>
        <w:rPr>
          <w:rFonts w:ascii="Times New Roman"/>
          <w:b w:val="false"/>
          <w:i w:val="false"/>
          <w:color w:val="ff0000"/>
          <w:sz w:val="28"/>
        </w:rPr>
        <w:t xml:space="preserve"> (алғашқы ресми жарияланған күнінен кейін қолданысқа енгізіледі) қаулысымен.</w:t>
      </w:r>
      <w:r>
        <w:br/>
      </w:r>
      <w:r>
        <w:rPr>
          <w:rFonts w:ascii="Times New Roman"/>
          <w:b w:val="false"/>
          <w:i w:val="false"/>
          <w:color w:val="000000"/>
          <w:sz w:val="28"/>
        </w:rPr>
        <w:t>
</w:t>
      </w:r>
    </w:p>
    <w:bookmarkStart w:name="z3721" w:id="75"/>
    <w:p>
      <w:pPr>
        <w:spacing w:after="0"/>
        <w:ind w:left="0"/>
        <w:jc w:val="both"/>
      </w:pPr>
      <w:r>
        <w:rPr>
          <w:rFonts w:ascii="Times New Roman"/>
          <w:b w:val="false"/>
          <w:i w:val="false"/>
          <w:color w:val="000000"/>
          <w:sz w:val="28"/>
        </w:rPr>
        <w:t>
      10. Осы Субсидиялау қағидалары шеңберінде субсидиялауға:</w:t>
      </w:r>
    </w:p>
    <w:bookmarkEnd w:id="75"/>
    <w:p>
      <w:pPr>
        <w:spacing w:after="0"/>
        <w:ind w:left="0"/>
        <w:jc w:val="both"/>
      </w:pPr>
      <w:r>
        <w:rPr>
          <w:rFonts w:ascii="Times New Roman"/>
          <w:b w:val="false"/>
          <w:i w:val="false"/>
          <w:color w:val="000000"/>
          <w:sz w:val="28"/>
        </w:rPr>
        <w:t>
      1) мемлекеттік даму институттары кредиторы болып табылатын;</w:t>
      </w:r>
    </w:p>
    <w:p>
      <w:pPr>
        <w:spacing w:after="0"/>
        <w:ind w:left="0"/>
        <w:jc w:val="both"/>
      </w:pPr>
      <w:r>
        <w:rPr>
          <w:rFonts w:ascii="Times New Roman"/>
          <w:b w:val="false"/>
          <w:i w:val="false"/>
          <w:color w:val="000000"/>
          <w:sz w:val="28"/>
        </w:rPr>
        <w:t>
      2) банктердің/лизингтік компаниялардың сыйақы мөлшерлемесі осы Субсидиялау қағидаларын іске асыру шеңберінде арзандатылған кредиттерін/лизингтік мәмілелерін қоспағанда, олар бойынша сыйақы мөлшерлемесі бюджет қаражаты есебінен арзандатылған;</w:t>
      </w:r>
    </w:p>
    <w:p>
      <w:pPr>
        <w:spacing w:after="0"/>
        <w:ind w:left="0"/>
        <w:jc w:val="both"/>
      </w:pPr>
      <w:r>
        <w:rPr>
          <w:rFonts w:ascii="Times New Roman"/>
          <w:b w:val="false"/>
          <w:i w:val="false"/>
          <w:color w:val="000000"/>
          <w:sz w:val="28"/>
        </w:rPr>
        <w:t>
      3) ұйымдардың үлестерін, акцияларын, сондай-ақ мүліктік кешен ретінде кәсіпорындарды сатып алуға бағытталған;</w:t>
      </w:r>
    </w:p>
    <w:p>
      <w:pPr>
        <w:spacing w:after="0"/>
        <w:ind w:left="0"/>
        <w:jc w:val="both"/>
      </w:pPr>
      <w:r>
        <w:rPr>
          <w:rFonts w:ascii="Times New Roman"/>
          <w:b w:val="false"/>
          <w:i w:val="false"/>
          <w:color w:val="000000"/>
          <w:sz w:val="28"/>
        </w:rPr>
        <w:t>
      4) овердрафт түріндегі;</w:t>
      </w:r>
    </w:p>
    <w:p>
      <w:pPr>
        <w:spacing w:after="0"/>
        <w:ind w:left="0"/>
        <w:jc w:val="both"/>
      </w:pPr>
      <w:r>
        <w:rPr>
          <w:rFonts w:ascii="Times New Roman"/>
          <w:b w:val="false"/>
          <w:i w:val="false"/>
          <w:color w:val="000000"/>
          <w:sz w:val="28"/>
        </w:rPr>
        <w:t>
      5) қайтарымды, қайталама немесе сублизинг бойынша;</w:t>
      </w:r>
    </w:p>
    <w:p>
      <w:pPr>
        <w:spacing w:after="0"/>
        <w:ind w:left="0"/>
        <w:jc w:val="both"/>
      </w:pPr>
      <w:r>
        <w:rPr>
          <w:rFonts w:ascii="Times New Roman"/>
          <w:b w:val="false"/>
          <w:i w:val="false"/>
          <w:color w:val="000000"/>
          <w:sz w:val="28"/>
        </w:rPr>
        <w:t>
      6) ломбардтардың, микроқаржы, факторингтік ұйымдарының және лизингтік компаниялардың қызметіне бағытталған кредиттер/лизингтік мәмілелер жатпайды.</w:t>
      </w:r>
    </w:p>
    <w:bookmarkStart w:name="z3722" w:id="76"/>
    <w:p>
      <w:pPr>
        <w:spacing w:after="0"/>
        <w:ind w:left="0"/>
        <w:jc w:val="both"/>
      </w:pPr>
      <w:r>
        <w:rPr>
          <w:rFonts w:ascii="Times New Roman"/>
          <w:b w:val="false"/>
          <w:i w:val="false"/>
          <w:color w:val="000000"/>
          <w:sz w:val="28"/>
        </w:rPr>
        <w:t>
      11. Мыналар:</w:t>
      </w:r>
    </w:p>
    <w:bookmarkEnd w:id="76"/>
    <w:p>
      <w:pPr>
        <w:spacing w:after="0"/>
        <w:ind w:left="0"/>
        <w:jc w:val="both"/>
      </w:pPr>
      <w:r>
        <w:rPr>
          <w:rFonts w:ascii="Times New Roman"/>
          <w:b w:val="false"/>
          <w:i w:val="false"/>
          <w:color w:val="000000"/>
          <w:sz w:val="28"/>
        </w:rPr>
        <w:t>
      1) тетік шеңберінде іске асырылатын жобаларды, сондай-ақ моторлы көлік құралдарын шығаруды және Қазақстан Республикасының заңнамасына сәйкес дәрілік зат ретінде тіркелген, құрамында спирті бар медициналық мақсаттағы өнімді (бальзамдардан басқа) шығаруды көздейтін жобаларды қоспағанда, акцизделетін тауарларды/өнімдерді шығаруды жүзеге асыратын кәсіпкерлер;</w:t>
      </w:r>
    </w:p>
    <w:p>
      <w:pPr>
        <w:spacing w:after="0"/>
        <w:ind w:left="0"/>
        <w:jc w:val="both"/>
      </w:pPr>
      <w:r>
        <w:rPr>
          <w:rFonts w:ascii="Times New Roman"/>
          <w:b w:val="false"/>
          <w:i w:val="false"/>
          <w:color w:val="000000"/>
          <w:sz w:val="28"/>
        </w:rPr>
        <w:t>
      2) қиыршықтас және құм карьерлерін игеруге арналған жобаларды қоспағанда, жобаны тау-кен өндіру өнеркәсібі мен карьерлерді игеруде іске асыруды жоспарлайтын кәсіпкерлер;</w:t>
      </w:r>
    </w:p>
    <w:p>
      <w:pPr>
        <w:spacing w:after="0"/>
        <w:ind w:left="0"/>
        <w:jc w:val="both"/>
      </w:pPr>
      <w:r>
        <w:rPr>
          <w:rFonts w:ascii="Times New Roman"/>
          <w:b w:val="false"/>
          <w:i w:val="false"/>
          <w:color w:val="000000"/>
          <w:sz w:val="28"/>
        </w:rPr>
        <w:t>
      3) акцияларының (жарғылық капиталға қатысу үлестерінің) елу және одан астам пайызы тікелей немесе жанама түрде мемлекетке, ұлттық басқарушы холдингке, ұлттық холдингке, ұлттық компанияға (әлеуметтік-кәсіпкерлік корпорацияны, сондай-ақ мемлекеттік-жекешелік әріптестік туралы шарт шеңберінде құрылған кәсіпкерлерді қоспағанда) тиесілі кәсіпкерлер/индустриялық-инновациялық қызмет субъектілері;</w:t>
      </w:r>
    </w:p>
    <w:p>
      <w:pPr>
        <w:spacing w:after="0"/>
        <w:ind w:left="0"/>
        <w:jc w:val="both"/>
      </w:pPr>
      <w:r>
        <w:rPr>
          <w:rFonts w:ascii="Times New Roman"/>
          <w:b w:val="false"/>
          <w:i w:val="false"/>
          <w:color w:val="000000"/>
          <w:sz w:val="28"/>
        </w:rPr>
        <w:t>
      4) меншік нысаны жеке мекеме ретінде ресімделген кәсіпкерлер;</w:t>
      </w:r>
    </w:p>
    <w:p>
      <w:pPr>
        <w:spacing w:after="0"/>
        <w:ind w:left="0"/>
        <w:jc w:val="both"/>
      </w:pPr>
      <w:r>
        <w:rPr>
          <w:rFonts w:ascii="Times New Roman"/>
          <w:b w:val="false"/>
          <w:i w:val="false"/>
          <w:color w:val="000000"/>
          <w:sz w:val="28"/>
        </w:rPr>
        <w:t xml:space="preserve">
      5) тетік шеңберінде 11-тармақтың 1) тармақшасында алып тастау көзделген қызмет түрлерін қоспағанда, кәсіпкерлердің Кодекстің 24-бабының </w:t>
      </w:r>
      <w:r>
        <w:rPr>
          <w:rFonts w:ascii="Times New Roman"/>
          <w:b w:val="false"/>
          <w:i w:val="false"/>
          <w:color w:val="000000"/>
          <w:sz w:val="28"/>
        </w:rPr>
        <w:t>4-тармағында</w:t>
      </w:r>
      <w:r>
        <w:rPr>
          <w:rFonts w:ascii="Times New Roman"/>
          <w:b w:val="false"/>
          <w:i w:val="false"/>
          <w:color w:val="000000"/>
          <w:sz w:val="28"/>
        </w:rPr>
        <w:t xml:space="preserve"> көрсетілген қызмет түрлері бойынша іске асырылатын жобалары (осы тармақшаның күші 2020 жылғы 20 сәуірден бастап туындаған қатынастарға қолданылады) осы Субсидиялау қағидаларын іске асыру шеңберінде қатысушылар бола алмайды.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өзгерістер енгізілді - ҚР Үкіметінің 19.07.2022 </w:t>
      </w:r>
      <w:r>
        <w:rPr>
          <w:rFonts w:ascii="Times New Roman"/>
          <w:b w:val="false"/>
          <w:i w:val="false"/>
          <w:color w:val="000000"/>
          <w:sz w:val="28"/>
        </w:rPr>
        <w:t>№ 505</w:t>
      </w:r>
      <w:r>
        <w:rPr>
          <w:rFonts w:ascii="Times New Roman"/>
          <w:b w:val="false"/>
          <w:i w:val="false"/>
          <w:color w:val="ff0000"/>
          <w:sz w:val="28"/>
        </w:rPr>
        <w:t xml:space="preserve"> (алғашқы ресми жарияланған күнінен кейін қолданысқа енгізіледі); 31.01.2023 </w:t>
      </w:r>
      <w:r>
        <w:rPr>
          <w:rFonts w:ascii="Times New Roman"/>
          <w:b w:val="false"/>
          <w:i w:val="false"/>
          <w:color w:val="000000"/>
          <w:sz w:val="28"/>
        </w:rPr>
        <w:t>№ 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5415" w:id="77"/>
    <w:p>
      <w:pPr>
        <w:spacing w:after="0"/>
        <w:ind w:left="0"/>
        <w:jc w:val="both"/>
      </w:pPr>
      <w:r>
        <w:rPr>
          <w:rFonts w:ascii="Times New Roman"/>
          <w:b w:val="false"/>
          <w:i w:val="false"/>
          <w:color w:val="000000"/>
          <w:sz w:val="28"/>
        </w:rPr>
        <w:t>
      11-1. Қатысушы лизингтік компанияларға қойылатын ең төмен талаптар, атап айтқанда:</w:t>
      </w:r>
    </w:p>
    <w:bookmarkEnd w:id="77"/>
    <w:p>
      <w:pPr>
        <w:spacing w:after="0"/>
        <w:ind w:left="0"/>
        <w:jc w:val="both"/>
      </w:pPr>
      <w:r>
        <w:rPr>
          <w:rFonts w:ascii="Times New Roman"/>
          <w:b w:val="false"/>
          <w:i w:val="false"/>
          <w:color w:val="000000"/>
          <w:sz w:val="28"/>
        </w:rPr>
        <w:t>
      1) лизингтік компанияның меншікті капиталы өтініш берілген кезден бастап айдың соңғы күнтізбелік күнінің соңындағы жағдай бойынша және субсидиялау лимиті мерзімінің соңына дейін 1 (бір) млрд теңгеден төмен болмауға тиіс;</w:t>
      </w:r>
    </w:p>
    <w:p>
      <w:pPr>
        <w:spacing w:after="0"/>
        <w:ind w:left="0"/>
        <w:jc w:val="both"/>
      </w:pPr>
      <w:r>
        <w:rPr>
          <w:rFonts w:ascii="Times New Roman"/>
          <w:b w:val="false"/>
          <w:i w:val="false"/>
          <w:color w:val="000000"/>
          <w:sz w:val="28"/>
        </w:rPr>
        <w:t>
      2) негізгі қызметті өтінім беру алдында кемінде 1 (бір) жыл жүзеге асыру.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11-1-тармақпен толықтырылды - ҚР Үкіметінің 17.02.2023 </w:t>
      </w:r>
      <w:r>
        <w:rPr>
          <w:rFonts w:ascii="Times New Roman"/>
          <w:b w:val="false"/>
          <w:i w:val="false"/>
          <w:color w:val="000000"/>
          <w:sz w:val="28"/>
        </w:rPr>
        <w:t>№ 139</w:t>
      </w:r>
      <w:r>
        <w:rPr>
          <w:rFonts w:ascii="Times New Roman"/>
          <w:b w:val="false"/>
          <w:i w:val="false"/>
          <w:color w:val="ff0000"/>
          <w:sz w:val="28"/>
        </w:rPr>
        <w:t xml:space="preserve"> (алғашқы ресми жарияланған күнінен кейін қолданысқа енгізіледі) қаулысымен.</w:t>
      </w:r>
      <w:r>
        <w:br/>
      </w:r>
      <w:r>
        <w:rPr>
          <w:rFonts w:ascii="Times New Roman"/>
          <w:b w:val="false"/>
          <w:i w:val="false"/>
          <w:color w:val="000000"/>
          <w:sz w:val="28"/>
        </w:rPr>
        <w:t>
</w:t>
      </w:r>
    </w:p>
    <w:bookmarkStart w:name="z3723" w:id="78"/>
    <w:p>
      <w:pPr>
        <w:spacing w:after="0"/>
        <w:ind w:left="0"/>
        <w:jc w:val="left"/>
      </w:pPr>
      <w:r>
        <w:rPr>
          <w:rFonts w:ascii="Times New Roman"/>
          <w:b/>
          <w:i w:val="false"/>
          <w:color w:val="000000"/>
        </w:rPr>
        <w:t xml:space="preserve"> 2-тарау. Сыйақы мөлшерлемесінің бір бөлігін субсидиялау тәртібі</w:t>
      </w:r>
    </w:p>
    <w:bookmarkEnd w:id="78"/>
    <w:bookmarkStart w:name="z3724" w:id="79"/>
    <w:p>
      <w:pPr>
        <w:spacing w:after="0"/>
        <w:ind w:left="0"/>
        <w:jc w:val="left"/>
      </w:pPr>
      <w:r>
        <w:rPr>
          <w:rFonts w:ascii="Times New Roman"/>
          <w:b/>
          <w:i w:val="false"/>
          <w:color w:val="000000"/>
        </w:rPr>
        <w:t xml:space="preserve"> 1-параграф. "Кәсіпкерлерді/индустриялық-инновациялық қызмет субъектілерін қолдау" бағыты бойынша субсидиялар беру шарттары</w:t>
      </w:r>
    </w:p>
    <w:bookmarkEnd w:id="79"/>
    <w:bookmarkStart w:name="z3725" w:id="80"/>
    <w:p>
      <w:pPr>
        <w:spacing w:after="0"/>
        <w:ind w:left="0"/>
        <w:jc w:val="both"/>
      </w:pPr>
      <w:r>
        <w:rPr>
          <w:rFonts w:ascii="Times New Roman"/>
          <w:b w:val="false"/>
          <w:i w:val="false"/>
          <w:color w:val="000000"/>
          <w:sz w:val="28"/>
        </w:rPr>
        <w:t>
      12. Экономиканың басым секторларында меншікті және тиімді жобаларды іске асыратын және (немесе) іске асыруды жоспарлайтын кәсіпкерлер/индустриялық-инновациялық қызмет субъектілері осы Субсидиялау қағидаларына 1-қосымшаға сәйкес тізбе бойынша кәсіпкердің тіркелген жерін ескермей-ақ, "Кәсіпкерлерді/индустриялық-инновациялық қызмет субъектілерін қолдау" бағытына қатысушылар болып табылады. Республикалық маңызы бар қалаларды/облыс орталықтарын қоспағанда, елді мекендерде, оның ішінде моно және шағын қалаларда, ауылдық елді мекендерде іске асырылатын жобалар іске асырылу орны мен кәсіпкердің тіркелген орны ескеріліп, салалық шектеулерсіз жүзеге асырылады.</w:t>
      </w:r>
    </w:p>
    <w:bookmarkEnd w:id="80"/>
    <w:p>
      <w:pPr>
        <w:spacing w:after="0"/>
        <w:ind w:left="0"/>
        <w:jc w:val="both"/>
      </w:pPr>
      <w:r>
        <w:rPr>
          <w:rFonts w:ascii="Times New Roman"/>
          <w:b w:val="false"/>
          <w:i w:val="false"/>
          <w:color w:val="000000"/>
          <w:sz w:val="28"/>
        </w:rPr>
        <w:t>
      Бұл ретте республикалық маңызы бар қалаларды/облыс орталықтарын қоспағанда, елді мекендерде, оның ішінде моно және шағын қалаларда, ауылдық елді мекендерде бір кәсіпкер үшін сауда қызметі саласында айналым қаражатын толықтыруға арналған кредиттер бойынша сыйақы мөлшерлемесін 100 (бір жүз) млн теңгеден аспайтын сомаға субсидиялауға жол беріледі.</w:t>
      </w:r>
    </w:p>
    <w:p>
      <w:pPr>
        <w:spacing w:after="0"/>
        <w:ind w:left="0"/>
        <w:jc w:val="both"/>
      </w:pPr>
      <w:r>
        <w:rPr>
          <w:rFonts w:ascii="Times New Roman"/>
          <w:b w:val="false"/>
          <w:i w:val="false"/>
          <w:color w:val="000000"/>
          <w:sz w:val="28"/>
        </w:rPr>
        <w:t>
      Жезқазған және Қонаев қалаларында іске асырылатын жобалар үшін 2023 жылғы 31 желтоқсанға дейінгі өтінімдер бойынша елді мекендерде, оның ішінде моно және шағын қалаларда, ауылдық елді мекендерде жобаларды іске асыратын кәсіпкерлердің кредиттері/қаржылық лизинг шарттары бойынша сыйақы мөлшерлемесін субсидиялау шарттары қолданылады.</w:t>
      </w:r>
    </w:p>
    <w:p>
      <w:pPr>
        <w:spacing w:after="0"/>
        <w:ind w:left="0"/>
        <w:jc w:val="both"/>
      </w:pPr>
      <w:r>
        <w:rPr>
          <w:rFonts w:ascii="Times New Roman"/>
          <w:b w:val="false"/>
          <w:i w:val="false"/>
          <w:color w:val="000000"/>
          <w:sz w:val="28"/>
        </w:rPr>
        <w:t>
      Кәсіпкердің кредиті/лизингтік мәмілесі ұлттық валютада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Үкіметінің 17.02.2023 </w:t>
      </w:r>
      <w:r>
        <w:rPr>
          <w:rFonts w:ascii="Times New Roman"/>
          <w:b w:val="false"/>
          <w:i w:val="false"/>
          <w:color w:val="000000"/>
          <w:sz w:val="28"/>
        </w:rPr>
        <w:t>№ 139</w:t>
      </w:r>
      <w:r>
        <w:rPr>
          <w:rFonts w:ascii="Times New Roman"/>
          <w:b w:val="false"/>
          <w:i w:val="false"/>
          <w:color w:val="ff0000"/>
          <w:sz w:val="28"/>
        </w:rPr>
        <w:t xml:space="preserve"> (алғашқы ресми жарияланған күнінен кейін қолданысқа енгізіледі) қаулысымен.</w:t>
      </w:r>
      <w:r>
        <w:br/>
      </w:r>
      <w:r>
        <w:rPr>
          <w:rFonts w:ascii="Times New Roman"/>
          <w:b w:val="false"/>
          <w:i w:val="false"/>
          <w:color w:val="000000"/>
          <w:sz w:val="28"/>
        </w:rPr>
        <w:t>
</w:t>
      </w:r>
    </w:p>
    <w:bookmarkStart w:name="z3726" w:id="81"/>
    <w:p>
      <w:pPr>
        <w:spacing w:after="0"/>
        <w:ind w:left="0"/>
        <w:jc w:val="both"/>
      </w:pPr>
      <w:r>
        <w:rPr>
          <w:rFonts w:ascii="Times New Roman"/>
          <w:b w:val="false"/>
          <w:i w:val="false"/>
          <w:color w:val="000000"/>
          <w:sz w:val="28"/>
        </w:rPr>
        <w:t>
      13. "Кәсіпкерлерді/индустриялық-инновациялық қызмет субъектілерін қолдау" бағытының қатысушылары қоршаған ортаны қорғау саласындағы уәкілетті орган әзірлейтін және Қазақстан Республикасының экологиялық заңнамасына сәйкес Қазақстан Республикасы Үкіметінің қаулысымен бекітілетін "жасыл" жобалардың сыныптамасына (таксономиясына) сәйкес "жасыл" жобаларды іске асыратын және (немесе) іске асыруды жоспарлайтын кәсіпкерлер/индустриялық-инновациялық қызмет субъектілері болып табылады.</w:t>
      </w:r>
    </w:p>
    <w:bookmarkEnd w:id="81"/>
    <w:bookmarkStart w:name="z3727" w:id="82"/>
    <w:p>
      <w:pPr>
        <w:spacing w:after="0"/>
        <w:ind w:left="0"/>
        <w:jc w:val="both"/>
      </w:pPr>
      <w:r>
        <w:rPr>
          <w:rFonts w:ascii="Times New Roman"/>
          <w:b w:val="false"/>
          <w:i w:val="false"/>
          <w:color w:val="000000"/>
          <w:sz w:val="28"/>
        </w:rPr>
        <w:t>
      14. Сыйақы мөлшерлемесінің бір бөлігін субсидиялау жаңа тиімді инвестициялық жобаларды, сондай-ақ өндірісті жаңғыртуға, кеңейтуге, айналым қаражатын толықтыруға және франчайзингке бағытталған жобаларды іске асыру үшін берілетін жаңа кредиттер/қаржылық лизинг шарттары бойынша жүзеге асырылады.</w:t>
      </w:r>
    </w:p>
    <w:bookmarkEnd w:id="82"/>
    <w:p>
      <w:pPr>
        <w:spacing w:after="0"/>
        <w:ind w:left="0"/>
        <w:jc w:val="both"/>
      </w:pPr>
      <w:r>
        <w:rPr>
          <w:rFonts w:ascii="Times New Roman"/>
          <w:b w:val="false"/>
          <w:i w:val="false"/>
          <w:color w:val="000000"/>
          <w:sz w:val="28"/>
        </w:rPr>
        <w:t>
      Жаңа тиімді инвестициялық жобалар, сондай-ақ өндірісті жаңғыртуға, кеңейтуге және франчайзингке бағытталған жобалар деп қаржы агенттігі шешім қабылдаған күннен бастап 2 (екі) қаржы жылынан кейін кәсіпкерлердің төленетін салықтарды (корпоративтік табыс салығын/жеке табыс салығын) міндетті түрде 10 %-ға ұлғайтуды көздейтін жобалары түсініледі.</w:t>
      </w:r>
    </w:p>
    <w:p>
      <w:pPr>
        <w:spacing w:after="0"/>
        <w:ind w:left="0"/>
        <w:jc w:val="both"/>
      </w:pPr>
      <w:r>
        <w:rPr>
          <w:rFonts w:ascii="Times New Roman"/>
          <w:b w:val="false"/>
          <w:i w:val="false"/>
          <w:color w:val="000000"/>
          <w:sz w:val="28"/>
        </w:rPr>
        <w:t>
      Сонымен бірге кәсіпкер қаржы агенттігі шешім қабылдаған күннен бастап 2 (екі) қаржы жылынан кейін салық декларациясы деректерінің, оның ішінде міндетті зейнетақы жарналары және (немесе) әлеуметтік аударымдар бойынша деректердің негізінде жұмыс орындарын сақтай отырып, еңбекақы төлеу қорының өсуін немесе жұмыс орындарының орташа жылдық санының 10 %-ға ұлғаюын растайды.</w:t>
      </w:r>
    </w:p>
    <w:p>
      <w:pPr>
        <w:spacing w:after="0"/>
        <w:ind w:left="0"/>
        <w:jc w:val="both"/>
      </w:pPr>
      <w:r>
        <w:rPr>
          <w:rFonts w:ascii="Times New Roman"/>
          <w:b w:val="false"/>
          <w:i w:val="false"/>
          <w:color w:val="000000"/>
          <w:sz w:val="28"/>
        </w:rPr>
        <w:t>
      Кәсіпкерлік субъектілерінің айналым қаражатын толықтыруға, сондай-ақ ағымдағы міндеттемелерді қайта қаржыландыруға бағытталған кредиттері бойынша осы тармақтың екінші және үшінші бөліктерінде көзделген талаптар қолданылмайды.</w:t>
      </w:r>
    </w:p>
    <w:p>
      <w:pPr>
        <w:spacing w:after="0"/>
        <w:ind w:left="0"/>
        <w:jc w:val="both"/>
      </w:pPr>
      <w:r>
        <w:rPr>
          <w:rFonts w:ascii="Times New Roman"/>
          <w:b w:val="false"/>
          <w:i w:val="false"/>
          <w:color w:val="000000"/>
          <w:sz w:val="28"/>
        </w:rPr>
        <w:t>
      Сыйақы мөлшерлемесінің бір бөлігін субсидиялау "жасыл" жобаларды іске асыруға берілетін және іске асырылатын жобада субсидиялау шарты жасалған күннен бастап 2 (екі) қаржы жылынан кейін шекті мәнге ("жасыл" таксономия кіші секторы бойынша шекті өлшемшарт болған кезде) қол жеткізуді көздейтін жаңа кредиттер бойынша да жүзеге асырылады (осы өлшемшартты орындау мерзімін ұзарту сыртқы бағалаумен айқындалған объективті себептер болған кезде қаржы агенттігінің шешімі негізінде жүзеге асырылады).</w:t>
      </w:r>
    </w:p>
    <w:p>
      <w:pPr>
        <w:spacing w:after="0"/>
        <w:ind w:left="0"/>
        <w:jc w:val="both"/>
      </w:pPr>
      <w:r>
        <w:rPr>
          <w:rFonts w:ascii="Times New Roman"/>
          <w:b w:val="false"/>
          <w:i w:val="false"/>
          <w:color w:val="000000"/>
          <w:sz w:val="28"/>
        </w:rPr>
        <w:t>
      Сыйақы мөлшерлемесінің бір бөлігін субсидиялау тауарларды таңбалауға арналған жабдықты сатып алуға бағытталған қаржы лизингі шарттары бойынша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Үкіметінің 17.02.2023 </w:t>
      </w:r>
      <w:r>
        <w:rPr>
          <w:rFonts w:ascii="Times New Roman"/>
          <w:b w:val="false"/>
          <w:i w:val="false"/>
          <w:color w:val="000000"/>
          <w:sz w:val="28"/>
        </w:rPr>
        <w:t>№ 139</w:t>
      </w:r>
      <w:r>
        <w:rPr>
          <w:rFonts w:ascii="Times New Roman"/>
          <w:b w:val="false"/>
          <w:i w:val="false"/>
          <w:color w:val="ff0000"/>
          <w:sz w:val="28"/>
        </w:rPr>
        <w:t xml:space="preserve"> (алғашқы ресми жарияланған күнінен кейін қолданысқа енгізіледі) қаулысымен.</w:t>
      </w:r>
      <w:r>
        <w:br/>
      </w:r>
      <w:r>
        <w:rPr>
          <w:rFonts w:ascii="Times New Roman"/>
          <w:b w:val="false"/>
          <w:i w:val="false"/>
          <w:color w:val="000000"/>
          <w:sz w:val="28"/>
        </w:rPr>
        <w:t>
</w:t>
      </w:r>
    </w:p>
    <w:bookmarkStart w:name="z3728" w:id="83"/>
    <w:p>
      <w:pPr>
        <w:spacing w:after="0"/>
        <w:ind w:left="0"/>
        <w:jc w:val="both"/>
      </w:pPr>
      <w:r>
        <w:rPr>
          <w:rFonts w:ascii="Times New Roman"/>
          <w:b w:val="false"/>
          <w:i w:val="false"/>
          <w:color w:val="000000"/>
          <w:sz w:val="28"/>
        </w:rPr>
        <w:t>
      15. Мыналарды:</w:t>
      </w:r>
    </w:p>
    <w:bookmarkEnd w:id="83"/>
    <w:p>
      <w:pPr>
        <w:spacing w:after="0"/>
        <w:ind w:left="0"/>
        <w:jc w:val="both"/>
      </w:pPr>
      <w:r>
        <w:rPr>
          <w:rFonts w:ascii="Times New Roman"/>
          <w:b w:val="false"/>
          <w:i w:val="false"/>
          <w:color w:val="000000"/>
          <w:sz w:val="28"/>
        </w:rPr>
        <w:t xml:space="preserve">
      1) Кодекстің </w:t>
      </w:r>
      <w:r>
        <w:rPr>
          <w:rFonts w:ascii="Times New Roman"/>
          <w:b w:val="false"/>
          <w:i w:val="false"/>
          <w:color w:val="000000"/>
          <w:sz w:val="28"/>
        </w:rPr>
        <w:t>24-бабының</w:t>
      </w:r>
      <w:r>
        <w:rPr>
          <w:rFonts w:ascii="Times New Roman"/>
          <w:b w:val="false"/>
          <w:i w:val="false"/>
          <w:color w:val="000000"/>
          <w:sz w:val="28"/>
        </w:rPr>
        <w:t xml:space="preserve"> 4-тармағында көрсетілген қызмет түрлері бойынша кәсіпкерлер/индустриялық-инновациялық қызмет субъектілері іске асыратын жобаларды (осы тармақшаның күші 2020 жылғы 20 сәуірден бастап туындаған қатынастарға қолданылады);</w:t>
      </w:r>
    </w:p>
    <w:p>
      <w:pPr>
        <w:spacing w:after="0"/>
        <w:ind w:left="0"/>
        <w:jc w:val="both"/>
      </w:pPr>
      <w:r>
        <w:rPr>
          <w:rFonts w:ascii="Times New Roman"/>
          <w:b w:val="false"/>
          <w:i w:val="false"/>
          <w:color w:val="000000"/>
          <w:sz w:val="28"/>
        </w:rPr>
        <w:t>
      2) ломбардтардың, микроқаржы, факторинг ұйымдары мен лизингтік компаниялардың қызметін қоспағанда, банктердің/лизингтік компаниялардың кредиттері/қаржылық лизинг шарттары бойынша сыйақы мөлшерлемесінің бір бөлігін субсидиялау жобаларды салалық шектеулерсіз мемлекеттік-жекешелік әріптестік туралы шарт шеңберінде іске асыру үшін берілетін кредиттер/қаржылық лизинг шарттары бойынша да жүзеге асырылады.</w:t>
      </w:r>
    </w:p>
    <w:p>
      <w:pPr>
        <w:spacing w:after="0"/>
        <w:ind w:left="0"/>
        <w:jc w:val="both"/>
      </w:pPr>
      <w:r>
        <w:rPr>
          <w:rFonts w:ascii="Times New Roman"/>
          <w:b w:val="false"/>
          <w:i w:val="false"/>
          <w:color w:val="000000"/>
          <w:sz w:val="28"/>
        </w:rPr>
        <w:t>
      Сыйақы мөлшерлемесінің бір бөлігін субсидиялау мемлекеттік-жекешелік әріптестік туралы шарт шеңберінде "жасыл" жобаларды іске асыру үшін берілетін банктердің кредиттеріне де қолданылады.</w:t>
      </w:r>
    </w:p>
    <w:bookmarkStart w:name="z3729" w:id="84"/>
    <w:p>
      <w:pPr>
        <w:spacing w:after="0"/>
        <w:ind w:left="0"/>
        <w:jc w:val="both"/>
      </w:pPr>
      <w:r>
        <w:rPr>
          <w:rFonts w:ascii="Times New Roman"/>
          <w:b w:val="false"/>
          <w:i w:val="false"/>
          <w:color w:val="000000"/>
          <w:sz w:val="28"/>
        </w:rPr>
        <w:t>
      16. Субсидиялауға мыналар да жатады:</w:t>
      </w:r>
    </w:p>
    <w:bookmarkEnd w:id="84"/>
    <w:p>
      <w:pPr>
        <w:spacing w:after="0"/>
        <w:ind w:left="0"/>
        <w:jc w:val="both"/>
      </w:pPr>
      <w:r>
        <w:rPr>
          <w:rFonts w:ascii="Times New Roman"/>
          <w:b w:val="false"/>
          <w:i w:val="false"/>
          <w:color w:val="000000"/>
          <w:sz w:val="28"/>
        </w:rPr>
        <w:t>
      1) жаңа кредиттер/қаржылық лизинг шарттары, оның ішінде "жасыл" жобаларды іске асыруға берілетін кредиттер, сондай-ақ жоба қаржы агенттігіне енгізілгенге дейін 12 (он екі) ай ішінде банктер/лизингтік компаниялар бұрын берген кредиттер/қаржылық лизинг шарттары;</w:t>
      </w:r>
    </w:p>
    <w:p>
      <w:pPr>
        <w:spacing w:after="0"/>
        <w:ind w:left="0"/>
        <w:jc w:val="both"/>
      </w:pPr>
      <w:r>
        <w:rPr>
          <w:rFonts w:ascii="Times New Roman"/>
          <w:b w:val="false"/>
          <w:i w:val="false"/>
          <w:color w:val="000000"/>
          <w:sz w:val="28"/>
        </w:rPr>
        <w:t>
      2) осы Субсидиялау қағидалары шеңберінде бұрын мемлекеттік қолдау алмаған, жоба қаржы агенттігіне енгізілгенге дейін 2 (екі) жыл ішінде (мерзім алғашқы кредит/лизинг берілген күннен бастап есептеледі) банктер/даму банкі/лизингтік компаниялар және кредиттік серіктестіктер, қаржы ұйымдары бұрын берген кредиттерді/қаржылық лизинг шарттарын қайта қаржыландыруға бағытталған және осы Субсидиялау қағидаларында көрсетілген өлшемшарттарға сәйкес келетін кредиттер/лизингтік мәмілелер.</w:t>
      </w:r>
    </w:p>
    <w:bookmarkStart w:name="z98" w:id="85"/>
    <w:p>
      <w:pPr>
        <w:spacing w:after="0"/>
        <w:ind w:left="0"/>
        <w:jc w:val="both"/>
      </w:pPr>
      <w:r>
        <w:rPr>
          <w:rFonts w:ascii="Times New Roman"/>
          <w:b w:val="false"/>
          <w:i w:val="false"/>
          <w:color w:val="000000"/>
          <w:sz w:val="28"/>
        </w:rPr>
        <w:t>
      Бұдан бұрын:</w:t>
      </w:r>
    </w:p>
    <w:bookmarkEnd w:id="85"/>
    <w:bookmarkStart w:name="z99" w:id="86"/>
    <w:p>
      <w:pPr>
        <w:spacing w:after="0"/>
        <w:ind w:left="0"/>
        <w:jc w:val="both"/>
      </w:pPr>
      <w:r>
        <w:rPr>
          <w:rFonts w:ascii="Times New Roman"/>
          <w:b w:val="false"/>
          <w:i w:val="false"/>
          <w:color w:val="000000"/>
          <w:sz w:val="28"/>
        </w:rPr>
        <w:t xml:space="preserve">
      Қазақстан Республикасы Үкіметінің 2014 жылғы 14 сәуірдегі № 354 қаулысымен бекітілген Қазақстан Республикасының Үкіметі мен Қазақстан Республикасы Ұлттық Банкінің өңдеу өнеркәсібіндегі шағын және орта кәсіпкерлік жобаларын қаржыландыруды қамтамасыз ету жөніндегі бірлескен іс-қимыл </w:t>
      </w:r>
      <w:r>
        <w:rPr>
          <w:rFonts w:ascii="Times New Roman"/>
          <w:b w:val="false"/>
          <w:i w:val="false"/>
          <w:color w:val="000000"/>
          <w:sz w:val="28"/>
        </w:rPr>
        <w:t>жоспары</w:t>
      </w:r>
      <w:r>
        <w:rPr>
          <w:rFonts w:ascii="Times New Roman"/>
          <w:b w:val="false"/>
          <w:i w:val="false"/>
          <w:color w:val="000000"/>
          <w:sz w:val="28"/>
        </w:rPr>
        <w:t>;</w:t>
      </w:r>
    </w:p>
    <w:bookmarkEnd w:id="86"/>
    <w:bookmarkStart w:name="z100" w:id="87"/>
    <w:p>
      <w:pPr>
        <w:spacing w:after="0"/>
        <w:ind w:left="0"/>
        <w:jc w:val="both"/>
      </w:pPr>
      <w:r>
        <w:rPr>
          <w:rFonts w:ascii="Times New Roman"/>
          <w:b w:val="false"/>
          <w:i w:val="false"/>
          <w:color w:val="000000"/>
          <w:sz w:val="28"/>
        </w:rPr>
        <w:t xml:space="preserve">
      Қазақстан Республикасы Үкіметінің 2014 жылғы 5 желтоқсандағы № 1276 қаулысымен бекітілген Қазақстан Республикасының Үкіметі мен Қазақстан Республикасы Ұлттық Банкінің өңдеу өнеркәсібінде кәсіпкерлік субъектілерін қаржыландыруды қамтамасыз ету жөніндегі бірлескен іс-қимыл </w:t>
      </w:r>
      <w:r>
        <w:rPr>
          <w:rFonts w:ascii="Times New Roman"/>
          <w:b w:val="false"/>
          <w:i w:val="false"/>
          <w:color w:val="000000"/>
          <w:sz w:val="28"/>
        </w:rPr>
        <w:t>жоспары</w:t>
      </w:r>
      <w:r>
        <w:rPr>
          <w:rFonts w:ascii="Times New Roman"/>
          <w:b w:val="false"/>
          <w:i w:val="false"/>
          <w:color w:val="000000"/>
          <w:sz w:val="28"/>
        </w:rPr>
        <w:t>;</w:t>
      </w:r>
    </w:p>
    <w:bookmarkEnd w:id="87"/>
    <w:bookmarkStart w:name="z101" w:id="88"/>
    <w:p>
      <w:pPr>
        <w:spacing w:after="0"/>
        <w:ind w:left="0"/>
        <w:jc w:val="both"/>
      </w:pPr>
      <w:r>
        <w:rPr>
          <w:rFonts w:ascii="Times New Roman"/>
          <w:b w:val="false"/>
          <w:i w:val="false"/>
          <w:color w:val="000000"/>
          <w:sz w:val="28"/>
        </w:rPr>
        <w:t xml:space="preserve">
      Қазақстан Республикасы Үкіметінің 2015 жылғы 11 наурыздағы № 124 қаулысымен бекітілген Қазақстан Республикасының Үкіметі мен Қазақстан Республикасы Ұлттық Банкінің өңдеу өнеркәсібіндегі кәсіпкерлік субъектілерін қаржыландыруды қамтамасыз ету жөніндегі бірлескен іс-қимыл </w:t>
      </w:r>
      <w:r>
        <w:rPr>
          <w:rFonts w:ascii="Times New Roman"/>
          <w:b w:val="false"/>
          <w:i w:val="false"/>
          <w:color w:val="000000"/>
          <w:sz w:val="28"/>
        </w:rPr>
        <w:t>жоспары</w:t>
      </w:r>
      <w:r>
        <w:rPr>
          <w:rFonts w:ascii="Times New Roman"/>
          <w:b w:val="false"/>
          <w:i w:val="false"/>
          <w:color w:val="000000"/>
          <w:sz w:val="28"/>
        </w:rPr>
        <w:t>;</w:t>
      </w:r>
    </w:p>
    <w:bookmarkEnd w:id="88"/>
    <w:bookmarkStart w:name="z102" w:id="89"/>
    <w:p>
      <w:pPr>
        <w:spacing w:after="0"/>
        <w:ind w:left="0"/>
        <w:jc w:val="both"/>
      </w:pPr>
      <w:r>
        <w:rPr>
          <w:rFonts w:ascii="Times New Roman"/>
          <w:b w:val="false"/>
          <w:i w:val="false"/>
          <w:color w:val="000000"/>
          <w:sz w:val="28"/>
        </w:rPr>
        <w:t xml:space="preserve">
      Қазақстан Республикасы Үкіметінің 2018 жылғы 13 қарашадағы № 746 қаулысымен бекітілген Нәтижелі жұмыспен қамтуды және жаппай кәсіпкерлікті дамытудың 2017 – 2021 жылдарға арналған "Еңбек" мемлекеттік </w:t>
      </w:r>
      <w:r>
        <w:rPr>
          <w:rFonts w:ascii="Times New Roman"/>
          <w:b w:val="false"/>
          <w:i w:val="false"/>
          <w:color w:val="000000"/>
          <w:sz w:val="28"/>
        </w:rPr>
        <w:t>бағдарламасы</w:t>
      </w:r>
      <w:r>
        <w:rPr>
          <w:rFonts w:ascii="Times New Roman"/>
          <w:b w:val="false"/>
          <w:i w:val="false"/>
          <w:color w:val="000000"/>
          <w:sz w:val="28"/>
        </w:rPr>
        <w:t>;</w:t>
      </w:r>
    </w:p>
    <w:bookmarkEnd w:id="89"/>
    <w:bookmarkStart w:name="z103" w:id="90"/>
    <w:p>
      <w:pPr>
        <w:spacing w:after="0"/>
        <w:ind w:left="0"/>
        <w:jc w:val="both"/>
      </w:pPr>
      <w:r>
        <w:rPr>
          <w:rFonts w:ascii="Times New Roman"/>
          <w:b w:val="false"/>
          <w:i w:val="false"/>
          <w:color w:val="000000"/>
          <w:sz w:val="28"/>
        </w:rPr>
        <w:t>
      нақты өңірлік бағдарламалар шеңберінде мақұлданған/берілген жобаларды да салалық шектеулерсіз субсидиялауға жол беріледі.</w:t>
      </w:r>
    </w:p>
    <w:bookmarkEnd w:id="90"/>
    <w:bookmarkStart w:name="z104" w:id="91"/>
    <w:p>
      <w:pPr>
        <w:spacing w:after="0"/>
        <w:ind w:left="0"/>
        <w:jc w:val="both"/>
      </w:pPr>
      <w:r>
        <w:rPr>
          <w:rFonts w:ascii="Times New Roman"/>
          <w:b w:val="false"/>
          <w:i w:val="false"/>
          <w:color w:val="000000"/>
          <w:sz w:val="28"/>
        </w:rPr>
        <w:t>
      Бұл ретте жоғарыда көрсетілген бағдарламалар шеңберіндегі жобалар бойынша санкциялар қолданылатын, банктер бұрын мақұлдаған/берген кредиттер 2 (екі) жылдан астам мерзімге қайта қаржыландыруға жатады.</w:t>
      </w:r>
    </w:p>
    <w:bookmarkEnd w:id="91"/>
    <w:bookmarkStart w:name="z105" w:id="92"/>
    <w:p>
      <w:pPr>
        <w:spacing w:after="0"/>
        <w:ind w:left="0"/>
        <w:jc w:val="both"/>
      </w:pPr>
      <w:r>
        <w:rPr>
          <w:rFonts w:ascii="Times New Roman"/>
          <w:b w:val="false"/>
          <w:i w:val="false"/>
          <w:color w:val="000000"/>
          <w:sz w:val="28"/>
        </w:rPr>
        <w:t>
      Осы тармақшаның екінші және сегізінші абзацтарында көрсетілген шарттарда қарыздарды қайта қаржыландыруды жүргізу үшін банктің өтінішхатын қаржы агенттігі 2022 жылғы 1 қазанға дейін (қоса алғанда) қабылдайды;</w:t>
      </w:r>
    </w:p>
    <w:bookmarkEnd w:id="92"/>
    <w:p>
      <w:pPr>
        <w:spacing w:after="0"/>
        <w:ind w:left="0"/>
        <w:jc w:val="both"/>
      </w:pPr>
      <w:r>
        <w:rPr>
          <w:rFonts w:ascii="Times New Roman"/>
          <w:b w:val="false"/>
          <w:i w:val="false"/>
          <w:color w:val="000000"/>
          <w:sz w:val="28"/>
        </w:rPr>
        <w:t>
      3) егер кредиттеу негізгі құралдарды сатып алу және (немесе) жаңғырту және (немесе) өндірісті кеңейту шеңберінде жүзеге асырылатын болса, айналым қаражатын толықтыруға берілген, бірақ кредит сомасының 30 %-ынан аспайтын немесе 500 (бес жүз) млн теңгеден аспайтын сомадағы кредиттер;</w:t>
      </w:r>
    </w:p>
    <w:p>
      <w:pPr>
        <w:spacing w:after="0"/>
        <w:ind w:left="0"/>
        <w:jc w:val="both"/>
      </w:pPr>
      <w:r>
        <w:rPr>
          <w:rFonts w:ascii="Times New Roman"/>
          <w:b w:val="false"/>
          <w:i w:val="false"/>
          <w:color w:val="000000"/>
          <w:sz w:val="28"/>
        </w:rPr>
        <w:t>
      4) жылдық 8 % номиналды сыйақы мөлшерлемесімен айналым қаражатын 100 % толықтыруға бағытталған кредиттер, оның 6 %-ын кәсіпкер төлейді, ал айырмасын Қазақстан Республикасының Ұлттық Банкі Басқармасының 2020 жылғы 19 наурыздағы № 39 қаулысымен бекітілген Шағын және орта кәсіпкерлік субъектілеріне жеңілдікпен кредит беру бағдарламасы шеңберінде мемлекет субсидиялайды;</w:t>
      </w:r>
    </w:p>
    <w:p>
      <w:pPr>
        <w:spacing w:after="0"/>
        <w:ind w:left="0"/>
        <w:jc w:val="both"/>
      </w:pPr>
      <w:r>
        <w:rPr>
          <w:rFonts w:ascii="Times New Roman"/>
          <w:b w:val="false"/>
          <w:i w:val="false"/>
          <w:color w:val="000000"/>
          <w:sz w:val="28"/>
        </w:rPr>
        <w:t>
      5) қайта бастау негізінде айналым қаражатын толықтыруға берілген кредиттер (айналым қаражатын толықтыруға арналған кредитті қайта бастау мүмкіндігінің шарттары қаржы агенттігінің шешімінде көрсетілуі тиіс);</w:t>
      </w:r>
    </w:p>
    <w:p>
      <w:pPr>
        <w:spacing w:after="0"/>
        <w:ind w:left="0"/>
        <w:jc w:val="both"/>
      </w:pPr>
      <w:r>
        <w:rPr>
          <w:rFonts w:ascii="Times New Roman"/>
          <w:b w:val="false"/>
          <w:i w:val="false"/>
          <w:color w:val="000000"/>
          <w:sz w:val="28"/>
        </w:rPr>
        <w:t>
      6) бір кәсіпкер үшін 100 % айналым қаражатын толықтыруға (кредиттерге немесе лизинг шарттарына қызмет көрсету бойынша ағымдағы төлемдерді төлеу бойынша есеп айырысуларды жүргізуді қоспағанда және кәсіпкердің негізгі қызметін жүзеге асыруына байланысты емес өзге де мақсаттарды қоспағанда) бағытталған 500 (бес жүз) млн теңгеге дейінгі кредиттер;</w:t>
      </w:r>
    </w:p>
    <w:p>
      <w:pPr>
        <w:spacing w:after="0"/>
        <w:ind w:left="0"/>
        <w:jc w:val="both"/>
      </w:pPr>
      <w:r>
        <w:rPr>
          <w:rFonts w:ascii="Times New Roman"/>
          <w:b w:val="false"/>
          <w:i w:val="false"/>
          <w:color w:val="000000"/>
          <w:sz w:val="28"/>
        </w:rPr>
        <w:t xml:space="preserve">
      7) Қазақстан Республикасы Үкіметінің 2019 жылғы 24 желтоқсандағы № 968 </w:t>
      </w:r>
      <w:r>
        <w:rPr>
          <w:rFonts w:ascii="Times New Roman"/>
          <w:b w:val="false"/>
          <w:i w:val="false"/>
          <w:color w:val="000000"/>
          <w:sz w:val="28"/>
        </w:rPr>
        <w:t>қаулысымен</w:t>
      </w:r>
      <w:r>
        <w:rPr>
          <w:rFonts w:ascii="Times New Roman"/>
          <w:b w:val="false"/>
          <w:i w:val="false"/>
          <w:color w:val="000000"/>
          <w:sz w:val="28"/>
        </w:rPr>
        <w:t xml:space="preserve"> бекітілген "Бизнестің жол картасы-2025" бизнесті қолдау мен дамытудың бұрын бекітілген мемлекеттік бағдарламасының шарттарында Қазақстан Республикасының экономикасын жаңғырту мәселелері жөніндегі мемлекеттік комиссиясы 2022 жылғы 1 қаңтарға дейін ұсынған даму банкінің кредиттері;</w:t>
      </w:r>
    </w:p>
    <w:p>
      <w:pPr>
        <w:spacing w:after="0"/>
        <w:ind w:left="0"/>
        <w:jc w:val="both"/>
      </w:pPr>
      <w:r>
        <w:rPr>
          <w:rFonts w:ascii="Times New Roman"/>
          <w:b w:val="false"/>
          <w:i w:val="false"/>
          <w:color w:val="000000"/>
          <w:sz w:val="28"/>
        </w:rPr>
        <w:t>
      8) егер кредиттеу негізгі құралдарды сатып алу және (немесе) жаңғырту және (немесе) өндірісті кеңейту шеңберінде жүзеге асырылатын, бірақ кредит сомасының 20 %-ынан аспайтын болса, "жасыл" жобаларды іске асыру үшін айналым қаражатын толықтыруға берілген кредиттер.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16-тармаққа өзгеріс енгізілді - ҚР Үкіметінің 19.07.2022 </w:t>
      </w:r>
      <w:r>
        <w:rPr>
          <w:rFonts w:ascii="Times New Roman"/>
          <w:b w:val="false"/>
          <w:i w:val="false"/>
          <w:color w:val="000000"/>
          <w:sz w:val="28"/>
        </w:rPr>
        <w:t>№ 505</w:t>
      </w:r>
      <w:r>
        <w:rPr>
          <w:rFonts w:ascii="Times New Roman"/>
          <w:b w:val="false"/>
          <w:i w:val="false"/>
          <w:color w:val="ff0000"/>
          <w:sz w:val="28"/>
        </w:rPr>
        <w:t xml:space="preserve"> (алғашқы ресми жарияланған күнінен кейін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16-1. ЗҚАИ-ның ескертпесі!</w:t>
      </w:r>
      <w:r>
        <w:br/>
      </w:r>
      <w:r>
        <w:rPr>
          <w:rFonts w:ascii="Times New Roman"/>
          <w:b w:val="false"/>
          <w:i w:val="false"/>
          <w:color w:val="000000"/>
          <w:sz w:val="28"/>
        </w:rPr>
        <w:t>
</w:t>
      </w:r>
      <w:r>
        <w:rPr>
          <w:rFonts w:ascii="Times New Roman"/>
          <w:b w:val="false"/>
          <w:i w:val="false"/>
          <w:color w:val="ff0000"/>
          <w:sz w:val="28"/>
        </w:rPr>
        <w:t xml:space="preserve">      16-1-тармақ 01.01.2024 дейін </w:t>
      </w:r>
      <w:r>
        <w:rPr>
          <w:rFonts w:ascii="Times New Roman"/>
          <w:b w:val="false"/>
          <w:i w:val="false"/>
          <w:color w:val="ff0000"/>
          <w:sz w:val="28"/>
        </w:rPr>
        <w:t>қолданыста</w:t>
      </w:r>
      <w:r>
        <w:rPr>
          <w:rFonts w:ascii="Times New Roman"/>
          <w:b w:val="false"/>
          <w:i w:val="false"/>
          <w:color w:val="ff0000"/>
          <w:sz w:val="28"/>
        </w:rPr>
        <w:t xml:space="preserve"> болды - ҚР Үкіметінің 28.04.2023 </w:t>
      </w:r>
      <w:r>
        <w:rPr>
          <w:rFonts w:ascii="Times New Roman"/>
          <w:b w:val="false"/>
          <w:i w:val="false"/>
          <w:color w:val="ff0000"/>
          <w:sz w:val="28"/>
        </w:rPr>
        <w:t>№ 342</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730" w:id="93"/>
    <w:p>
      <w:pPr>
        <w:spacing w:after="0"/>
        <w:ind w:left="0"/>
        <w:jc w:val="both"/>
      </w:pPr>
      <w:r>
        <w:rPr>
          <w:rFonts w:ascii="Times New Roman"/>
          <w:b w:val="false"/>
          <w:i w:val="false"/>
          <w:color w:val="000000"/>
          <w:sz w:val="28"/>
        </w:rPr>
        <w:t>
      17. Кредиттің/қаржылық лизинг шартының сомасы сыйақы мөлшерлемесінің бір бөлігін субсидиялау жүзеге асырылатын қолданыстағы барлық кредиттер/лизингтік мәмілелер ескеріле отырып белгіленеді. Бұл ретте кредит/лизинг сомасы бір кәсіпкер үшін, оның ішінде "жасыл" жобаларды іске асыру үшін 3 (үш) млрд теңгеден аспайды. Егер бірнеше үлестес кәсіпкерге бір бизнес-жобаны іске асыру үшін кредит/лизинг берілген жағдайда, онда бұл сома 3 (үш) млрд теңгеден аспайды.</w:t>
      </w:r>
    </w:p>
    <w:bookmarkEnd w:id="93"/>
    <w:p>
      <w:pPr>
        <w:spacing w:after="0"/>
        <w:ind w:left="0"/>
        <w:jc w:val="both"/>
      </w:pPr>
      <w:r>
        <w:rPr>
          <w:rFonts w:ascii="Times New Roman"/>
          <w:b w:val="false"/>
          <w:i w:val="false"/>
          <w:color w:val="000000"/>
          <w:sz w:val="28"/>
        </w:rPr>
        <w:t>
      Бір мезгілде мына 2 (екі) өлшемшартқа сәйкес келетін екі және одан көп жобалардың жиынтығы бір бизнес-жоба болып саналады:</w:t>
      </w:r>
    </w:p>
    <w:p>
      <w:pPr>
        <w:spacing w:after="0"/>
        <w:ind w:left="0"/>
        <w:jc w:val="both"/>
      </w:pPr>
      <w:r>
        <w:rPr>
          <w:rFonts w:ascii="Times New Roman"/>
          <w:b w:val="false"/>
          <w:i w:val="false"/>
          <w:color w:val="000000"/>
          <w:sz w:val="28"/>
        </w:rPr>
        <w:t>
      жоба бір объект ретінде (физикалық немесе технологиялық тұрғыдан ажырағысыз байланысқан бірыңғай ғимарат/құрылыс/объект болып табылады) іске асырылады;</w:t>
      </w:r>
    </w:p>
    <w:p>
      <w:pPr>
        <w:spacing w:after="0"/>
        <w:ind w:left="0"/>
        <w:jc w:val="both"/>
      </w:pPr>
      <w:r>
        <w:rPr>
          <w:rFonts w:ascii="Times New Roman"/>
          <w:b w:val="false"/>
          <w:i w:val="false"/>
          <w:color w:val="000000"/>
          <w:sz w:val="28"/>
        </w:rPr>
        <w:t>
      жоба ЭҚЖЖ бір кіші сыныбы шеңберінде іске асырылады.</w:t>
      </w:r>
    </w:p>
    <w:p>
      <w:pPr>
        <w:spacing w:after="0"/>
        <w:ind w:left="0"/>
        <w:jc w:val="both"/>
      </w:pPr>
      <w:r>
        <w:rPr>
          <w:rFonts w:ascii="Times New Roman"/>
          <w:b w:val="false"/>
          <w:i w:val="false"/>
          <w:color w:val="000000"/>
          <w:sz w:val="28"/>
        </w:rPr>
        <w:t>
      Республикалық маңызы бар қалаларды/облыс орталықтарын қоспағанда, елді мекендердегі, оның ішінде моно- және шағын қалалардағы, ауылдық елді мекендердегі жобалар бойынша қолданыстағы барлық кредиттерді/лизингтік мәмілелерді ескере отырып, кредиттің/қаржылық лизинг шартының сомасы бір кәсіпкер үшін 1,5 млрд теңгеден аспауға тиіс. Жобаларды елді мекендерде, оның ішінде моно-, шағын қалалар мен ауылдық елді мекендерде осы Субсидиялау қағидаларына 1-қосымшаға сәйкес экономиканың басым секторлары шеңберінде іске асыратын кәсіпкерлер үшін кредит/қаржылық лизинг шартының сомасы 3 (үш) млрд теңгеден аспайды.</w:t>
      </w:r>
    </w:p>
    <w:p>
      <w:pPr>
        <w:spacing w:after="0"/>
        <w:ind w:left="0"/>
        <w:jc w:val="both"/>
      </w:pPr>
      <w:r>
        <w:rPr>
          <w:rFonts w:ascii="Times New Roman"/>
          <w:b w:val="false"/>
          <w:i w:val="false"/>
          <w:color w:val="000000"/>
          <w:sz w:val="28"/>
        </w:rPr>
        <w:t>
      Осы Субсидиялау қағидаларында белгіленген лимиттер шеңберінде субсидияланатын кредит бойынша негізгі борыш ішінара/мерзімінен бұрын толық өтелген жағдайда, кәсіпкерлердің кредиттерін субсидиялауға жол беріледі.</w:t>
      </w:r>
    </w:p>
    <w:p>
      <w:pPr>
        <w:spacing w:after="0"/>
        <w:ind w:left="0"/>
        <w:jc w:val="both"/>
      </w:pPr>
      <w:r>
        <w:rPr>
          <w:rFonts w:ascii="Times New Roman"/>
          <w:b w:val="false"/>
          <w:i w:val="false"/>
          <w:color w:val="000000"/>
          <w:sz w:val="28"/>
        </w:rPr>
        <w:t>
      Бұл ретте 2018 жылғы 27 қаңтарға дейін мақұлданған 4,5 млрд теңгеге дейінгі кредиттік лимиті бар жобалар бойынша субсидиялау "БЖК-2020" бағдарламасының бұрын мақұлданған шарттарымен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17-тармаққа өзгерістер енгізілді - ҚР Үкіметінің 19.07.2022 </w:t>
      </w:r>
      <w:r>
        <w:rPr>
          <w:rFonts w:ascii="Times New Roman"/>
          <w:b w:val="false"/>
          <w:i w:val="false"/>
          <w:color w:val="000000"/>
          <w:sz w:val="28"/>
        </w:rPr>
        <w:t>№ 505</w:t>
      </w:r>
      <w:r>
        <w:rPr>
          <w:rFonts w:ascii="Times New Roman"/>
          <w:b w:val="false"/>
          <w:i w:val="false"/>
          <w:color w:val="ff0000"/>
          <w:sz w:val="28"/>
        </w:rPr>
        <w:t xml:space="preserve"> (алғашқы ресми жарияланған күнінен кейін қолданысқа енгізіледі); 31.01.2023 </w:t>
      </w:r>
      <w:r>
        <w:rPr>
          <w:rFonts w:ascii="Times New Roman"/>
          <w:b w:val="false"/>
          <w:i w:val="false"/>
          <w:color w:val="000000"/>
          <w:sz w:val="28"/>
        </w:rPr>
        <w:t>№ 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3731" w:id="94"/>
    <w:p>
      <w:pPr>
        <w:spacing w:after="0"/>
        <w:ind w:left="0"/>
        <w:jc w:val="both"/>
      </w:pPr>
      <w:r>
        <w:rPr>
          <w:rFonts w:ascii="Times New Roman"/>
          <w:b w:val="false"/>
          <w:i w:val="false"/>
          <w:color w:val="000000"/>
          <w:sz w:val="28"/>
        </w:rPr>
        <w:t>
      18. Инвестицияға бағытталған кредиттер/қаржылық лизинг шарттары, оның ішінде "жасыл" жобаларды іске асыруға берілетін кредиттер бойынша субсидиялау мерзімі субсидиялау мерзімін ұзарту құқығынсыз 5 (бес) жылды құрайды. Айналым қаражатын толықтыруға бағытталған кредиттерді субсидиялау мерзімі субсидиялау мерзімін ұзарту құқығынсыз 3 (үш) жылды құрайды. Бір жоба бойынша бірнеше субсидиялау шарты жасалған жағдайда, субсидиялаудың жалпы мерзімі қаржы агенттігі бірінші субсидиялау шартына қол қойған кезден бастап белгіленеді.</w:t>
      </w:r>
    </w:p>
    <w:bookmarkEnd w:id="94"/>
    <w:bookmarkStart w:name="z3732" w:id="95"/>
    <w:p>
      <w:pPr>
        <w:spacing w:after="0"/>
        <w:ind w:left="0"/>
        <w:jc w:val="both"/>
      </w:pPr>
      <w:r>
        <w:rPr>
          <w:rFonts w:ascii="Times New Roman"/>
          <w:b w:val="false"/>
          <w:i w:val="false"/>
          <w:color w:val="000000"/>
          <w:sz w:val="28"/>
        </w:rPr>
        <w:t>
      19. Қаржы нарығы мен қаржы ұйымдарын реттеу, бақылау және қадағалау жөніндегі уәкілетті органның өкімі және/немесе өзге де құжаты және/немесе актісі негізінде кредиттер/қаржылық лизинг шарттары бойынша номиналды сыйақы мөлшерлемесін төлеу бойынша кейінге қалдыру ұсынылған кезде және берілген мерзімін ұзарту үшін кредит мерзімін ұлғайту кезде осы Субсидиялау қағидаларында көзделген субсидиялау мерзімі кейінге қалдырылған мерзімге ұзартылады.</w:t>
      </w:r>
    </w:p>
    <w:bookmarkEnd w:id="95"/>
    <w:bookmarkStart w:name="z3733" w:id="96"/>
    <w:p>
      <w:pPr>
        <w:spacing w:after="0"/>
        <w:ind w:left="0"/>
        <w:jc w:val="both"/>
      </w:pPr>
      <w:r>
        <w:rPr>
          <w:rFonts w:ascii="Times New Roman"/>
          <w:b w:val="false"/>
          <w:i w:val="false"/>
          <w:color w:val="000000"/>
          <w:sz w:val="28"/>
        </w:rPr>
        <w:t>
      20. Кәсіпкердің ағымдағы міндеттемелерін қайта қаржыландыру кезіндегі субсидиялау мерзімі қаржы агенттігі қайта қаржыландыру жүзеге асырылған кредитор-банкте/лизингтік компанияда бірінші субсидиялау шартына қол қойған сәттен бастап белгіленеді.</w:t>
      </w:r>
    </w:p>
    <w:bookmarkEnd w:id="96"/>
    <w:bookmarkStart w:name="z3734" w:id="97"/>
    <w:p>
      <w:pPr>
        <w:spacing w:after="0"/>
        <w:ind w:left="0"/>
        <w:jc w:val="both"/>
      </w:pPr>
      <w:r>
        <w:rPr>
          <w:rFonts w:ascii="Times New Roman"/>
          <w:b w:val="false"/>
          <w:i w:val="false"/>
          <w:color w:val="000000"/>
          <w:sz w:val="28"/>
        </w:rPr>
        <w:t>
      21. Кәсіпкерлердің субсидиялау құралы бойынша қаржы агенттігі мақұлдаған жобалары басқа банктерде/лизингтік компанияларда субсидиялаудың бұрын мақұлданған шарттарымен қайта қаржыландырылуы мүмкін.</w:t>
      </w:r>
    </w:p>
    <w:bookmarkEnd w:id="97"/>
    <w:bookmarkStart w:name="z3735" w:id="98"/>
    <w:p>
      <w:pPr>
        <w:spacing w:after="0"/>
        <w:ind w:left="0"/>
        <w:jc w:val="both"/>
      </w:pPr>
      <w:r>
        <w:rPr>
          <w:rFonts w:ascii="Times New Roman"/>
          <w:b w:val="false"/>
          <w:i w:val="false"/>
          <w:color w:val="000000"/>
          <w:sz w:val="28"/>
        </w:rPr>
        <w:t>
      22. Субсидиялау номиналды сыйақы мөлшерлемесі Қазақстан Республикасының Ұлттық Банкі белгілеген және 5 (бес) пайыздық тармаққа ұлғайтылған, оның 13,75 %-ын мемлекет субсидиялайтын, ал айырмасын кәсіпкер төлейтін базалық мөлшерлемеден аспайтын кредиттер/қаржылық лизинг шарттары бойынша, сондай-ақ "жасыл" жобаларды іске асыруға берілген кредиттер бойынша жүзеге асырылады. Жоғарыда көрсетілген сыйақы мөлшерлемесі бекітілгенге дейін мақұлданған жобалар қаржы агенттігінің уәкілетті органы кәсіпкерлер олар бойынша өз міндеттемелерін толық орындағанға дейін бұрын мақұлдаған шарттарда қолданылады.</w:t>
      </w:r>
    </w:p>
    <w:bookmarkEnd w:id="98"/>
    <w:p>
      <w:pPr>
        <w:spacing w:after="0"/>
        <w:ind w:left="0"/>
        <w:jc w:val="both"/>
      </w:pPr>
      <w:r>
        <w:rPr>
          <w:rFonts w:ascii="Times New Roman"/>
          <w:b w:val="false"/>
          <w:i w:val="false"/>
          <w:color w:val="000000"/>
          <w:sz w:val="28"/>
        </w:rPr>
        <w:t>
      Республикалық маңызы бар қалаларды/облыс орталықтарын қоспағанда, елді мекендерде, оның ішінде моно және шағын қалаларда, ауылдық елді мекендерде өз қызметін жүзеге асыратын кәсіпкерлер үшін субсидиялау номиналды сыйақы мөлшерлемесі Қазақстан Республикасының Ұлттық Банкі белгілеген және 5 (бес) пайыздық тармаққа ұлғайтылған, оның 14,75 %-ын мемлекет субсидиялайтын, ал айырмасын кәсіпкер төлейтін базалық мөлшерлемеден аспайтын кредиттер/қаржылық лизинг шарттары бойынша жүзеге асырылады. Жоғарыда көрсетілген сыйақы мөлшерлемесі бекітілгенге дейін мақұлданған жобалар қаржы агенттігінің уәкілетті органы кәсіпкерлер олар бойынша өз міндеттемелерін толық орындағанға дейін бұрын мақұлдаған шарттарда қолданылады.</w:t>
      </w:r>
    </w:p>
    <w:p>
      <w:pPr>
        <w:spacing w:after="0"/>
        <w:ind w:left="0"/>
        <w:jc w:val="both"/>
      </w:pPr>
      <w:r>
        <w:rPr>
          <w:rFonts w:ascii="Times New Roman"/>
          <w:b w:val="false"/>
          <w:i w:val="false"/>
          <w:color w:val="000000"/>
          <w:sz w:val="28"/>
        </w:rPr>
        <w:t xml:space="preserve">
      Өз қызметін осы Субсидиялау қағидаларына </w:t>
      </w:r>
      <w:r>
        <w:rPr>
          <w:rFonts w:ascii="Times New Roman"/>
          <w:b w:val="false"/>
          <w:i w:val="false"/>
          <w:color w:val="000000"/>
          <w:sz w:val="28"/>
        </w:rPr>
        <w:t>1-1-қосымшаға</w:t>
      </w:r>
      <w:r>
        <w:rPr>
          <w:rFonts w:ascii="Times New Roman"/>
          <w:b w:val="false"/>
          <w:i w:val="false"/>
          <w:color w:val="000000"/>
          <w:sz w:val="28"/>
        </w:rPr>
        <w:t xml:space="preserve"> сәйкес өңдеу өнеркәсібі салаларының тізбесіне сай жүзеге асыратын және жобаларды Шымкент қаласында, Түркістан, Маңғыстау, Атырау, Ақтөбе, Батыс Қазақстан, Қызылорда, Жамбыл облыстарында, оның ішінде көрсетілген өңірлердің облыс орталықтарында іске асыратын кәсіпкерлер үшін субсидиялау номиналды сыйақы мөлшерлемесі Қазақстан Республикасының Ұлттық Банкі белгілеген және 5 (бес) пайыздық тармаққа ұлғайтылған, оның 14,75 %-ын мемлекет субсидиялайтын, ал айырмасын кәсіпкер төлейтін базалық мөлшерлемеден аспайтын кредиттер/қаржылық лизинг шарттары бойынша жүзеге асырылады. Жоғарыда көрсетілген сыйақы мөлшерлемесі бекітілгенге дейін мақұлданған жобалар қаржы агенттігінің уәкілетті органы кәсіпкерлер олар бойынша өз міндеттемелерін толық орындағанға дейін бұрын мақұлдаған шарттарда қолданылады.</w:t>
      </w:r>
    </w:p>
    <w:p>
      <w:pPr>
        <w:spacing w:after="0"/>
        <w:ind w:left="0"/>
        <w:jc w:val="both"/>
      </w:pPr>
      <w:r>
        <w:rPr>
          <w:rFonts w:ascii="Times New Roman"/>
          <w:b w:val="false"/>
          <w:i w:val="false"/>
          <w:color w:val="000000"/>
          <w:sz w:val="28"/>
        </w:rPr>
        <w:t>
      Қазақстан Республикасының Ұлттық Банкі 2022 жылғы 6 желтоқсанға белгілеген базалық мөлшерлеме азайған жағдайда мемлекет субсидиялайтын сыйақы мөлшерлемесінің бір бөлігі Қазақстан Республикасы Ұлттық Банкінің базалық мөлшерлемесінің азаятын мәнінің баламалы өзгеруіне азаяды.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Үкіметінің 17.02.2023 </w:t>
      </w:r>
      <w:r>
        <w:rPr>
          <w:rFonts w:ascii="Times New Roman"/>
          <w:b w:val="false"/>
          <w:i w:val="false"/>
          <w:color w:val="000000"/>
          <w:sz w:val="28"/>
        </w:rPr>
        <w:t>№ 139</w:t>
      </w:r>
      <w:r>
        <w:rPr>
          <w:rFonts w:ascii="Times New Roman"/>
          <w:b w:val="false"/>
          <w:i w:val="false"/>
          <w:color w:val="ff0000"/>
          <w:sz w:val="28"/>
        </w:rPr>
        <w:t xml:space="preserve"> (алғашқы ресми жарияланған күнінен кейін қолданысқа енгізіледі) қаулысымен.</w:t>
      </w:r>
      <w:r>
        <w:br/>
      </w:r>
      <w:r>
        <w:rPr>
          <w:rFonts w:ascii="Times New Roman"/>
          <w:b w:val="false"/>
          <w:i w:val="false"/>
          <w:color w:val="000000"/>
          <w:sz w:val="28"/>
        </w:rPr>
        <w:t>
</w:t>
      </w:r>
    </w:p>
    <w:bookmarkStart w:name="z3736" w:id="99"/>
    <w:p>
      <w:pPr>
        <w:spacing w:after="0"/>
        <w:ind w:left="0"/>
        <w:jc w:val="both"/>
      </w:pPr>
      <w:r>
        <w:rPr>
          <w:rFonts w:ascii="Times New Roman"/>
          <w:b w:val="false"/>
          <w:i w:val="false"/>
          <w:color w:val="000000"/>
          <w:sz w:val="28"/>
        </w:rPr>
        <w:t>
      23. Шекті сыйақы мөлшерлемесін есептеу кезінде Қазақстан Республикасының Ұлттық Банкі белгілеген және банктің/лизинтік компанияның кәсіпкер жобасы бойынша шешімі шыққан кезде қолданыста болған базалық мөлшерлеме есепке алынады.</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Үкіметінің 31.01.2023 </w:t>
      </w:r>
      <w:r>
        <w:rPr>
          <w:rFonts w:ascii="Times New Roman"/>
          <w:b w:val="false"/>
          <w:i w:val="false"/>
          <w:color w:val="000000"/>
          <w:sz w:val="28"/>
        </w:rPr>
        <w:t>№ 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737" w:id="100"/>
    <w:p>
      <w:pPr>
        <w:spacing w:after="0"/>
        <w:ind w:left="0"/>
        <w:jc w:val="both"/>
      </w:pPr>
      <w:r>
        <w:rPr>
          <w:rFonts w:ascii="Times New Roman"/>
          <w:b w:val="false"/>
          <w:i w:val="false"/>
          <w:color w:val="000000"/>
          <w:sz w:val="28"/>
        </w:rPr>
        <w:t>
      24. Мыналарды:</w:t>
      </w:r>
    </w:p>
    <w:bookmarkEnd w:id="100"/>
    <w:p>
      <w:pPr>
        <w:spacing w:after="0"/>
        <w:ind w:left="0"/>
        <w:jc w:val="both"/>
      </w:pPr>
      <w:r>
        <w:rPr>
          <w:rFonts w:ascii="Times New Roman"/>
          <w:b w:val="false"/>
          <w:i w:val="false"/>
          <w:color w:val="000000"/>
          <w:sz w:val="28"/>
        </w:rPr>
        <w:t>
      1) кәсіпкер бастама жасаған кредит беру/қаржылық лизинг шарты талаптарының өзгеруіне байланыстыларды;</w:t>
      </w:r>
    </w:p>
    <w:p>
      <w:pPr>
        <w:spacing w:after="0"/>
        <w:ind w:left="0"/>
        <w:jc w:val="both"/>
      </w:pPr>
      <w:r>
        <w:rPr>
          <w:rFonts w:ascii="Times New Roman"/>
          <w:b w:val="false"/>
          <w:i w:val="false"/>
          <w:color w:val="000000"/>
          <w:sz w:val="28"/>
        </w:rPr>
        <w:t>
      2) кредит/қаржылық лизинг шарты бойынша міндеттемелерді кәсіпкердің бұзуы себебінен өндіріп алынатындарды;</w:t>
      </w:r>
    </w:p>
    <w:p>
      <w:pPr>
        <w:spacing w:after="0"/>
        <w:ind w:left="0"/>
        <w:jc w:val="both"/>
      </w:pPr>
      <w:r>
        <w:rPr>
          <w:rFonts w:ascii="Times New Roman"/>
          <w:b w:val="false"/>
          <w:i w:val="false"/>
          <w:color w:val="000000"/>
          <w:sz w:val="28"/>
        </w:rPr>
        <w:t>
      3) лизинг нысанасына тәуелсіз бағалау жүргізуге, лизинг нысанасын сақтандыруға, кепіл шартын тіркеуге және ауыртпалықты алып тастауға байланыстыларды;</w:t>
      </w:r>
    </w:p>
    <w:p>
      <w:pPr>
        <w:spacing w:after="0"/>
        <w:ind w:left="0"/>
        <w:jc w:val="both"/>
      </w:pPr>
      <w:r>
        <w:rPr>
          <w:rFonts w:ascii="Times New Roman"/>
          <w:b w:val="false"/>
          <w:i w:val="false"/>
          <w:color w:val="000000"/>
          <w:sz w:val="28"/>
        </w:rPr>
        <w:t>
      4) қаржылық лизинг шартын орындауға байланыстыларды (басқа ұйымдардың кедендік тазарту сияқты көрсетілетін қызметтерін, лизинг нысанасын арнаулы органдардың тіркеуі бойынша көрсетілетін қызметтерді, банктердің көрсетілетін қызметтерін өтеуді) қоспағанда, банк/лизингтік компания кредитке/қаржылық лизинг шартын жасасуға, оның ішінде "жасыл" жобаны іске асыру үшін берілген кредитке байланысты қандай да бір комиссияларды, алымдарды және/немесе өзге де төлемдерді алмайды.</w:t>
      </w:r>
    </w:p>
    <w:bookmarkStart w:name="z3738" w:id="101"/>
    <w:p>
      <w:pPr>
        <w:spacing w:after="0"/>
        <w:ind w:left="0"/>
        <w:jc w:val="both"/>
      </w:pPr>
      <w:r>
        <w:rPr>
          <w:rFonts w:ascii="Times New Roman"/>
          <w:b w:val="false"/>
          <w:i w:val="false"/>
          <w:color w:val="000000"/>
          <w:sz w:val="28"/>
        </w:rPr>
        <w:t>
      25. Қаржы агенттігі қолданыстағы кредитті/қаржылық лизинг шартын, оның ішінде "жасыл" жобаны іске асыру үшін берілген кредитті субсидиялау туралы шешім қабылдаған жағдайда, банк/лизингтік компания кәсіпкерге ағымдағы қаржы жылынан бастап қаржы агенттігі шешім қабылдаған күнге дейінгі кезеңде ұсталған комиссияларды, алымдарды және/немесе өзге де төлемдерді ағымдағы жылы өтейді.</w:t>
      </w:r>
    </w:p>
    <w:bookmarkEnd w:id="101"/>
    <w:p>
      <w:pPr>
        <w:spacing w:after="0"/>
        <w:ind w:left="0"/>
        <w:jc w:val="both"/>
      </w:pPr>
      <w:r>
        <w:rPr>
          <w:rFonts w:ascii="Times New Roman"/>
          <w:b w:val="false"/>
          <w:i w:val="false"/>
          <w:color w:val="000000"/>
          <w:sz w:val="28"/>
        </w:rPr>
        <w:t>
      Бұл ретте осы комиссиялар, алымдар және/немесе басқа да төлемдер барлық тараптар бірінші субсидиялау шартына қол қойған нақты күннен бастап 3 (үш) ай ішінде кәсіпкерге қайтарылуға жатады.</w:t>
      </w:r>
    </w:p>
    <w:bookmarkStart w:name="z3739" w:id="102"/>
    <w:p>
      <w:pPr>
        <w:spacing w:after="0"/>
        <w:ind w:left="0"/>
        <w:jc w:val="both"/>
      </w:pPr>
      <w:r>
        <w:rPr>
          <w:rFonts w:ascii="Times New Roman"/>
          <w:b w:val="false"/>
          <w:i w:val="false"/>
          <w:color w:val="000000"/>
          <w:sz w:val="28"/>
        </w:rPr>
        <w:t>
      26. Банк/лизингтік компания ағымдағы жылы алынған комиссияларды, алымдарды және/немесе басқа да төлемдерді осы Субсидиялау қағидаларының 25-тармағында көрсетілген мерзімде кәсіпкерге уақтылы өтемеген жағдайда, банк/лизингтік компания қаржы агенттігіне 50 (елу) АЕК мөлшерінде айыппұл төлейді.</w:t>
      </w:r>
    </w:p>
    <w:bookmarkEnd w:id="102"/>
    <w:bookmarkStart w:name="z3740" w:id="103"/>
    <w:p>
      <w:pPr>
        <w:spacing w:after="0"/>
        <w:ind w:left="0"/>
        <w:jc w:val="both"/>
      </w:pPr>
      <w:r>
        <w:rPr>
          <w:rFonts w:ascii="Times New Roman"/>
          <w:b w:val="false"/>
          <w:i w:val="false"/>
          <w:color w:val="000000"/>
          <w:sz w:val="28"/>
        </w:rPr>
        <w:t>
      27. Лизингтің мынадай нысандары мен түрлері: ішкі лизинг, банктік лизинг, толық лизинг және таза лизинг субсидиялауға жатады.</w:t>
      </w:r>
    </w:p>
    <w:bookmarkEnd w:id="103"/>
    <w:bookmarkStart w:name="z3741" w:id="104"/>
    <w:p>
      <w:pPr>
        <w:spacing w:after="0"/>
        <w:ind w:left="0"/>
        <w:jc w:val="both"/>
      </w:pPr>
      <w:r>
        <w:rPr>
          <w:rFonts w:ascii="Times New Roman"/>
          <w:b w:val="false"/>
          <w:i w:val="false"/>
          <w:color w:val="000000"/>
          <w:sz w:val="28"/>
        </w:rPr>
        <w:t>
      28. Банктердің кәсіпкерлерді секьюритилендіру тетігі (мәмілесі) арқылы қаржыландыруға бағытталған кредиттері субсидиялауға жатады. Бұл ретте қаржы агенттігі меншікті қаражаты не өзге қаржыландыру көздерінен тартылған қаражат есебінен секьюритилендірілген облигацияларды сатып алады.</w:t>
      </w:r>
    </w:p>
    <w:bookmarkEnd w:id="104"/>
    <w:bookmarkStart w:name="z3742" w:id="105"/>
    <w:p>
      <w:pPr>
        <w:spacing w:after="0"/>
        <w:ind w:left="0"/>
        <w:jc w:val="left"/>
      </w:pPr>
      <w:r>
        <w:rPr>
          <w:rFonts w:ascii="Times New Roman"/>
          <w:b/>
          <w:i w:val="false"/>
          <w:color w:val="000000"/>
        </w:rPr>
        <w:t xml:space="preserve"> 2-параграф. "Шағын жеке және орта жеке кәсіпкерлік субъектілерін өңірлік қаржыландыру" бағыты бойынша субсидиялар беру шарттары</w:t>
      </w:r>
    </w:p>
    <w:bookmarkEnd w:id="105"/>
    <w:bookmarkStart w:name="z3743" w:id="106"/>
    <w:p>
      <w:pPr>
        <w:spacing w:after="0"/>
        <w:ind w:left="0"/>
        <w:jc w:val="both"/>
      </w:pPr>
      <w:r>
        <w:rPr>
          <w:rFonts w:ascii="Times New Roman"/>
          <w:b w:val="false"/>
          <w:i w:val="false"/>
          <w:color w:val="000000"/>
          <w:sz w:val="28"/>
        </w:rPr>
        <w:t>
      29. "Шағын жеке және орта жеке кәсіпкерлік субъектілерін өңірлік қаржыландыру" (бұдан әрі – Өңірлік бағдарлама) бағыты шеңберінде шағын және орта кәсіпкерлік субъектілерін қаржыландыру үшін қаражат бөлу жергілікті бюджеттің микширленген қаражаты/қаржы агенттігінің қаражаты/өзге де қаржыландыру көздері есебінен жүзеге асырылады.</w:t>
      </w:r>
    </w:p>
    <w:bookmarkEnd w:id="106"/>
    <w:p>
      <w:pPr>
        <w:spacing w:after="0"/>
        <w:ind w:left="0"/>
        <w:jc w:val="both"/>
      </w:pPr>
      <w:r>
        <w:rPr>
          <w:rFonts w:ascii="Times New Roman"/>
          <w:b w:val="false"/>
          <w:i w:val="false"/>
          <w:color w:val="000000"/>
          <w:sz w:val="28"/>
        </w:rPr>
        <w:t>
      Өңірлік бағдарлама шеңберінде субсидиялау әлеуметтік осал өңірлерде немесе төтенше жағдай/төтенше жағдай енгізілген кезеңде немесе өзге де жағдайларда жергілікті атқарушы органның кәсіпкерлік жөніндегі уәкілетті органмен жазбаша келісімі бойынша жүзеге асырылады.</w:t>
      </w:r>
    </w:p>
    <w:bookmarkStart w:name="z3744" w:id="107"/>
    <w:p>
      <w:pPr>
        <w:spacing w:after="0"/>
        <w:ind w:left="0"/>
        <w:jc w:val="both"/>
      </w:pPr>
      <w:r>
        <w:rPr>
          <w:rFonts w:ascii="Times New Roman"/>
          <w:b w:val="false"/>
          <w:i w:val="false"/>
          <w:color w:val="000000"/>
          <w:sz w:val="28"/>
        </w:rPr>
        <w:t>
      30. Әлеуметтік осал өңірлерде немесе төтенше жағдай/төтенше ахуал енгізілген кезеңде субсидиялау шарттарын жергілікті атқарушы орган кәсіпкерлік жөніндегі уәкілетті органмен жазбаша келіседі.</w:t>
      </w:r>
    </w:p>
    <w:bookmarkEnd w:id="107"/>
    <w:bookmarkStart w:name="z3745" w:id="108"/>
    <w:p>
      <w:pPr>
        <w:spacing w:after="0"/>
        <w:ind w:left="0"/>
        <w:jc w:val="both"/>
      </w:pPr>
      <w:r>
        <w:rPr>
          <w:rFonts w:ascii="Times New Roman"/>
          <w:b w:val="false"/>
          <w:i w:val="false"/>
          <w:color w:val="000000"/>
          <w:sz w:val="28"/>
        </w:rPr>
        <w:t>
      31. Шағын және орта кәсіпкерлік субъектілерінің кредиттері/микрокредиттері бойынша сыйақы мөлшерлемесінің бір бөлігін субсидиялау салалық шектеулерсіз жергілікті бюджет қаражаты есебінен жүзеге асырылады.</w:t>
      </w:r>
    </w:p>
    <w:bookmarkEnd w:id="108"/>
    <w:p>
      <w:pPr>
        <w:spacing w:after="0"/>
        <w:ind w:left="0"/>
        <w:jc w:val="both"/>
      </w:pPr>
      <w:r>
        <w:rPr>
          <w:rFonts w:ascii="Times New Roman"/>
          <w:b w:val="false"/>
          <w:i w:val="false"/>
          <w:color w:val="000000"/>
          <w:sz w:val="28"/>
        </w:rPr>
        <w:t>
      Кодекстің 24-бабының 4-тармағында көрсетілген қызмет түрлері бойынша іске асырылатын шағын және орта кәсіпкерлік субъектілерінің жобалары Өңірлік бағдарламаға қатысушылар бола алмайды.</w:t>
      </w:r>
    </w:p>
    <w:bookmarkStart w:name="z3746" w:id="109"/>
    <w:p>
      <w:pPr>
        <w:spacing w:after="0"/>
        <w:ind w:left="0"/>
        <w:jc w:val="both"/>
      </w:pPr>
      <w:r>
        <w:rPr>
          <w:rFonts w:ascii="Times New Roman"/>
          <w:b w:val="false"/>
          <w:i w:val="false"/>
          <w:color w:val="000000"/>
          <w:sz w:val="28"/>
        </w:rPr>
        <w:t>
      32. Сыйақы мөлшерлемесін субсидиялау Өңірлік бағдарлама шеңберінде мына мақсаттарға берілетін кредиттер/микрокредиттер бойынша жүзеге асырылады:</w:t>
      </w:r>
    </w:p>
    <w:bookmarkEnd w:id="109"/>
    <w:p>
      <w:pPr>
        <w:spacing w:after="0"/>
        <w:ind w:left="0"/>
        <w:jc w:val="both"/>
      </w:pPr>
      <w:r>
        <w:rPr>
          <w:rFonts w:ascii="Times New Roman"/>
          <w:b w:val="false"/>
          <w:i w:val="false"/>
          <w:color w:val="000000"/>
          <w:sz w:val="28"/>
        </w:rPr>
        <w:t>
      инвестициялар (негізгі бизнесті сатып алу, құру және жаңғырту және (немесе) қолданыстағы бизнесті кеңейту);</w:t>
      </w:r>
    </w:p>
    <w:p>
      <w:pPr>
        <w:spacing w:after="0"/>
        <w:ind w:left="0"/>
        <w:jc w:val="both"/>
      </w:pPr>
      <w:r>
        <w:rPr>
          <w:rFonts w:ascii="Times New Roman"/>
          <w:b w:val="false"/>
          <w:i w:val="false"/>
          <w:color w:val="000000"/>
          <w:sz w:val="28"/>
        </w:rPr>
        <w:t>
      айналым қаражатын толықтыру (кредиттерге/микрокредиттерге қызмет көрсету бойынша ағымдағы төлемдерге ақы төлеу бойынша есеп айырысуларды жүргізуді қоспағанда және кәсіпкердің негізгі қызметін жүзеге асыруына байланысты емес өзге де мақсаттарды қоспағанда).</w:t>
      </w:r>
    </w:p>
    <w:bookmarkStart w:name="z3747" w:id="110"/>
    <w:p>
      <w:pPr>
        <w:spacing w:after="0"/>
        <w:ind w:left="0"/>
        <w:jc w:val="both"/>
      </w:pPr>
      <w:r>
        <w:rPr>
          <w:rFonts w:ascii="Times New Roman"/>
          <w:b w:val="false"/>
          <w:i w:val="false"/>
          <w:color w:val="000000"/>
          <w:sz w:val="28"/>
        </w:rPr>
        <w:t>
      33. Сыйақы мөлшерлемесін субсидиялау тиімді инвестициялық жобаларды, сондай-ақ өндірісті жаңғыртуға, кеңейтуге және франчайзингке бағытталған жобаларды іске асыру үшін берілетін банктің/МҚҰ-ның кредиттері/микрокредиттері бойынша жүзеге асырылады.</w:t>
      </w:r>
    </w:p>
    <w:bookmarkEnd w:id="110"/>
    <w:bookmarkStart w:name="z116" w:id="111"/>
    <w:p>
      <w:pPr>
        <w:spacing w:after="0"/>
        <w:ind w:left="0"/>
        <w:jc w:val="both"/>
      </w:pPr>
      <w:r>
        <w:rPr>
          <w:rFonts w:ascii="Times New Roman"/>
          <w:b w:val="false"/>
          <w:i w:val="false"/>
          <w:color w:val="000000"/>
          <w:sz w:val="28"/>
        </w:rPr>
        <w:t>
      Тиімді инвестициялық жобалар, сондай-ақ өндірісті жаңғыртуға, кеңейтуге және франчайзингке бағытталған жобалар деп салық декларациясының деректері, оның ішінде міндетті зейнетақы жарналары және (немесе) әлеуметтік аударымдар бойынша деректердің негізінде жоба қаржыландырылған күннен бастап 2 (екі) қаржы жылынан кейін жұмыс орындарының орташа жылдық санын сақтауды/ұлғайтуды немесе кірістерді (өткізуден түскен кіріс: негізгі қызметтен өткізілген тауарлардың, жұмыстардың, көрсетілетін қызметтердің құны) өсіруді немесе төленетін салықтардың (корпоративтік табыс салығы/жеке табыс салығы) көлемін 10 %-ға ұлғайтуды көздейтін шағын және орта кәсіпкерлік субъектілерінің жобалары түсініледі. Кәсіпкерлік субъектілерінің айналым қаражатын толықтыруға бағытталған кредиттері/микрокредиттері бойынша осы тармақта көзделген талаптар қолданылмайды.</w:t>
      </w:r>
    </w:p>
    <w:bookmarkEnd w:id="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Үкіметінің 19.07.2022 </w:t>
      </w:r>
      <w:r>
        <w:rPr>
          <w:rFonts w:ascii="Times New Roman"/>
          <w:b w:val="false"/>
          <w:i w:val="false"/>
          <w:color w:val="000000"/>
          <w:sz w:val="28"/>
        </w:rPr>
        <w:t>№ 505</w:t>
      </w:r>
      <w:r>
        <w:rPr>
          <w:rFonts w:ascii="Times New Roman"/>
          <w:b w:val="false"/>
          <w:i w:val="false"/>
          <w:color w:val="ff0000"/>
          <w:sz w:val="28"/>
        </w:rPr>
        <w:t xml:space="preserve"> (алғашқы ресми жарияланған күнінен кейін қолданысқа енгізіледі) қаулысымен.</w:t>
      </w:r>
      <w:r>
        <w:br/>
      </w:r>
      <w:r>
        <w:rPr>
          <w:rFonts w:ascii="Times New Roman"/>
          <w:b w:val="false"/>
          <w:i w:val="false"/>
          <w:color w:val="000000"/>
          <w:sz w:val="28"/>
        </w:rPr>
        <w:t>
</w:t>
      </w:r>
    </w:p>
    <w:bookmarkStart w:name="z3748" w:id="112"/>
    <w:p>
      <w:pPr>
        <w:spacing w:after="0"/>
        <w:ind w:left="0"/>
        <w:jc w:val="both"/>
      </w:pPr>
      <w:r>
        <w:rPr>
          <w:rFonts w:ascii="Times New Roman"/>
          <w:b w:val="false"/>
          <w:i w:val="false"/>
          <w:color w:val="000000"/>
          <w:sz w:val="28"/>
        </w:rPr>
        <w:t>
      34. Жоба қаржы агенттігіне енгізілгенге дейін 12 (он екі) ай ішінде банктер/МҚҰ бұрын берген кредиттер/микрокредиттер де жаңа кредиттерге/микрокредиттерге жатады.</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Үкіметінің 19.07.2022 </w:t>
      </w:r>
      <w:r>
        <w:rPr>
          <w:rFonts w:ascii="Times New Roman"/>
          <w:b w:val="false"/>
          <w:i w:val="false"/>
          <w:color w:val="000000"/>
          <w:sz w:val="28"/>
        </w:rPr>
        <w:t>№ 505</w:t>
      </w:r>
      <w:r>
        <w:rPr>
          <w:rFonts w:ascii="Times New Roman"/>
          <w:b w:val="false"/>
          <w:i w:val="false"/>
          <w:color w:val="ff0000"/>
          <w:sz w:val="28"/>
        </w:rPr>
        <w:t xml:space="preserve"> (алғашқы ресми жарияланған күнінен кейін қолданысқа енгізіледі) қаулысымен.</w:t>
      </w:r>
      <w:r>
        <w:br/>
      </w:r>
      <w:r>
        <w:rPr>
          <w:rFonts w:ascii="Times New Roman"/>
          <w:b w:val="false"/>
          <w:i w:val="false"/>
          <w:color w:val="000000"/>
          <w:sz w:val="28"/>
        </w:rPr>
        <w:t>
</w:t>
      </w:r>
    </w:p>
    <w:bookmarkStart w:name="z3749" w:id="113"/>
    <w:p>
      <w:pPr>
        <w:spacing w:after="0"/>
        <w:ind w:left="0"/>
        <w:jc w:val="both"/>
      </w:pPr>
      <w:r>
        <w:rPr>
          <w:rFonts w:ascii="Times New Roman"/>
          <w:b w:val="false"/>
          <w:i w:val="false"/>
          <w:color w:val="000000"/>
          <w:sz w:val="28"/>
        </w:rPr>
        <w:t>
      35. Сыйақы мөлшерлемесінің бір бөлігін субсидиялау жүзеге асырылатын кредиттің сомасы қаржы агенттігі мен жергілікті атқарушы орган арасындағы жазбаша келісімге сәйкес бір шағын және орта кәсіпкерлік субъектісі үшін 500 (бес жүз) млн теңгеден аспауға тиіс және онымен үлестес тұлғалардың/компаниялардың кредиті бойынша берешегі есепке алынбай есептеледі.</w:t>
      </w:r>
    </w:p>
    <w:bookmarkEnd w:id="113"/>
    <w:p>
      <w:pPr>
        <w:spacing w:after="0"/>
        <w:ind w:left="0"/>
        <w:jc w:val="both"/>
      </w:pPr>
      <w:r>
        <w:rPr>
          <w:rFonts w:ascii="Times New Roman"/>
          <w:b w:val="false"/>
          <w:i w:val="false"/>
          <w:color w:val="000000"/>
          <w:sz w:val="28"/>
        </w:rPr>
        <w:t>
      МҚҰ үшін бір шағын және орта кәсіпкерлік субъектісіне қаржыландырудың ең жоғары лимиті 8 000 (сегіз мың) АЕК-тен аспайды.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35-тармаққа өзгеріс енгізілді - ҚР Үкіметінің 19.07.2022 </w:t>
      </w:r>
      <w:r>
        <w:rPr>
          <w:rFonts w:ascii="Times New Roman"/>
          <w:b w:val="false"/>
          <w:i w:val="false"/>
          <w:color w:val="000000"/>
          <w:sz w:val="28"/>
        </w:rPr>
        <w:t>№ 505</w:t>
      </w:r>
      <w:r>
        <w:rPr>
          <w:rFonts w:ascii="Times New Roman"/>
          <w:b w:val="false"/>
          <w:i w:val="false"/>
          <w:color w:val="ff0000"/>
          <w:sz w:val="28"/>
        </w:rPr>
        <w:t xml:space="preserve"> (алғашқы ресми жарияланған күнінен кейін қолданысқа енгізіледі) қаулысымен.</w:t>
      </w:r>
      <w:r>
        <w:br/>
      </w:r>
      <w:r>
        <w:rPr>
          <w:rFonts w:ascii="Times New Roman"/>
          <w:b w:val="false"/>
          <w:i w:val="false"/>
          <w:color w:val="000000"/>
          <w:sz w:val="28"/>
        </w:rPr>
        <w:t>
</w:t>
      </w:r>
    </w:p>
    <w:bookmarkStart w:name="z3750" w:id="114"/>
    <w:p>
      <w:pPr>
        <w:spacing w:after="0"/>
        <w:ind w:left="0"/>
        <w:jc w:val="both"/>
      </w:pPr>
      <w:r>
        <w:rPr>
          <w:rFonts w:ascii="Times New Roman"/>
          <w:b w:val="false"/>
          <w:i w:val="false"/>
          <w:color w:val="000000"/>
          <w:sz w:val="28"/>
        </w:rPr>
        <w:t>
      36. Субсидиялау номиналды сыйақы мөлшерлемесі 8,5 %-дан аспайтын, оның айырмасын қаржы агенттігі мен жергілікті атқарушы орган арасындағы жазбаша келісімге сәйкес шағын және орта кәсіпкерлік субъектісі төлейтін кредиттер/микрокредиттер бойынша ғана жүзеге асырылады. Бұл ретте, шағын және орта кәсіпкерлік субъектісі төлейтін сыйақы мөлшерлемесі жылдық 1 %-дан кем болмауы тиіс.</w:t>
      </w:r>
    </w:p>
    <w:bookmarkEnd w:id="114"/>
    <w:bookmarkStart w:name="z3751" w:id="115"/>
    <w:p>
      <w:pPr>
        <w:spacing w:after="0"/>
        <w:ind w:left="0"/>
        <w:jc w:val="both"/>
      </w:pPr>
      <w:r>
        <w:rPr>
          <w:rFonts w:ascii="Times New Roman"/>
          <w:b w:val="false"/>
          <w:i w:val="false"/>
          <w:color w:val="000000"/>
          <w:sz w:val="28"/>
        </w:rPr>
        <w:t>
      37. Кредиттер/микрокредиттер бойынша субсидиялау мерзімі 5 (бес) жылды құрайды. Айналым қаражатын толықтыруға бағытталған кредиттерді/микрокредиттерді субсидиялау мерзімі субсидиялау мерзімін ұзарту құқығынсыз 3 (үш) жылды құрайды. Егер бір жоба бойынша бірнеше субсидиялау шарты жасалған жағдайда, онда субсидиялаудың жалпы мерзімі қаржы агенттігі бірінші субсидиялау шартына қол қойған кезден бастап белгіленеді.</w:t>
      </w:r>
    </w:p>
    <w:bookmarkEnd w:id="115"/>
    <w:bookmarkStart w:name="z3752" w:id="116"/>
    <w:p>
      <w:pPr>
        <w:spacing w:after="0"/>
        <w:ind w:left="0"/>
        <w:jc w:val="both"/>
      </w:pPr>
      <w:r>
        <w:rPr>
          <w:rFonts w:ascii="Times New Roman"/>
          <w:b w:val="false"/>
          <w:i w:val="false"/>
          <w:color w:val="000000"/>
          <w:sz w:val="28"/>
        </w:rPr>
        <w:t>
      38. Мыналарды:</w:t>
      </w:r>
    </w:p>
    <w:bookmarkEnd w:id="116"/>
    <w:bookmarkStart w:name="z122" w:id="117"/>
    <w:p>
      <w:pPr>
        <w:spacing w:after="0"/>
        <w:ind w:left="0"/>
        <w:jc w:val="both"/>
      </w:pPr>
      <w:r>
        <w:rPr>
          <w:rFonts w:ascii="Times New Roman"/>
          <w:b w:val="false"/>
          <w:i w:val="false"/>
          <w:color w:val="000000"/>
          <w:sz w:val="28"/>
        </w:rPr>
        <w:t>
      1) шағын және орта кәсіпкерлік субъектілері бастама жасайтын кредит беру/микрокредит беру шарттарының өзгеруіне байланыстыларды;</w:t>
      </w:r>
    </w:p>
    <w:bookmarkEnd w:id="117"/>
    <w:bookmarkStart w:name="z123" w:id="118"/>
    <w:p>
      <w:pPr>
        <w:spacing w:after="0"/>
        <w:ind w:left="0"/>
        <w:jc w:val="both"/>
      </w:pPr>
      <w:r>
        <w:rPr>
          <w:rFonts w:ascii="Times New Roman"/>
          <w:b w:val="false"/>
          <w:i w:val="false"/>
          <w:color w:val="000000"/>
          <w:sz w:val="28"/>
        </w:rPr>
        <w:t>
      2) шағын және орта кәсіпкерлік субъектісінің кредит/микрокредит бойынша міндеттемелерді бұзуы себебінен өндіріп алынатындарды қоспағанда, Өңірлік бағдарлама шеңберінде банк/МҚҰ кредитке байланысты қандай да бір комиссияларды, алымдарды және (немесе) өзге де төлемдерді алмайды.</w:t>
      </w:r>
    </w:p>
    <w:bookmarkEnd w:id="1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38-тармақ жаңа редакцияда - ҚР Үкіметінің 19.07.2022 </w:t>
      </w:r>
      <w:r>
        <w:rPr>
          <w:rFonts w:ascii="Times New Roman"/>
          <w:b w:val="false"/>
          <w:i w:val="false"/>
          <w:color w:val="000000"/>
          <w:sz w:val="28"/>
        </w:rPr>
        <w:t>№ 505</w:t>
      </w:r>
      <w:r>
        <w:rPr>
          <w:rFonts w:ascii="Times New Roman"/>
          <w:b w:val="false"/>
          <w:i w:val="false"/>
          <w:color w:val="ff0000"/>
          <w:sz w:val="28"/>
        </w:rPr>
        <w:t xml:space="preserve"> (алғашқы ресми жарияланған күнінен кейін қолданысқа енгізіледі) қаулысымен.</w:t>
      </w:r>
      <w:r>
        <w:br/>
      </w:r>
      <w:r>
        <w:rPr>
          <w:rFonts w:ascii="Times New Roman"/>
          <w:b w:val="false"/>
          <w:i w:val="false"/>
          <w:color w:val="000000"/>
          <w:sz w:val="28"/>
        </w:rPr>
        <w:t>
</w:t>
      </w:r>
    </w:p>
    <w:bookmarkStart w:name="z3753" w:id="119"/>
    <w:p>
      <w:pPr>
        <w:spacing w:after="0"/>
        <w:ind w:left="0"/>
        <w:jc w:val="both"/>
      </w:pPr>
      <w:r>
        <w:rPr>
          <w:rFonts w:ascii="Times New Roman"/>
          <w:b w:val="false"/>
          <w:i w:val="false"/>
          <w:color w:val="000000"/>
          <w:sz w:val="28"/>
        </w:rPr>
        <w:t>
      39. Қаржы агенттігі қолданыстағы кредитті/микрокредитті субсидиялау туралы шешім қабылдаған жағдайда банк/МҚҰ шағын және орта кәсіпкерлік субъектісіне ағымдағы жылдың басынан бастап ағымдағы жылы қаржы агенттігі шешім қабылдаған күнге дейінгі кезеңде ұсталған комиссияларды, алымдарды және/немесе өзге де төлемдерді өтейді.</w:t>
      </w:r>
    </w:p>
    <w:bookmarkEnd w:id="119"/>
    <w:bookmarkStart w:name="z125" w:id="120"/>
    <w:p>
      <w:pPr>
        <w:spacing w:after="0"/>
        <w:ind w:left="0"/>
        <w:jc w:val="both"/>
      </w:pPr>
      <w:r>
        <w:rPr>
          <w:rFonts w:ascii="Times New Roman"/>
          <w:b w:val="false"/>
          <w:i w:val="false"/>
          <w:color w:val="000000"/>
          <w:sz w:val="28"/>
        </w:rPr>
        <w:t>
      Бұл ретте осы комиссиялар, алымдар және/немесе өзге де төлемдер барлық тараптар бірінші субсидиялау шартына нақты қол қойған күннен бастап 3 (үш) ай ішінде шағын және орта кәсіпкерлік субъектісіне өтелуге жатады.</w:t>
      </w:r>
    </w:p>
    <w:bookmarkEnd w:id="120"/>
    <w:bookmarkStart w:name="z126" w:id="121"/>
    <w:p>
      <w:pPr>
        <w:spacing w:after="0"/>
        <w:ind w:left="0"/>
        <w:jc w:val="both"/>
      </w:pPr>
      <w:r>
        <w:rPr>
          <w:rFonts w:ascii="Times New Roman"/>
          <w:b w:val="false"/>
          <w:i w:val="false"/>
          <w:color w:val="000000"/>
          <w:sz w:val="28"/>
        </w:rPr>
        <w:t>
      Банк/МҚҰ Субсидиялау қағидаларының осы тармағында көрсетілген мерзімдерде шағын және орта кәсіпкерлік субъектісіне ағымдағы жылы алынған комиссияларды, алымдарды және/немесе өзге де төлемдерді уақтылы өтемеген жағдайда банк/МҚҰ қаржы агенттігіне 50 (елу) АЕК мөлшерінде айыппұл төлейді.</w:t>
      </w:r>
    </w:p>
    <w:bookmarkEnd w:id="1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39-тармақ жаңа редакцияда - ҚР Үкіметінің 19.07.2022 </w:t>
      </w:r>
      <w:r>
        <w:rPr>
          <w:rFonts w:ascii="Times New Roman"/>
          <w:b w:val="false"/>
          <w:i w:val="false"/>
          <w:color w:val="000000"/>
          <w:sz w:val="28"/>
        </w:rPr>
        <w:t>№ 505</w:t>
      </w:r>
      <w:r>
        <w:rPr>
          <w:rFonts w:ascii="Times New Roman"/>
          <w:b w:val="false"/>
          <w:i w:val="false"/>
          <w:color w:val="ff0000"/>
          <w:sz w:val="28"/>
        </w:rPr>
        <w:t xml:space="preserve"> (алғашқы ресми жарияланған күнінен кейін қолданысқа енгізіледі) қаулысымен.</w:t>
      </w:r>
      <w:r>
        <w:br/>
      </w:r>
      <w:r>
        <w:rPr>
          <w:rFonts w:ascii="Times New Roman"/>
          <w:b w:val="false"/>
          <w:i w:val="false"/>
          <w:color w:val="000000"/>
          <w:sz w:val="28"/>
        </w:rPr>
        <w:t>
</w:t>
      </w:r>
    </w:p>
    <w:bookmarkStart w:name="z3754" w:id="122"/>
    <w:p>
      <w:pPr>
        <w:spacing w:after="0"/>
        <w:ind w:left="0"/>
        <w:jc w:val="both"/>
      </w:pPr>
      <w:r>
        <w:rPr>
          <w:rFonts w:ascii="Times New Roman"/>
          <w:b w:val="false"/>
          <w:i w:val="false"/>
          <w:color w:val="000000"/>
          <w:sz w:val="28"/>
        </w:rPr>
        <w:t>
      40. Өңірлік бағдарлама шеңберінде қаржы агенттігі мен жергілікті атқарушы орган арасындағы жазбаша келісімге сәйкес шағын және орта кәсіпкерлік субъектілерін қаржыландырудың қосымша және/немесе өзге де шарттары көзделуі мүмкін.</w:t>
      </w:r>
    </w:p>
    <w:bookmarkEnd w:id="122"/>
    <w:bookmarkStart w:name="z3755" w:id="123"/>
    <w:p>
      <w:pPr>
        <w:spacing w:after="0"/>
        <w:ind w:left="0"/>
        <w:jc w:val="left"/>
      </w:pPr>
      <w:r>
        <w:rPr>
          <w:rFonts w:ascii="Times New Roman"/>
          <w:b/>
          <w:i w:val="false"/>
          <w:color w:val="000000"/>
        </w:rPr>
        <w:t xml:space="preserve"> 3-параграф. Тетік шеңберінде субсидиялау шарттары</w:t>
      </w:r>
    </w:p>
    <w:bookmarkEnd w:id="123"/>
    <w:bookmarkStart w:name="z3756" w:id="124"/>
    <w:p>
      <w:pPr>
        <w:spacing w:after="0"/>
        <w:ind w:left="0"/>
        <w:jc w:val="both"/>
      </w:pPr>
      <w:r>
        <w:rPr>
          <w:rFonts w:ascii="Times New Roman"/>
          <w:b w:val="false"/>
          <w:i w:val="false"/>
          <w:color w:val="000000"/>
          <w:sz w:val="28"/>
        </w:rPr>
        <w:t>
      41. Тетікте белгіленген талаптарға сәйкес келетін жеке кәсіпкерлік субъектілерінің жобалары субсидиялауға жатады.</w:t>
      </w:r>
    </w:p>
    <w:bookmarkEnd w:id="124"/>
    <w:bookmarkStart w:name="z3757" w:id="125"/>
    <w:p>
      <w:pPr>
        <w:spacing w:after="0"/>
        <w:ind w:left="0"/>
        <w:jc w:val="both"/>
      </w:pPr>
      <w:r>
        <w:rPr>
          <w:rFonts w:ascii="Times New Roman"/>
          <w:b w:val="false"/>
          <w:i w:val="false"/>
          <w:color w:val="000000"/>
          <w:sz w:val="28"/>
        </w:rPr>
        <w:t>
      42. Банктер/лизингтік компаниялар:</w:t>
      </w:r>
    </w:p>
    <w:bookmarkEnd w:id="125"/>
    <w:p>
      <w:pPr>
        <w:spacing w:after="0"/>
        <w:ind w:left="0"/>
        <w:jc w:val="both"/>
      </w:pPr>
      <w:r>
        <w:rPr>
          <w:rFonts w:ascii="Times New Roman"/>
          <w:b w:val="false"/>
          <w:i w:val="false"/>
          <w:color w:val="000000"/>
          <w:sz w:val="28"/>
        </w:rPr>
        <w:t xml:space="preserve">
      осы Субсидиялау қағидаларына </w:t>
      </w:r>
      <w:r>
        <w:rPr>
          <w:rFonts w:ascii="Times New Roman"/>
          <w:b w:val="false"/>
          <w:i w:val="false"/>
          <w:color w:val="000000"/>
          <w:sz w:val="28"/>
        </w:rPr>
        <w:t>2-қосымшаға</w:t>
      </w:r>
      <w:r>
        <w:rPr>
          <w:rFonts w:ascii="Times New Roman"/>
          <w:b w:val="false"/>
          <w:i w:val="false"/>
          <w:color w:val="000000"/>
          <w:sz w:val="28"/>
        </w:rPr>
        <w:t xml:space="preserve"> сәйкес агроөнеркәсіптік кешендегі және өңдеу өнеркәсібіндегі қайта өңдеу бойынша;</w:t>
      </w:r>
    </w:p>
    <w:p>
      <w:pPr>
        <w:spacing w:after="0"/>
        <w:ind w:left="0"/>
        <w:jc w:val="both"/>
      </w:pPr>
      <w:r>
        <w:rPr>
          <w:rFonts w:ascii="Times New Roman"/>
          <w:b w:val="false"/>
          <w:i w:val="false"/>
          <w:color w:val="000000"/>
          <w:sz w:val="28"/>
        </w:rPr>
        <w:t xml:space="preserve">
      осы Субсидиялау қағидаларына </w:t>
      </w:r>
      <w:r>
        <w:rPr>
          <w:rFonts w:ascii="Times New Roman"/>
          <w:b w:val="false"/>
          <w:i w:val="false"/>
          <w:color w:val="000000"/>
          <w:sz w:val="28"/>
        </w:rPr>
        <w:t>3-қосымшаға</w:t>
      </w:r>
      <w:r>
        <w:rPr>
          <w:rFonts w:ascii="Times New Roman"/>
          <w:b w:val="false"/>
          <w:i w:val="false"/>
          <w:color w:val="000000"/>
          <w:sz w:val="28"/>
        </w:rPr>
        <w:t xml:space="preserve"> сәйкес агроөнеркәсіптік кешендегі өндіріс бойынша;</w:t>
      </w:r>
    </w:p>
    <w:p>
      <w:pPr>
        <w:spacing w:after="0"/>
        <w:ind w:left="0"/>
        <w:jc w:val="both"/>
      </w:pPr>
      <w:r>
        <w:rPr>
          <w:rFonts w:ascii="Times New Roman"/>
          <w:b w:val="false"/>
          <w:i w:val="false"/>
          <w:color w:val="000000"/>
          <w:sz w:val="28"/>
        </w:rPr>
        <w:t xml:space="preserve">
      осы Субсидиялау қағидаларына </w:t>
      </w:r>
      <w:r>
        <w:rPr>
          <w:rFonts w:ascii="Times New Roman"/>
          <w:b w:val="false"/>
          <w:i w:val="false"/>
          <w:color w:val="000000"/>
          <w:sz w:val="28"/>
        </w:rPr>
        <w:t>4-қосымшаға</w:t>
      </w:r>
      <w:r>
        <w:rPr>
          <w:rFonts w:ascii="Times New Roman"/>
          <w:b w:val="false"/>
          <w:i w:val="false"/>
          <w:color w:val="000000"/>
          <w:sz w:val="28"/>
        </w:rPr>
        <w:t xml:space="preserve"> сәйкес тау-кен өндіру өнеркәсібі және көрсетілетін қызметтер бойынша жобалар шеңберіндегі кредиттер/лизинг бойынша субсидиялауға арналған экономика салаларының тізбесіне сәйкес инвестицияларға және айналым қаражатын (оның ішінде жаңартылатын негізде) толықтыруға берген (беретін) жаңа және қолданыстағы кредиттер/лизингтік мәмілелер субсидиялауға жатады.</w:t>
      </w:r>
    </w:p>
    <w:p>
      <w:pPr>
        <w:spacing w:after="0"/>
        <w:ind w:left="0"/>
        <w:jc w:val="both"/>
      </w:pPr>
      <w:r>
        <w:rPr>
          <w:rFonts w:ascii="Times New Roman"/>
          <w:b w:val="false"/>
          <w:i w:val="false"/>
          <w:color w:val="000000"/>
          <w:sz w:val="28"/>
        </w:rPr>
        <w:t xml:space="preserve">
      "Қолжетімді кредит беру міндетін шешу үшін ұзақ мерзімді теңгелік өтімділікті қамтамасыз етудің кейбір мәселелері туралы" Қазақстан Республикасы Үкіметінің 2018 жылғы 11 желтоқсандағы № 820 </w:t>
      </w:r>
      <w:r>
        <w:rPr>
          <w:rFonts w:ascii="Times New Roman"/>
          <w:b w:val="false"/>
          <w:i w:val="false"/>
          <w:color w:val="000000"/>
          <w:sz w:val="28"/>
        </w:rPr>
        <w:t>қаулысы</w:t>
      </w:r>
      <w:r>
        <w:rPr>
          <w:rFonts w:ascii="Times New Roman"/>
          <w:b w:val="false"/>
          <w:i w:val="false"/>
          <w:color w:val="000000"/>
          <w:sz w:val="28"/>
        </w:rPr>
        <w:t xml:space="preserve"> күшіне енгеннен кейін банктер/даму банкі/лизингтік компаниялар беретін кредиттер/лизингтік мәмілелер қолданыстағы кредиттер/лизингтік мәмілелер деп түсініледі.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42-тармаққа өзгеріс енгізілді - ҚР Үкіметінің 28.04.2023 </w:t>
      </w:r>
      <w:r>
        <w:rPr>
          <w:rFonts w:ascii="Times New Roman"/>
          <w:b w:val="false"/>
          <w:i w:val="false"/>
          <w:color w:val="000000"/>
          <w:sz w:val="28"/>
        </w:rPr>
        <w:t>№ 342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758" w:id="126"/>
    <w:p>
      <w:pPr>
        <w:spacing w:after="0"/>
        <w:ind w:left="0"/>
        <w:jc w:val="both"/>
      </w:pPr>
      <w:r>
        <w:rPr>
          <w:rFonts w:ascii="Times New Roman"/>
          <w:b w:val="false"/>
          <w:i w:val="false"/>
          <w:color w:val="000000"/>
          <w:sz w:val="28"/>
        </w:rPr>
        <w:t>
      43. Айналым қаражатының мөлшері қарыз алушының бір жобасы шеңберіндегі кредит сомасының 50 %-ынан аспайтын айналым қаражатын толықтыруға арналған кредитті субсидиялауға жол беріледі.</w:t>
      </w:r>
    </w:p>
    <w:bookmarkEnd w:id="126"/>
    <w:p>
      <w:pPr>
        <w:spacing w:after="0"/>
        <w:ind w:left="0"/>
        <w:jc w:val="both"/>
      </w:pPr>
      <w:r>
        <w:rPr>
          <w:rFonts w:ascii="Times New Roman"/>
          <w:b w:val="false"/>
          <w:i w:val="false"/>
          <w:color w:val="000000"/>
          <w:sz w:val="28"/>
        </w:rPr>
        <w:t>
      Бұл шектеу банктердің/лизингтік компаниялардың және "Аграрлық несие корпорациясы" АҚ-ның меншікті қаражаты есебінен жүзеге асырылатын агроөнеркәсіптік кешендегі өндіру және қайта өңдеу жөніндегі жобаларды, сондай-ақ кредитті қаржыландыру көзіне қарамастан, көктемгі егіс жұмыстарын жүргізуге бағытталған жобаларды қаржыландыруға қолданылмайды. Бұл ретте, көктемгі егіс жұмыстарын жүргізуге бағытталған жобалар 1 (бір) жылдан аспайтын мерзімге қаржыландырылады.</w:t>
      </w:r>
    </w:p>
    <w:p>
      <w:pPr>
        <w:spacing w:after="0"/>
        <w:ind w:left="0"/>
        <w:jc w:val="both"/>
      </w:pPr>
      <w:r>
        <w:rPr>
          <w:rFonts w:ascii="Times New Roman"/>
          <w:b w:val="false"/>
          <w:i w:val="false"/>
          <w:color w:val="000000"/>
          <w:sz w:val="28"/>
        </w:rPr>
        <w:t>
      Тетіктің шеңберінде банктердің/лизингтік компаниялардың меншікті қаражаты есебінен агроөнеркәсіптік кешендегі қайта өңдеу және өндіру жөніндегі жобалар бойынша айналым қаражатын толықтыру мақсатына 100 % қаржыландыру кезінде мынадай іріктеу өлшемшарттары белгіленеді:</w:t>
      </w:r>
    </w:p>
    <w:p>
      <w:pPr>
        <w:spacing w:after="0"/>
        <w:ind w:left="0"/>
        <w:jc w:val="both"/>
      </w:pPr>
      <w:r>
        <w:rPr>
          <w:rFonts w:ascii="Times New Roman"/>
          <w:b w:val="false"/>
          <w:i w:val="false"/>
          <w:color w:val="000000"/>
          <w:sz w:val="28"/>
        </w:rPr>
        <w:t>
      өтінім беру кезінде мерзімі өткен салық берешегінің болмауы;</w:t>
      </w:r>
    </w:p>
    <w:p>
      <w:pPr>
        <w:spacing w:after="0"/>
        <w:ind w:left="0"/>
        <w:jc w:val="both"/>
      </w:pPr>
      <w:r>
        <w:rPr>
          <w:rFonts w:ascii="Times New Roman"/>
          <w:b w:val="false"/>
          <w:i w:val="false"/>
          <w:color w:val="000000"/>
          <w:sz w:val="28"/>
        </w:rPr>
        <w:t>
      кредиттерге/қаржылық лизингке қызмет көрсету жөніндегі ағымдағы төлемдер бойынша есеп айырысуларды жүргізу мақсатына қаражат жұмсауына жол берілмейді.</w:t>
      </w:r>
    </w:p>
    <w:bookmarkStart w:name="z4751" w:id="127"/>
    <w:p>
      <w:pPr>
        <w:spacing w:after="0"/>
        <w:ind w:left="0"/>
        <w:jc w:val="both"/>
      </w:pPr>
      <w:r>
        <w:rPr>
          <w:rFonts w:ascii="Times New Roman"/>
          <w:b w:val="false"/>
          <w:i w:val="false"/>
          <w:color w:val="000000"/>
          <w:sz w:val="28"/>
        </w:rPr>
        <w:t>
      Тетік шеңберінде қатысу үлестерін сатып алуға жол берілмейді.</w:t>
      </w:r>
    </w:p>
    <w:bookmarkEnd w:id="1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43-тармаққа өзгерістер енгізілді - ҚР Үкіметінің 19.07.2022 </w:t>
      </w:r>
      <w:r>
        <w:rPr>
          <w:rFonts w:ascii="Times New Roman"/>
          <w:b w:val="false"/>
          <w:i w:val="false"/>
          <w:color w:val="000000"/>
          <w:sz w:val="28"/>
        </w:rPr>
        <w:t>№ 505</w:t>
      </w:r>
      <w:r>
        <w:rPr>
          <w:rFonts w:ascii="Times New Roman"/>
          <w:b w:val="false"/>
          <w:i w:val="false"/>
          <w:color w:val="ff0000"/>
          <w:sz w:val="28"/>
        </w:rPr>
        <w:t xml:space="preserve"> (алғашқы ресми жарияланған күнінен кейін қолданысқа енгізіледі); 31.01.2023 </w:t>
      </w:r>
      <w:r>
        <w:rPr>
          <w:rFonts w:ascii="Times New Roman"/>
          <w:b w:val="false"/>
          <w:i w:val="false"/>
          <w:color w:val="000000"/>
          <w:sz w:val="28"/>
        </w:rPr>
        <w:t>№ 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5416" w:id="128"/>
    <w:p>
      <w:pPr>
        <w:spacing w:after="0"/>
        <w:ind w:left="0"/>
        <w:jc w:val="both"/>
      </w:pPr>
      <w:r>
        <w:rPr>
          <w:rFonts w:ascii="Times New Roman"/>
          <w:b w:val="false"/>
          <w:i w:val="false"/>
          <w:color w:val="000000"/>
          <w:sz w:val="28"/>
        </w:rPr>
        <w:t>
      43-1. Айналым қаражатын толықтыруға арналған кредиттің/қаржылық лизингтің ең жоғары сомасы 5 (бес) млрд теңгеден аспайды. Осы шарт бекітілгенге дейін мақұлданған жобалар қаржы агенттігінің уәкілетті органы кәсіпкерлер олар бойынша өз міндеттемелерін толық орындағанға дейін бұрын мақұлдаған шарттарда қолданылады.</w:t>
      </w:r>
    </w:p>
    <w:bookmarkEnd w:id="1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43-1-тармақпен толықтырылды - ҚР Үкіметінің 17.02.2023 </w:t>
      </w:r>
      <w:r>
        <w:rPr>
          <w:rFonts w:ascii="Times New Roman"/>
          <w:b w:val="false"/>
          <w:i w:val="false"/>
          <w:color w:val="000000"/>
          <w:sz w:val="28"/>
        </w:rPr>
        <w:t>№ 139</w:t>
      </w:r>
      <w:r>
        <w:rPr>
          <w:rFonts w:ascii="Times New Roman"/>
          <w:b w:val="false"/>
          <w:i w:val="false"/>
          <w:color w:val="ff0000"/>
          <w:sz w:val="28"/>
        </w:rPr>
        <w:t xml:space="preserve"> (алғашқы ресми жарияланған күнінен кейін қолданысқа енгізіледі) қаулысымен.</w:t>
      </w:r>
      <w:r>
        <w:br/>
      </w:r>
      <w:r>
        <w:rPr>
          <w:rFonts w:ascii="Times New Roman"/>
          <w:b w:val="false"/>
          <w:i w:val="false"/>
          <w:color w:val="000000"/>
          <w:sz w:val="28"/>
        </w:rPr>
        <w:t>
</w:t>
      </w:r>
    </w:p>
    <w:bookmarkStart w:name="z5419" w:id="129"/>
    <w:p>
      <w:pPr>
        <w:spacing w:after="0"/>
        <w:ind w:left="0"/>
        <w:jc w:val="both"/>
      </w:pPr>
      <w:r>
        <w:rPr>
          <w:rFonts w:ascii="Times New Roman"/>
          <w:b w:val="false"/>
          <w:i w:val="false"/>
          <w:color w:val="000000"/>
          <w:sz w:val="28"/>
        </w:rPr>
        <w:t>
      43-2. Қаржы агенттігі инвестициялық мақсаттарға бағытталған, қарыз сомасы 10 (он) млрд теңгеден асатын кредиттер/қаржылық лизинг бойынша Кәсіпкерлік жөніндегі уәкілетті органның келісуі бойынша қаржы агенттігінің ішкі нормативтік құжаттарымен бекітілген жобалардың қаржылық көрсеткіштерін бағалау әдістемесіне сәйкес кредиттер/қаржылық лизинг бойынша сыйақы мөлшерлемесінің бір бөлігін субсидиялауға қажеттіліктің жоқтығын көрсететін жеке кәсіпкерлік субъектісі қаржылық көрсеткіштері кезінде (өтелу мерзімін, таза пайданы, кірістіліктің ішкі нормасын, ақша ағындарын ескере отырып) субсидиялаудан бас тартады.</w:t>
      </w:r>
    </w:p>
    <w:bookmarkEnd w:id="1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43-2-тармақпен толықтырылды - ҚР Үкіметінің 15.03.2023 </w:t>
      </w:r>
      <w:r>
        <w:rPr>
          <w:rFonts w:ascii="Times New Roman"/>
          <w:b w:val="false"/>
          <w:i w:val="false"/>
          <w:color w:val="000000"/>
          <w:sz w:val="28"/>
        </w:rPr>
        <w:t>№ 215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759" w:id="130"/>
    <w:p>
      <w:pPr>
        <w:spacing w:after="0"/>
        <w:ind w:left="0"/>
        <w:jc w:val="both"/>
      </w:pPr>
      <w:r>
        <w:rPr>
          <w:rFonts w:ascii="Times New Roman"/>
          <w:b w:val="false"/>
          <w:i w:val="false"/>
          <w:color w:val="000000"/>
          <w:sz w:val="28"/>
        </w:rPr>
        <w:t>
      44. Өңдеу өнеркәсібі және көрсетілетін қызметтер, сондай-ақ агроөнеркәсіптік кешендегі өндіру мен өңдеу жөніндегі жобаларға/лизингтік мәмілелерге 10 (он) млрд теңгеден асатын сомаға кредит беру бойынша тиісті салалық орталық уәкілетті органның оң қорытындысы қажет.</w:t>
      </w:r>
    </w:p>
    <w:bookmarkEnd w:id="130"/>
    <w:p>
      <w:pPr>
        <w:spacing w:after="0"/>
        <w:ind w:left="0"/>
        <w:jc w:val="both"/>
      </w:pPr>
      <w:r>
        <w:rPr>
          <w:rFonts w:ascii="Times New Roman"/>
          <w:b w:val="false"/>
          <w:i w:val="false"/>
          <w:color w:val="000000"/>
          <w:sz w:val="28"/>
        </w:rPr>
        <w:t>
      Жеке кәсіпкерлік субъектісі көрсетілген қорытындыны алғанға дейін банкке/лизингтік компанияға мынадай құжаттарды ұсынады:</w:t>
      </w:r>
    </w:p>
    <w:p>
      <w:pPr>
        <w:spacing w:after="0"/>
        <w:ind w:left="0"/>
        <w:jc w:val="both"/>
      </w:pPr>
      <w:r>
        <w:rPr>
          <w:rFonts w:ascii="Times New Roman"/>
          <w:b w:val="false"/>
          <w:i w:val="false"/>
          <w:color w:val="000000"/>
          <w:sz w:val="28"/>
        </w:rPr>
        <w:t>
      1) өтініш беруші бекіткен жобаның паспорты (өтініш берушінің толық атауы; заңды мекенжайы (индекс, облыс, қала/аудан, елді мекен, көше, телефон); бірінші басшы (аты, әкесінің аты (бар болса), тегі, лауазымы, жұмыс/ұялы телефон нөмірі, электрондық мекенжайы туралы ақпаратты қоса алғанда); өтініш берушіні мемлекеттік тіркеу (қайта тіркеу) нөмірі мен күні; өтініш берушінің бизнес сәйкестендіру нөмірі немесе жеке сәйкестендіру нөмірі; саланың, кіші саланың атауы; негізгі қызмет түрі (экономикалық қызметтің жалпы жіктеуішінің кодын көрсете отырып); шығарылатын өнімнің заттай мәндегі 3 (үш) жылғы номенклатурасы; өтініш берушінің белгіленген қуаттылығы (заттай және ақшалай мәнде); қуаттылықтың ағымдағы жүктемесі (пайызы); өндірістік жабдықтың ағымдағы тозуы (пайызы); ағымдағы еңбек өнімділігі (мың теңге/адам және мың АҚШ доллары/адам);</w:t>
      </w:r>
    </w:p>
    <w:p>
      <w:pPr>
        <w:spacing w:after="0"/>
        <w:ind w:left="0"/>
        <w:jc w:val="both"/>
      </w:pPr>
      <w:r>
        <w:rPr>
          <w:rFonts w:ascii="Times New Roman"/>
          <w:b w:val="false"/>
          <w:i w:val="false"/>
          <w:color w:val="000000"/>
          <w:sz w:val="28"/>
        </w:rPr>
        <w:t>
      2) өтініш беруші бекіткен жобаның бизнес-жоспары;</w:t>
      </w:r>
    </w:p>
    <w:p>
      <w:pPr>
        <w:spacing w:after="0"/>
        <w:ind w:left="0"/>
        <w:jc w:val="both"/>
      </w:pPr>
      <w:r>
        <w:rPr>
          <w:rFonts w:ascii="Times New Roman"/>
          <w:b w:val="false"/>
          <w:i w:val="false"/>
          <w:color w:val="000000"/>
          <w:sz w:val="28"/>
        </w:rPr>
        <w:t>
      3) өтініш беруші бекіткен жобаны іске асыру жоспар-кестесі.</w:t>
      </w:r>
    </w:p>
    <w:p>
      <w:pPr>
        <w:spacing w:after="0"/>
        <w:ind w:left="0"/>
        <w:jc w:val="both"/>
      </w:pPr>
      <w:r>
        <w:rPr>
          <w:rFonts w:ascii="Times New Roman"/>
          <w:b w:val="false"/>
          <w:i w:val="false"/>
          <w:color w:val="000000"/>
          <w:sz w:val="28"/>
        </w:rPr>
        <w:t>
      Банк/лизингтік компания осы тармақта көрсетiлген құжаттарды мақұлдаған жағдайда банк/лизингтік компания оларды банктiң/лизингтік компанияның кредиттiк комиссиясы шешiм қабылдаған күннен бастап 5 (бес) жұмыс күнi iшiнде қаржы агенттігіне жiбередi. Банктің/лизингтік компанияның кредиттік комиссиясының шешімі көрсетілген құжаттармен бір уақытта жіберіледі.</w:t>
      </w:r>
    </w:p>
    <w:bookmarkStart w:name="z3760" w:id="131"/>
    <w:p>
      <w:pPr>
        <w:spacing w:after="0"/>
        <w:ind w:left="0"/>
        <w:jc w:val="both"/>
      </w:pPr>
      <w:r>
        <w:rPr>
          <w:rFonts w:ascii="Times New Roman"/>
          <w:b w:val="false"/>
          <w:i w:val="false"/>
          <w:color w:val="000000"/>
          <w:sz w:val="28"/>
        </w:rPr>
        <w:t>
      45. Қаржы агенттігі 5 (бес) жұмыс күні ішінде банктен/лизингтік компаниядан түскен құжаттарды тетік шарттарына сәйкестігі тұрғысынан қарайды.</w:t>
      </w:r>
    </w:p>
    <w:bookmarkEnd w:id="131"/>
    <w:p>
      <w:pPr>
        <w:spacing w:after="0"/>
        <w:ind w:left="0"/>
        <w:jc w:val="both"/>
      </w:pPr>
      <w:r>
        <w:rPr>
          <w:rFonts w:ascii="Times New Roman"/>
          <w:b w:val="false"/>
          <w:i w:val="false"/>
          <w:color w:val="000000"/>
          <w:sz w:val="28"/>
        </w:rPr>
        <w:t>
      Олар тетік шарттарына сәйкес келген жағдайда салалық қорытындыны алу үшін тиісті салалық орталық уәкілетті органға сұрау салу жіберіледі.</w:t>
      </w:r>
    </w:p>
    <w:bookmarkStart w:name="z3761" w:id="132"/>
    <w:p>
      <w:pPr>
        <w:spacing w:after="0"/>
        <w:ind w:left="0"/>
        <w:jc w:val="both"/>
      </w:pPr>
      <w:r>
        <w:rPr>
          <w:rFonts w:ascii="Times New Roman"/>
          <w:b w:val="false"/>
          <w:i w:val="false"/>
          <w:color w:val="000000"/>
          <w:sz w:val="28"/>
        </w:rPr>
        <w:t>
      46. Салалық қорытындыны тиісті орталық уәкілетті мемлекеттік органдар қаржы агенттігінен сұрау салу түскен күннен бастап 10 (он) жұмыс күні ішінде береді.</w:t>
      </w:r>
    </w:p>
    <w:bookmarkEnd w:id="132"/>
    <w:p>
      <w:pPr>
        <w:spacing w:after="0"/>
        <w:ind w:left="0"/>
        <w:jc w:val="both"/>
      </w:pPr>
      <w:r>
        <w:rPr>
          <w:rFonts w:ascii="Times New Roman"/>
          <w:b w:val="false"/>
          <w:i w:val="false"/>
          <w:color w:val="000000"/>
          <w:sz w:val="28"/>
        </w:rPr>
        <w:t>
      Қажет болған жағдайда орталық уәкілетті мемлекеттік орган жеке кәсіпкерлік субъектісінен қосымша ақпарат/құжаттар сұратады.</w:t>
      </w:r>
    </w:p>
    <w:bookmarkStart w:name="z3762" w:id="133"/>
    <w:p>
      <w:pPr>
        <w:spacing w:after="0"/>
        <w:ind w:left="0"/>
        <w:jc w:val="both"/>
      </w:pPr>
      <w:r>
        <w:rPr>
          <w:rFonts w:ascii="Times New Roman"/>
          <w:b w:val="false"/>
          <w:i w:val="false"/>
          <w:color w:val="000000"/>
          <w:sz w:val="28"/>
        </w:rPr>
        <w:t>
      47. Агроөнеркәсіптік кешендегі өндіріс бойынша жобаларды субсидиялауды жұмыс органы № 436 бұйрыққа сәйкес жүзеге асырады.</w:t>
      </w:r>
    </w:p>
    <w:bookmarkEnd w:id="133"/>
    <w:bookmarkStart w:name="z3763" w:id="134"/>
    <w:p>
      <w:pPr>
        <w:spacing w:after="0"/>
        <w:ind w:left="0"/>
        <w:jc w:val="both"/>
      </w:pPr>
      <w:r>
        <w:rPr>
          <w:rFonts w:ascii="Times New Roman"/>
          <w:b w:val="false"/>
          <w:i w:val="false"/>
          <w:color w:val="000000"/>
          <w:sz w:val="28"/>
        </w:rPr>
        <w:t>
      48. Агроөнеркәсіптік кешендегі қайта өңдеу, өңдеу өнеркәсібі және көрсетілетін қызметтер жөніндегі жобаларды қаржы агенттігі құжаттардың толық топтамасын алған күннен бастап 5 (бес) жұмыс күні ішінде қарайды.</w:t>
      </w:r>
    </w:p>
    <w:bookmarkEnd w:id="134"/>
    <w:bookmarkStart w:name="z3764" w:id="135"/>
    <w:p>
      <w:pPr>
        <w:spacing w:after="0"/>
        <w:ind w:left="0"/>
        <w:jc w:val="both"/>
      </w:pPr>
      <w:r>
        <w:rPr>
          <w:rFonts w:ascii="Times New Roman"/>
          <w:b w:val="false"/>
          <w:i w:val="false"/>
          <w:color w:val="000000"/>
          <w:sz w:val="28"/>
        </w:rPr>
        <w:t>
      49. Өңдеу өнеркәсібіндегі және көрсетілетін қызметтердегі, сондай-ақ агроөнеркәсіптік кешендегі қайта өңдеу бойынша 10 (он) млрд теңгеден асатын жобалар бойынша қаржы агенттігі салалық қорытынды келіп түскеннен кейін 5 (бес) жұмыс күні ішінде субсидиялау туралы шешім қабылдайды.</w:t>
      </w:r>
    </w:p>
    <w:bookmarkEnd w:id="135"/>
    <w:bookmarkStart w:name="z5429" w:id="136"/>
    <w:p>
      <w:pPr>
        <w:spacing w:after="0"/>
        <w:ind w:left="0"/>
        <w:jc w:val="both"/>
      </w:pPr>
      <w:r>
        <w:rPr>
          <w:rFonts w:ascii="Times New Roman"/>
          <w:b w:val="false"/>
          <w:i w:val="false"/>
          <w:color w:val="000000"/>
          <w:sz w:val="28"/>
        </w:rPr>
        <w:t>
      49-1. ЭҚЖЖ 5510 (қонақүйлердің және тұруға арналған соған ұқсас орындардың қызмет көрсетуі) шеңберінде облыс орталықтарында іске асырылатын әрі әлемнің он және одан да көп елдерінде кемінде 1000 (бір мың) қонақүй объектілері бар халықаралық қонақүй желілерінің қонақүй бизнесі саласындағы франшизаларын пайдаланатын "3", "4" және "5" жұлдыздар санатындағы қонақүйлерді салу және (немесе) реконструкциялау және жаңа қонақүйлерді жабдықтармен жарақтандыру бойынша жобаларға кредит беру кезінде кредиттің/қаржылық лизингтің ең жоғары сомасы субсидиялау мерзімін ұзарту құқығынсыз 7 (жеті) жылдан аспайтын мерзіммен 5 (бес) млрд теңгеден аспайды. Бұл шарт осы Субсидиялау қағидаларына 4-қосымшаға сәйкес тау-кен өндіру өнеркәсібі және көрсетілетін қызметтер бойынша экономика салалары тізбесінің ЭҚЖЖ 5510 (қонақүйлердің және тұруға арналған соған ұқсас орындардың қызмет көрсетуі), 5520 (демалыс күндерінде және қысқа мерзімді тұрудың өзге де кезеңдерінде тұрғын үй беру), 5530 (кемпингтердің, автофургондарға және тұруға арналған автотіркемелерге арналған тұрақтардың қызмет көрсетуі) көзделген жобаларға қолданылмайды.</w:t>
      </w:r>
    </w:p>
    <w:bookmarkEnd w:id="1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49-1-тармақпен толықтырылды - ҚР Үкіметінің 28.04.2023 </w:t>
      </w:r>
      <w:r>
        <w:rPr>
          <w:rFonts w:ascii="Times New Roman"/>
          <w:b w:val="false"/>
          <w:i w:val="false"/>
          <w:color w:val="000000"/>
          <w:sz w:val="28"/>
        </w:rPr>
        <w:t>№ 342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765" w:id="137"/>
    <w:p>
      <w:pPr>
        <w:spacing w:after="0"/>
        <w:ind w:left="0"/>
        <w:jc w:val="both"/>
      </w:pPr>
      <w:r>
        <w:rPr>
          <w:rFonts w:ascii="Times New Roman"/>
          <w:b w:val="false"/>
          <w:i w:val="false"/>
          <w:color w:val="000000"/>
          <w:sz w:val="28"/>
        </w:rPr>
        <w:t>
      50. Осы Субсидиялау қағидаларына 2-қосымшаға сәйкес агроөнеркәсіптік кешендегі және өңдеу өнеркәсібидегі қайта өңдеу бойынша экономика салаларының тізбесі және 3-қосымшаға сәйкес агроөнеркәсіптік кешендегі өндіріс бойынша экономика салаларының тізбесі шеңберінде іске асырылатын жобаларды субсидиялау номиналды сыйақы мөлшерлемесі Қазақстан Республикасының Ұлттық Банкі белгілеген және 4,5 (төрт жарым) пайыздық тармаққа ұлғайтылған, оның 13,25 %-ын мемлекет субсидиялайтын, ал айырмасын кәсіпкер төлейтін базалық мөлшерлемеден аспайтын кредиттер/лизингтік мәмілелер бойынша жүзеге асырылады. Жоғарыда көрсетілген сыйақы мөлшерлемесі бекітілгенге дейін мақұлданған жобалар кәсіпкерлер олар бойынша өз міндеттемелерін толық орындағанға дейін қаржы агенттігінің уәкілетті органы бұрын мақұлдаған шарттарда қолданылады.</w:t>
      </w:r>
    </w:p>
    <w:bookmarkEnd w:id="137"/>
    <w:p>
      <w:pPr>
        <w:spacing w:after="0"/>
        <w:ind w:left="0"/>
        <w:jc w:val="both"/>
      </w:pPr>
      <w:r>
        <w:rPr>
          <w:rFonts w:ascii="Times New Roman"/>
          <w:b w:val="false"/>
          <w:i w:val="false"/>
          <w:color w:val="000000"/>
          <w:sz w:val="28"/>
        </w:rPr>
        <w:t>
      Осы субсидиялау қағидаларына 4-қосымшаға сәйкес тау-кен өндіру өнеркәсібі және көрсетілетін қызметтер бойынша экономика салаларының тізбесі шеңберінде іске асырылатын жобаларды субсидиялау Қазақстан Республикасының Ұлттық Банкі белгілеген базалық мөлшерлемеден аспайтын және 4,5 (төрт жарым) пайыздық тармаққа ұлғайтылған, оның 11,25 %-ын мемлекет субсидиялайтын, ал айырмасын кәсіпкер төлейтін базалық мөлшерлемеден аспайтын кредиттер/лизингтік мәмілелер бойынша жүзеге асырылады. Жоғарыда көрсетілген сыйақы мөлшерлемесі бекітілгенге дейін мақұлданған жобалар кәсіпкерлер олар бойынша өз міндеттемелерін толық орындағанға дейін қаржы агенттігінің уәкілетті органы бұрын мақұлдаған шарттарда қолданылады.</w:t>
      </w:r>
    </w:p>
    <w:p>
      <w:pPr>
        <w:spacing w:after="0"/>
        <w:ind w:left="0"/>
        <w:jc w:val="both"/>
      </w:pPr>
      <w:r>
        <w:rPr>
          <w:rFonts w:ascii="Times New Roman"/>
          <w:b w:val="false"/>
          <w:i w:val="false"/>
          <w:color w:val="000000"/>
          <w:sz w:val="28"/>
        </w:rPr>
        <w:t>
      ЭҚЖЖ 1101 (спирттік ішімдіктерді дистилляциялау, ректификациялау және араластыру) бойынша өңдеу өнеркәсібіндегі жобаларды субсидиялау номиналды сыйақы мөлшерлемесі Қазақстан Республикасының Ұлттық Банкі белгілеген және 4,5 (төрт жарым) пайыздық тармаққа ұлғайтылған, оның 13,25 %-ын мемлекет субсидиялайтын, ал айырмасын кәсіпкер төлейтін базалық мөлшерлемеден аспайтын кредиттер/лизингтік мәмілелер бойынша жүзеге асырылады. Жоғарыда көрсетілген сыйақы мөлшерлемесі бекітілгенге дейін мақұлданған жобалар кәсіпкерлер олар бойынша өз міндеттемелерін толық орындағанға дейін қаржы агенттігінің уәкілетті органы бұрын мақұлдаған шарттарда қолданылады.</w:t>
      </w:r>
    </w:p>
    <w:p>
      <w:pPr>
        <w:spacing w:after="0"/>
        <w:ind w:left="0"/>
        <w:jc w:val="both"/>
      </w:pPr>
      <w:r>
        <w:rPr>
          <w:rFonts w:ascii="Times New Roman"/>
          <w:b w:val="false"/>
          <w:i w:val="false"/>
          <w:color w:val="000000"/>
          <w:sz w:val="28"/>
        </w:rPr>
        <w:t>
      Қазақстан Республикасының Ұлттық Банкі 2022 жылғы 6 желтоқсанға белгілеген базалық мөлшерлеме азайған жағдайда мемлекет субсидиялайтын сыйақы мөлшерлемесінің бір бөлігі Қазақстан Республикасы Ұлттық Банкінің базалық мөлшерлемесінің азаятын мәніне тең мәнге азаяды.</w:t>
      </w:r>
    </w:p>
    <w:p>
      <w:pPr>
        <w:spacing w:after="0"/>
        <w:ind w:left="0"/>
        <w:jc w:val="both"/>
      </w:pPr>
      <w:r>
        <w:rPr>
          <w:rFonts w:ascii="Times New Roman"/>
          <w:b w:val="false"/>
          <w:i w:val="false"/>
          <w:color w:val="000000"/>
          <w:sz w:val="28"/>
        </w:rPr>
        <w:t>
      Тетікке 4-қосымшаға сәйкес экономиканың негізгі (басым) секторларының тізбесі бойынша жобаларды субсидиялау номиналды сыйақы мөлшерлемесі Қазақстан Республикасының Ұлттық Банкі белгілеген және 4,5 (төрт жарым) пайыздық тармаққа ұлғайтылған, оның 13,25 %-ын мемлекет субсидиялайтын, ал айырмасын кәсіпкер төлейтін базалық мөлшерлемеден аспайтын кредиттер/лизингтік мәмілелер бойынша жүзеге асырылады.</w:t>
      </w:r>
    </w:p>
    <w:p>
      <w:pPr>
        <w:spacing w:after="0"/>
        <w:ind w:left="0"/>
        <w:jc w:val="both"/>
      </w:pPr>
      <w:r>
        <w:rPr>
          <w:rFonts w:ascii="Times New Roman"/>
          <w:b w:val="false"/>
          <w:i w:val="false"/>
          <w:color w:val="000000"/>
          <w:sz w:val="28"/>
        </w:rPr>
        <w:t>
      Қазақстан Республикасының Ұлттық Банкі 2022 жылғы 6 желтоқсанға белгілеген базалық мөлшерлеме азайған жағдайда мемлекет субсидиялайтын сыйақы мөлшерлемесінің бір бөлігі Қазақстан Республикасы Ұлттық Банкінің базалық мөлшерлемесінің азаятын мәніне тең мәнге азаяды.</w:t>
      </w:r>
    </w:p>
    <w:p>
      <w:pPr>
        <w:spacing w:after="0"/>
        <w:ind w:left="0"/>
        <w:jc w:val="both"/>
      </w:pPr>
      <w:r>
        <w:rPr>
          <w:rFonts w:ascii="Times New Roman"/>
          <w:b w:val="false"/>
          <w:i w:val="false"/>
          <w:color w:val="000000"/>
          <w:sz w:val="28"/>
        </w:rPr>
        <w:t>
      Кредит/лизинг жеке кәсіпкерлік субъектісіне ұлттық валютада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50-тармақ жаңа редакцияда - ҚР Үкіметінің 28.04.2023 </w:t>
      </w:r>
      <w:r>
        <w:rPr>
          <w:rFonts w:ascii="Times New Roman"/>
          <w:b w:val="false"/>
          <w:i w:val="false"/>
          <w:color w:val="000000"/>
          <w:sz w:val="28"/>
        </w:rPr>
        <w:t>№ 342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766" w:id="138"/>
    <w:p>
      <w:pPr>
        <w:spacing w:after="0"/>
        <w:ind w:left="0"/>
        <w:jc w:val="both"/>
      </w:pPr>
      <w:r>
        <w:rPr>
          <w:rFonts w:ascii="Times New Roman"/>
          <w:b w:val="false"/>
          <w:i w:val="false"/>
          <w:color w:val="000000"/>
          <w:sz w:val="28"/>
        </w:rPr>
        <w:t>
      51. Инвестицияларға бағытталған кредиттер бойынша субсидиялау мерзімі субсидиялау мерзімін ұзарту құқығынсыз 5 (бес) жылдан аспайтын мерзімді құрайды.</w:t>
      </w:r>
    </w:p>
    <w:bookmarkEnd w:id="138"/>
    <w:p>
      <w:pPr>
        <w:spacing w:after="0"/>
        <w:ind w:left="0"/>
        <w:jc w:val="both"/>
      </w:pPr>
      <w:r>
        <w:rPr>
          <w:rFonts w:ascii="Times New Roman"/>
          <w:b w:val="false"/>
          <w:i w:val="false"/>
          <w:color w:val="000000"/>
          <w:sz w:val="28"/>
        </w:rPr>
        <w:t>
      Айналым қаражатын толықтыруға бағытталған кредиттерді субсидиялау мерзімі субсидиялау мерзімін ұзарту құқығынсыз 3 (үш) жылдан аспайтын мерзімді құрайды. Егер бір жоба бойынша бірнеше субсидиялау шарты жасалса, субсидиялаудың жалпы мерзімі қаржы агенттігі бірінші субсидиялау шартына қол қойған күннен бастап белгіленеді.</w:t>
      </w:r>
    </w:p>
    <w:p>
      <w:pPr>
        <w:spacing w:after="0"/>
        <w:ind w:left="0"/>
        <w:jc w:val="both"/>
      </w:pPr>
      <w:r>
        <w:rPr>
          <w:rFonts w:ascii="Times New Roman"/>
          <w:b w:val="false"/>
          <w:i w:val="false"/>
          <w:color w:val="000000"/>
          <w:sz w:val="28"/>
        </w:rPr>
        <w:t>
      Тетікке 4-қосымшаға сәйкес инвестицияларға бағытталған экономиканың негізгі (басым) секторларының тізбесі бойынша кредиттерді/қаржылық лизингті субсидиялау мерзімі осы тармақтың бірінші және екінші абзацтарында көзделген жобаларды қоспағанда, 7 (жеті) жылдан аспайды.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51-тармаққа өзгерістер енгізілді - ҚР Үкіметінің 19.07.2022 </w:t>
      </w:r>
      <w:r>
        <w:rPr>
          <w:rFonts w:ascii="Times New Roman"/>
          <w:b w:val="false"/>
          <w:i w:val="false"/>
          <w:color w:val="000000"/>
          <w:sz w:val="28"/>
        </w:rPr>
        <w:t>№ 505</w:t>
      </w:r>
      <w:r>
        <w:rPr>
          <w:rFonts w:ascii="Times New Roman"/>
          <w:b w:val="false"/>
          <w:i w:val="false"/>
          <w:color w:val="ff0000"/>
          <w:sz w:val="28"/>
        </w:rPr>
        <w:t xml:space="preserve"> (алғашқы ресми жарияланған күнінен кейін қолданысқа енгізіледі); 15.03.2023 </w:t>
      </w:r>
      <w:r>
        <w:rPr>
          <w:rFonts w:ascii="Times New Roman"/>
          <w:b w:val="false"/>
          <w:i w:val="false"/>
          <w:color w:val="000000"/>
          <w:sz w:val="28"/>
        </w:rPr>
        <w:t>№ 215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28.04.2023 </w:t>
      </w:r>
      <w:r>
        <w:rPr>
          <w:rFonts w:ascii="Times New Roman"/>
          <w:b w:val="false"/>
          <w:i w:val="false"/>
          <w:color w:val="000000"/>
          <w:sz w:val="28"/>
        </w:rPr>
        <w:t>№ 342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4739" w:id="139"/>
    <w:p>
      <w:pPr>
        <w:spacing w:after="0"/>
        <w:ind w:left="0"/>
        <w:jc w:val="both"/>
      </w:pPr>
      <w:r>
        <w:rPr>
          <w:rFonts w:ascii="Times New Roman"/>
          <w:b w:val="false"/>
          <w:i w:val="false"/>
          <w:color w:val="000000"/>
          <w:sz w:val="28"/>
        </w:rPr>
        <w:t>
      51-1. ЭҚЖЖ 5510 (қонақүйлердің және тұруға арналған соған ұқсас орындардың қызмет көрсетуі) шеңберінде облыс орталықтарында іске асырылатын әрі әлемнің он және одан да көп елдерінде кемінде 1000 (бір мың) қонақүй объектілері бар халықаралық қонақүй желілерінің қонақүй бизнесі саласындағы франшизаларын пайдаланатын "3", "4" және "5" жұлдыздар санатындағы қонақүйлерді салу және (немесе) реконструкциялау және жаңа қонақүйлерді жабдықтармен жарақтандыру бойынша жобаларды қаржыландыру банктердің/лизингтік компаниялардың меншікті қаражаты есебінен ғана жүзеге асырылады. Бұл шарт осы Субсидиялау қағидаларына 4-қосымшаға сәйкес тау-кен өндіру өнеркәсібі және көрсетілетін қызметтер бойынша экономика салалары тізбесінің ЭҚЖЖ 5510 (қонақүйлердің және тұруға арналған соған ұқсас орындардың қызмет көрсетуі), 5520 (демалыс күндерінде және қысқа мерзімді тұрудың өзге де кезеңдерінде тұрғын үй беру), 5530 (кемпингтердің, автофургондарға және тұруға арналған автотіркемелерге арналған тұрақтардың қызмет көрсетуі) көзделген жобаларға қолданылмайды.</w:t>
      </w:r>
    </w:p>
    <w:bookmarkEnd w:id="1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51-1-тармақпен толықтырылды - ҚР Үкіметінің 19.07.2022 </w:t>
      </w:r>
      <w:r>
        <w:rPr>
          <w:rFonts w:ascii="Times New Roman"/>
          <w:b w:val="false"/>
          <w:i w:val="false"/>
          <w:color w:val="000000"/>
          <w:sz w:val="28"/>
        </w:rPr>
        <w:t>№ 505</w:t>
      </w:r>
      <w:r>
        <w:rPr>
          <w:rFonts w:ascii="Times New Roman"/>
          <w:b w:val="false"/>
          <w:i w:val="false"/>
          <w:color w:val="ff0000"/>
          <w:sz w:val="28"/>
        </w:rPr>
        <w:t xml:space="preserve"> (алғашқы ресми жарияланған күнінен кейін қолданысқа енгізіледі) қаулысымен; жаңа редакцияда - ҚР Үкіметінің 28.04.2023 </w:t>
      </w:r>
      <w:r>
        <w:rPr>
          <w:rFonts w:ascii="Times New Roman"/>
          <w:b w:val="false"/>
          <w:i w:val="false"/>
          <w:color w:val="000000"/>
          <w:sz w:val="28"/>
        </w:rPr>
        <w:t>№ 342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767" w:id="140"/>
    <w:p>
      <w:pPr>
        <w:spacing w:after="0"/>
        <w:ind w:left="0"/>
        <w:jc w:val="both"/>
      </w:pPr>
      <w:r>
        <w:rPr>
          <w:rFonts w:ascii="Times New Roman"/>
          <w:b w:val="false"/>
          <w:i w:val="false"/>
          <w:color w:val="000000"/>
          <w:sz w:val="28"/>
        </w:rPr>
        <w:t>
      52. Қаржы нарығы мен қаржы ұйымдарын реттеу, бақылау және қадағалау жөніндегі уәкілетті органның өкімі және/немесе өзге де құжаты және/немесе актісі негізінде кредиттер/қаржылық лизинг шарттары бойынша номиналды сыйақы мөлшерлемесін төлеу бойынша кейінге қалдыру ұсынылған кезде осы Субсидиялау қағидаларында көзделген субсидиялау мерзімі кейінге қалдырылған мерзімге ұзартылады.</w:t>
      </w:r>
    </w:p>
    <w:bookmarkEnd w:id="140"/>
    <w:bookmarkStart w:name="z3768" w:id="141"/>
    <w:p>
      <w:pPr>
        <w:spacing w:after="0"/>
        <w:ind w:left="0"/>
        <w:jc w:val="both"/>
      </w:pPr>
      <w:r>
        <w:rPr>
          <w:rFonts w:ascii="Times New Roman"/>
          <w:b w:val="false"/>
          <w:i w:val="false"/>
          <w:color w:val="000000"/>
          <w:sz w:val="28"/>
        </w:rPr>
        <w:t>
      53. Бұл ретте шағын және орта кәсіпкерлік субъектілері іске асыратын жобалар тетікте белгіленген шарттарда берілген кредиттердің жалпы көлемінің кемінде 20 % мөлшерінде субсидиялауға жатады.</w:t>
      </w:r>
    </w:p>
    <w:bookmarkEnd w:id="141"/>
    <w:bookmarkStart w:name="z3769" w:id="142"/>
    <w:p>
      <w:pPr>
        <w:spacing w:after="0"/>
        <w:ind w:left="0"/>
        <w:jc w:val="both"/>
      </w:pPr>
      <w:r>
        <w:rPr>
          <w:rFonts w:ascii="Times New Roman"/>
          <w:b w:val="false"/>
          <w:i w:val="false"/>
          <w:color w:val="000000"/>
          <w:sz w:val="28"/>
        </w:rPr>
        <w:t>
      54. Банктер/лизингтік компаниялар:</w:t>
      </w:r>
    </w:p>
    <w:bookmarkEnd w:id="142"/>
    <w:p>
      <w:pPr>
        <w:spacing w:after="0"/>
        <w:ind w:left="0"/>
        <w:jc w:val="both"/>
      </w:pPr>
      <w:r>
        <w:rPr>
          <w:rFonts w:ascii="Times New Roman"/>
          <w:b w:val="false"/>
          <w:i w:val="false"/>
          <w:color w:val="000000"/>
          <w:sz w:val="28"/>
        </w:rPr>
        <w:t>
      1) кредит беру шарттарының жеке кәсіпкерлік субъектісінің бастамасымен өзгеруіне байланысты;</w:t>
      </w:r>
    </w:p>
    <w:p>
      <w:pPr>
        <w:spacing w:after="0"/>
        <w:ind w:left="0"/>
        <w:jc w:val="both"/>
      </w:pPr>
      <w:r>
        <w:rPr>
          <w:rFonts w:ascii="Times New Roman"/>
          <w:b w:val="false"/>
          <w:i w:val="false"/>
          <w:color w:val="000000"/>
          <w:sz w:val="28"/>
        </w:rPr>
        <w:t>
      2) жеке кәсіпкерлік субъектісінің кредит бойынша міндеттемелерін бұзуы себебінен алынатын;</w:t>
      </w:r>
    </w:p>
    <w:p>
      <w:pPr>
        <w:spacing w:after="0"/>
        <w:ind w:left="0"/>
        <w:jc w:val="both"/>
      </w:pPr>
      <w:r>
        <w:rPr>
          <w:rFonts w:ascii="Times New Roman"/>
          <w:b w:val="false"/>
          <w:i w:val="false"/>
          <w:color w:val="000000"/>
          <w:sz w:val="28"/>
        </w:rPr>
        <w:t>
      3) кепіл затына тәуелсіз бағалау жүргізуге, кепіл шартын тіркеуге және ауыртпалықты алып тастауға байланысты;</w:t>
      </w:r>
    </w:p>
    <w:p>
      <w:pPr>
        <w:spacing w:after="0"/>
        <w:ind w:left="0"/>
        <w:jc w:val="both"/>
      </w:pPr>
      <w:r>
        <w:rPr>
          <w:rFonts w:ascii="Times New Roman"/>
          <w:b w:val="false"/>
          <w:i w:val="false"/>
          <w:color w:val="000000"/>
          <w:sz w:val="28"/>
        </w:rPr>
        <w:t>
      4) қаржылық лизинг шартын орындауға (кедендік тазарту жөніндегі қызметтерді, лизинг нысанасын арнайы органдардың тіркеу қызметтерін өтеу) байланысты;</w:t>
      </w:r>
    </w:p>
    <w:p>
      <w:pPr>
        <w:spacing w:after="0"/>
        <w:ind w:left="0"/>
        <w:jc w:val="both"/>
      </w:pPr>
      <w:r>
        <w:rPr>
          <w:rFonts w:ascii="Times New Roman"/>
          <w:b w:val="false"/>
          <w:i w:val="false"/>
          <w:color w:val="000000"/>
          <w:sz w:val="28"/>
        </w:rPr>
        <w:t>
      5) есеп айырысу-кассалық қызмет көрсету бойынша төлемдерді қоспағанда, қандай да бір комиссияларды, алымдарды және/немесе өзге де төлемдерді алмайды.</w:t>
      </w:r>
    </w:p>
    <w:bookmarkStart w:name="z3770" w:id="143"/>
    <w:p>
      <w:pPr>
        <w:spacing w:after="0"/>
        <w:ind w:left="0"/>
        <w:jc w:val="both"/>
      </w:pPr>
      <w:r>
        <w:rPr>
          <w:rFonts w:ascii="Times New Roman"/>
          <w:b w:val="false"/>
          <w:i w:val="false"/>
          <w:color w:val="000000"/>
          <w:sz w:val="28"/>
        </w:rPr>
        <w:t>
      55. Қаржы агенттігі қолданыстағы кредитті/қаржылық лизинг шартын субсидиялау туралы шешім қабылдаған жағдайда банк/лизингтік компания кәсіпкерге ағымдағы жылдың басынан бастап ағымдағы жылы қаржы агенттігінің шешімі қабылданған күнге дейінгі кезеңде ұсталған комиссияларды, алымдарды және/немесе өзге де төлемдерді өтейді.</w:t>
      </w:r>
    </w:p>
    <w:bookmarkEnd w:id="143"/>
    <w:p>
      <w:pPr>
        <w:spacing w:after="0"/>
        <w:ind w:left="0"/>
        <w:jc w:val="both"/>
      </w:pPr>
      <w:r>
        <w:rPr>
          <w:rFonts w:ascii="Times New Roman"/>
          <w:b w:val="false"/>
          <w:i w:val="false"/>
          <w:color w:val="000000"/>
          <w:sz w:val="28"/>
        </w:rPr>
        <w:t>
      Бұл ретте осы комиссиялар, алымдар және/немесе өзге де төлемдер барлық тараптар бірінші субсидиялау шартына қол қойған нақты күннен бастап 3 (үш) ай ішінде кәсіпкерге өтелуге тиіс.</w:t>
      </w:r>
    </w:p>
    <w:p>
      <w:pPr>
        <w:spacing w:after="0"/>
        <w:ind w:left="0"/>
        <w:jc w:val="both"/>
      </w:pPr>
      <w:r>
        <w:rPr>
          <w:rFonts w:ascii="Times New Roman"/>
          <w:b w:val="false"/>
          <w:i w:val="false"/>
          <w:color w:val="000000"/>
          <w:sz w:val="28"/>
        </w:rPr>
        <w:t>
      Банк/лизингтік компания ағымдағы жылы алынған комиссияларды, алымдарды және/немесе өзге де төлемдерді осы Субсидиялау қағидаларының тармағында көрсетілген мерзімдерде кәсіпкерге уақтылы өтемеген жағдайда банк/лизингтік компания қаржы агенттігіне 50 (елу) АЕК мөлшерінде айыппұл төлейді.</w:t>
      </w:r>
    </w:p>
    <w:bookmarkStart w:name="z3771" w:id="144"/>
    <w:p>
      <w:pPr>
        <w:spacing w:after="0"/>
        <w:ind w:left="0"/>
        <w:jc w:val="left"/>
      </w:pPr>
      <w:r>
        <w:rPr>
          <w:rFonts w:ascii="Times New Roman"/>
          <w:b/>
          <w:i w:val="false"/>
          <w:color w:val="000000"/>
        </w:rPr>
        <w:t xml:space="preserve"> 4-параграф. Экономиканың неғұрлым көп зардап шеккен секторларында шағын және орта кәсіпкерлік субъектілерінің кредиттері/лизингтік мәмілелері бойынша сыйақы мөлшерлемесінің бір бөлігін субсидиялау шарттары</w:t>
      </w:r>
    </w:p>
    <w:bookmarkEnd w:id="144"/>
    <w:bookmarkStart w:name="z3772" w:id="145"/>
    <w:p>
      <w:pPr>
        <w:spacing w:after="0"/>
        <w:ind w:left="0"/>
        <w:jc w:val="both"/>
      </w:pPr>
      <w:r>
        <w:rPr>
          <w:rFonts w:ascii="Times New Roman"/>
          <w:b w:val="false"/>
          <w:i w:val="false"/>
          <w:color w:val="000000"/>
          <w:sz w:val="28"/>
        </w:rPr>
        <w:t xml:space="preserve">
      56. Осы тараудың күші қолданылатын,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экономиканың неғұрлым зардап шеккен секторларында қызметін жүзеге асыратын шағын және орта кәсіпкерлік субъектілерінің кредиттері/лизингтік мәмілелері бойынша сыйақы мөлшерлемесі субсидиялауға жатады.</w:t>
      </w:r>
    </w:p>
    <w:bookmarkEnd w:id="145"/>
    <w:bookmarkStart w:name="z3773" w:id="146"/>
    <w:p>
      <w:pPr>
        <w:spacing w:after="0"/>
        <w:ind w:left="0"/>
        <w:jc w:val="both"/>
      </w:pPr>
      <w:r>
        <w:rPr>
          <w:rFonts w:ascii="Times New Roman"/>
          <w:b w:val="false"/>
          <w:i w:val="false"/>
          <w:color w:val="000000"/>
          <w:sz w:val="28"/>
        </w:rPr>
        <w:t>
      57. Сыйақы мөлшерлемесінің бір бөлігін субсидиялау 2020 жылғы 31 тамызға дейін (қоса алғанда) берілген банктердің/лизингтік компаниялардың кредиттері/лизингтік мәмілелері бойынша, сондай-ақ 2020 жылғы 31 тамызға дейін (қоса алғанда) мақұлданған кредиттік желілер шеңберінде берілетін кредит қаражатына қатысты жүзеге асырылады.</w:t>
      </w:r>
    </w:p>
    <w:bookmarkEnd w:id="146"/>
    <w:p>
      <w:pPr>
        <w:spacing w:after="0"/>
        <w:ind w:left="0"/>
        <w:jc w:val="both"/>
      </w:pPr>
      <w:r>
        <w:rPr>
          <w:rFonts w:ascii="Times New Roman"/>
          <w:b w:val="false"/>
          <w:i w:val="false"/>
          <w:color w:val="000000"/>
          <w:sz w:val="28"/>
        </w:rPr>
        <w:t>
      2020 жылғы 16 наурыздан бастап 2021 жылғы 15 наурызға (қоса алғанда) дейінгі кезеңде сыйақы мөлшерлемесі мен өтеу мерзімі ұлғайтылмай қайта қаржыландырылған, бірақ 2020 жылғы 31 тамыздағы жағдай бойынша қолданыстағы кредиттер/лизингтік мәмілелер бойынша сыйақы мөлшерлемесінің бір бөлігі субсидиялауға жатады.</w:t>
      </w:r>
    </w:p>
    <w:p>
      <w:pPr>
        <w:spacing w:after="0"/>
        <w:ind w:left="0"/>
        <w:jc w:val="both"/>
      </w:pPr>
      <w:r>
        <w:rPr>
          <w:rFonts w:ascii="Times New Roman"/>
          <w:b w:val="false"/>
          <w:i w:val="false"/>
          <w:color w:val="000000"/>
          <w:sz w:val="28"/>
        </w:rPr>
        <w:t>
      Кредит 2020 жылғы 31 тамызға дейін (қоса алғанда) толық өтелген жағдайда субсидиялауға жол берілмейді.</w:t>
      </w:r>
    </w:p>
    <w:p>
      <w:pPr>
        <w:spacing w:after="0"/>
        <w:ind w:left="0"/>
        <w:jc w:val="both"/>
      </w:pPr>
      <w:r>
        <w:rPr>
          <w:rFonts w:ascii="Times New Roman"/>
          <w:b w:val="false"/>
          <w:i w:val="false"/>
          <w:color w:val="000000"/>
          <w:sz w:val="28"/>
        </w:rPr>
        <w:t>
      Экономиканың неғұрлым көп зардап шеккен секторларында шағын және орта кәсіпкерлік субъектілерінің кредиттері/лизингтік мәмілелері бойынша сыйақы мөлшерлемесін субсидиялау берілген кредиттің/лизингтің ескіру мерзімі есепке алынбай жүзеге асырылады.</w:t>
      </w:r>
    </w:p>
    <w:bookmarkStart w:name="z3774" w:id="147"/>
    <w:p>
      <w:pPr>
        <w:spacing w:after="0"/>
        <w:ind w:left="0"/>
        <w:jc w:val="both"/>
      </w:pPr>
      <w:r>
        <w:rPr>
          <w:rFonts w:ascii="Times New Roman"/>
          <w:b w:val="false"/>
          <w:i w:val="false"/>
          <w:color w:val="000000"/>
          <w:sz w:val="28"/>
        </w:rPr>
        <w:t>
      58. 2020 жылғы 16 наурыздағы жағдай бойынша (қоса алғанда) негізгі борыш және/немесе есептелген сыйақы бойынша 180 (бір жүз сексен) күннен астам (қоса алғанда) мерзімге мерзімі өткен берешегі бар кредиттер/лизингтік мәмілелер бойынша сыйақы мөлшерлемесінің бір бөлігі субсидиялауға жатпайды.</w:t>
      </w:r>
    </w:p>
    <w:bookmarkEnd w:id="147"/>
    <w:bookmarkStart w:name="z3775" w:id="148"/>
    <w:p>
      <w:pPr>
        <w:spacing w:after="0"/>
        <w:ind w:left="0"/>
        <w:jc w:val="both"/>
      </w:pPr>
      <w:r>
        <w:rPr>
          <w:rFonts w:ascii="Times New Roman"/>
          <w:b w:val="false"/>
          <w:i w:val="false"/>
          <w:color w:val="000000"/>
          <w:sz w:val="28"/>
        </w:rPr>
        <w:t>
      59. Сыйақы мөлшерлемесінің бір бөлігін субсидиялау шағын және орта кәсіпкерлік субъектілерінің кредиттері/лизингтік мәмілелері бойынша осы тармақтың 1) және 2) тармақшаларында көрсетілген мөлшерде жүзеге асырылады, бұл ретте номиналды сыйақы мөлшерлемесінің 6 %-ын шағын және орта кәсіпкерлік субъектісі төлейді, ал айырмасын мемлекет субсидиялайды.</w:t>
      </w:r>
    </w:p>
    <w:bookmarkEnd w:id="148"/>
    <w:p>
      <w:pPr>
        <w:spacing w:after="0"/>
        <w:ind w:left="0"/>
        <w:jc w:val="both"/>
      </w:pPr>
      <w:r>
        <w:rPr>
          <w:rFonts w:ascii="Times New Roman"/>
          <w:b w:val="false"/>
          <w:i w:val="false"/>
          <w:color w:val="000000"/>
          <w:sz w:val="28"/>
        </w:rPr>
        <w:t>
      Бұл ретте мемлекеттің номиналды сыйақы мөлшерлемесін субсидиялау мөлшері мынадай болады:</w:t>
      </w:r>
    </w:p>
    <w:p>
      <w:pPr>
        <w:spacing w:after="0"/>
        <w:ind w:left="0"/>
        <w:jc w:val="both"/>
      </w:pPr>
      <w:r>
        <w:rPr>
          <w:rFonts w:ascii="Times New Roman"/>
          <w:b w:val="false"/>
          <w:i w:val="false"/>
          <w:color w:val="000000"/>
          <w:sz w:val="28"/>
        </w:rPr>
        <w:t>
      1) шағын және орта кәсіпкерлік субъектісі кредиттік шарт/лизингтік мәміле бойынша төлемдерді 2020 жылғы 31 желтоқсанға дейін (қоса алғанда) төлеген жағдайда 2020 жылғы 16 наурыздан бастап 2020 жылғы 31 желтоқсанға дейін (қоса алғанда) кредит бойынша номиналды сыйақы мөлшерлемесі мен 6 (алты) пайыз арасындағы айырма;</w:t>
      </w:r>
    </w:p>
    <w:p>
      <w:pPr>
        <w:spacing w:after="0"/>
        <w:ind w:left="0"/>
        <w:jc w:val="both"/>
      </w:pPr>
      <w:r>
        <w:rPr>
          <w:rFonts w:ascii="Times New Roman"/>
          <w:b w:val="false"/>
          <w:i w:val="false"/>
          <w:color w:val="000000"/>
          <w:sz w:val="28"/>
        </w:rPr>
        <w:t>
      2) 2021 жылғы 1 қаңтардан бастап 2021 жылғы 15 наурызға дейін (қоса алғанда) кредит бойынша номиналды сыйақы мөлшерлемесі мен 6 (алты) пайыз арасындағы, бірақ 12 %-дан аспайтын айырма.</w:t>
      </w:r>
    </w:p>
    <w:p>
      <w:pPr>
        <w:spacing w:after="0"/>
        <w:ind w:left="0"/>
        <w:jc w:val="both"/>
      </w:pPr>
      <w:r>
        <w:rPr>
          <w:rFonts w:ascii="Times New Roman"/>
          <w:b w:val="false"/>
          <w:i w:val="false"/>
          <w:color w:val="000000"/>
          <w:sz w:val="28"/>
        </w:rPr>
        <w:t>
      2021 жылғы 1 қаңтардан бастап (қоса алғанда) 2021 жылғы 15 наурызға дейін (қоса алғанда), 2021 жылғы 1 сәуірден бастап (қоса алғанда) 2021 жылғы 31 тамызға дейін (қоса алғанда) шағын және орта кәсіпкерлік субъектісінің номиналды сыйақы мөлшерлемесі 18 %-дан асатын кредиттік шарттары/лизингтік мәмілелері, оның ішінде 2020 жылғы 16 наурыздан бері төлемдерді төлеу жүзеге асырылмаған кредиттері/лизингтік мәмілелері бойынша номиналды мөлшерлемені банк/лизингтік компания 18 %-ға дейін төмендетуге (қайта құрылымдауға) тиіс.</w:t>
      </w:r>
    </w:p>
    <w:p>
      <w:pPr>
        <w:spacing w:after="0"/>
        <w:ind w:left="0"/>
        <w:jc w:val="both"/>
      </w:pPr>
      <w:r>
        <w:rPr>
          <w:rFonts w:ascii="Times New Roman"/>
          <w:b w:val="false"/>
          <w:i w:val="false"/>
          <w:color w:val="000000"/>
          <w:sz w:val="28"/>
        </w:rPr>
        <w:t>
      Осы Субсидиялау қағидаларына 6-қосымшаға сәйкес тізбе бойынша экономиканың ең көп зардап шеккен секторларында қызметін жүзеге асыратын шағын және орта кәсіпкерлік субъектілерінің кредиті бойынша номиналды сыйақы мөлшерлемесі жылдық 18 %-дан аспауға тиіс.</w:t>
      </w:r>
    </w:p>
    <w:bookmarkStart w:name="z3776" w:id="149"/>
    <w:p>
      <w:pPr>
        <w:spacing w:after="0"/>
        <w:ind w:left="0"/>
        <w:jc w:val="both"/>
      </w:pPr>
      <w:r>
        <w:rPr>
          <w:rFonts w:ascii="Times New Roman"/>
          <w:b w:val="false"/>
          <w:i w:val="false"/>
          <w:color w:val="000000"/>
          <w:sz w:val="28"/>
        </w:rPr>
        <w:t>
      60. Экономиканың неғұрлым көп зардап шеккен секторларында шағын және орта кәсіпкерлік субъектілерінің кредиттері/лизингтік мәмілелері бойынша субсидиялау мерзімі 2020 жылғы 16 наурыздан бастап 2021 жылғы 15 наурызға дейін (қоса алғанда) 12 (он екі) айды құрайды.</w:t>
      </w:r>
    </w:p>
    <w:bookmarkEnd w:id="149"/>
    <w:p>
      <w:pPr>
        <w:spacing w:after="0"/>
        <w:ind w:left="0"/>
        <w:jc w:val="both"/>
      </w:pPr>
      <w:r>
        <w:rPr>
          <w:rFonts w:ascii="Times New Roman"/>
          <w:b w:val="false"/>
          <w:i w:val="false"/>
          <w:color w:val="000000"/>
          <w:sz w:val="28"/>
        </w:rPr>
        <w:t>
      Кредиттік шарт/лизингтік мәміле 2020 жылғы 16 наурыздан кейін жасалған кезде субсидиялау мерзімі кредиттік шарт/лизингтік мәміле жасалған күннен бастап 2021 жылғы 15 наурызға дейін (қоса алғанда) есептеледі.</w:t>
      </w:r>
    </w:p>
    <w:p>
      <w:pPr>
        <w:spacing w:after="0"/>
        <w:ind w:left="0"/>
        <w:jc w:val="both"/>
      </w:pPr>
      <w:r>
        <w:rPr>
          <w:rFonts w:ascii="Times New Roman"/>
          <w:b w:val="false"/>
          <w:i w:val="false"/>
          <w:color w:val="000000"/>
          <w:sz w:val="28"/>
        </w:rPr>
        <w:t xml:space="preserve">
      2021 жылғы 1 сәуірден бастап 2021 жылғы 31 тамызға дейін (қоса алғанда) осы Субсидиялау қағидаларына </w:t>
      </w:r>
      <w:r>
        <w:rPr>
          <w:rFonts w:ascii="Times New Roman"/>
          <w:b w:val="false"/>
          <w:i w:val="false"/>
          <w:color w:val="000000"/>
          <w:sz w:val="28"/>
        </w:rPr>
        <w:t>6-қосымшаға</w:t>
      </w:r>
      <w:r>
        <w:rPr>
          <w:rFonts w:ascii="Times New Roman"/>
          <w:b w:val="false"/>
          <w:i w:val="false"/>
          <w:color w:val="000000"/>
          <w:sz w:val="28"/>
        </w:rPr>
        <w:t xml:space="preserve"> сәйкес қызметін экономиканың ең көп зардап шеккен секторларында жүзеге асыратын шағын және орта кәсіпкерлік субъектілерінің кредиттері/лизингтік мәмілелері бойынша сыйақы мөлшерлемелері де субсидиялауға жатады.</w:t>
      </w:r>
    </w:p>
    <w:bookmarkStart w:name="z3777" w:id="150"/>
    <w:p>
      <w:pPr>
        <w:spacing w:after="0"/>
        <w:ind w:left="0"/>
        <w:jc w:val="both"/>
      </w:pPr>
      <w:r>
        <w:rPr>
          <w:rFonts w:ascii="Times New Roman"/>
          <w:b w:val="false"/>
          <w:i w:val="false"/>
          <w:color w:val="000000"/>
          <w:sz w:val="28"/>
        </w:rPr>
        <w:t>
      61. Банк кредиттер бойынша негізгі борышты және номиналды сыйақы мөлшерлемесін төлеу бойынша мерзімін кейінге шегіндірген кезде субсидиялау көзделген қаражатты қаржы агенттігі банкке аударады және ол мерзімін кейінге шегіндіру кезеңі аяқталғаннан кейін пайдаланылатын болады. Бұл ретте егер төтенше жағдай немесе шектеу іс-шаралары, оның ішінде карантин кезеңіне есептелген сыйақы сомасы мерзімін кейінге шегіндіру шеңберінде 2021 жылғы 15 наурыздан кейінгі кезеңге ауыстырылса, онда мұндай мерзімі кейінге шегіндірілген төлемдер мерзімін кейінге шегіндіру кезеңінде субсидиялануға жатады.</w:t>
      </w:r>
    </w:p>
    <w:bookmarkEnd w:id="150"/>
    <w:bookmarkStart w:name="z3778" w:id="151"/>
    <w:p>
      <w:pPr>
        <w:spacing w:after="0"/>
        <w:ind w:left="0"/>
        <w:jc w:val="both"/>
      </w:pPr>
      <w:r>
        <w:rPr>
          <w:rFonts w:ascii="Times New Roman"/>
          <w:b w:val="false"/>
          <w:i w:val="false"/>
          <w:color w:val="000000"/>
          <w:sz w:val="28"/>
        </w:rPr>
        <w:t>
      62. Егер 2020 жылғы 16 наурыздан бастап 2021 жылғы 15 наурызға дейінгі (қоса алғанда) және 2021 жылғы 1 сәуірден бастап 2021 жылғы 31 тамызға дейін (қоса алғанда) кезеңде қарыз алушы кредит бойынша төлемдерді төлеген жағдайда, осы кезеңге есептелген субсидиялау сомасы қарыз алушының ағымдағы шотына есепке жатқызылады.</w:t>
      </w:r>
    </w:p>
    <w:bookmarkEnd w:id="151"/>
    <w:p>
      <w:pPr>
        <w:spacing w:after="0"/>
        <w:ind w:left="0"/>
        <w:jc w:val="both"/>
      </w:pPr>
      <w:r>
        <w:rPr>
          <w:rFonts w:ascii="Times New Roman"/>
          <w:b w:val="false"/>
          <w:i w:val="false"/>
          <w:color w:val="000000"/>
          <w:sz w:val="28"/>
        </w:rPr>
        <w:t>
      2020 жылғы 1 қыркүйектен бастап 2020 жылғы 20 қазанға дейінгі кезеңде кредит өтелген жағдайда 2020 жылғы 16 наурыздан бастап кредитті өтеу күніне дейінгі кезең үшін сыйақы мөлшерлемесінің субсидияланатын бір бөлігінің сомасы қарыз алушыға банктің/лизингтік компанияның хаты және төленуге тиіс субсидиялар сомасы көрсетілген электрондық форматтағы (XLS немесе XLSX) төлемдер кестесі не шағын және орта кәсіпкерлік субъектілерінің тізбесі (төлемдер тізілімі) және тиесілі субсидиялар сомасы және субсидияларды төлеу үшін қажетті деректер (жобаны тіркеу және іске асыру орны, бизнес-сәйкестендіру нөмірі, кредиттік шарттың деректемелері) негізінде төленеді.</w:t>
      </w:r>
    </w:p>
    <w:p>
      <w:pPr>
        <w:spacing w:after="0"/>
        <w:ind w:left="0"/>
        <w:jc w:val="both"/>
      </w:pPr>
      <w:r>
        <w:rPr>
          <w:rFonts w:ascii="Times New Roman"/>
          <w:b w:val="false"/>
          <w:i w:val="false"/>
          <w:color w:val="000000"/>
          <w:sz w:val="28"/>
        </w:rPr>
        <w:t xml:space="preserve">
      Осы тармақтың бірінші бөлігінің қолданысы 2020 жылғы 16 наурыздан бастап туындаған қатынастарға қолданылады. </w:t>
      </w:r>
    </w:p>
    <w:bookmarkStart w:name="z3779" w:id="152"/>
    <w:p>
      <w:pPr>
        <w:spacing w:after="0"/>
        <w:ind w:left="0"/>
        <w:jc w:val="both"/>
      </w:pPr>
      <w:r>
        <w:rPr>
          <w:rFonts w:ascii="Times New Roman"/>
          <w:b w:val="false"/>
          <w:i w:val="false"/>
          <w:color w:val="000000"/>
          <w:sz w:val="28"/>
        </w:rPr>
        <w:t>
      63. Номиналды сыйақы мөлшерлемесінің мемлекет субсидиялайтын бір бөлігін ай сайын есептеу үшін кредиттік шарт/лизингтік мәміле бойынша ағымдағы айдың соңғы жұмыс күніне қолданылатын пайыздық мөлшерлеме пайдаланылатын болады.</w:t>
      </w:r>
    </w:p>
    <w:bookmarkEnd w:id="152"/>
    <w:bookmarkStart w:name="z3780" w:id="153"/>
    <w:p>
      <w:pPr>
        <w:spacing w:after="0"/>
        <w:ind w:left="0"/>
        <w:jc w:val="both"/>
      </w:pPr>
      <w:r>
        <w:rPr>
          <w:rFonts w:ascii="Times New Roman"/>
          <w:b w:val="false"/>
          <w:i w:val="false"/>
          <w:color w:val="000000"/>
          <w:sz w:val="28"/>
        </w:rPr>
        <w:t xml:space="preserve">
      64. Осы Субсидиялау қағидаларына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6-қосымшаларға</w:t>
      </w:r>
      <w:r>
        <w:rPr>
          <w:rFonts w:ascii="Times New Roman"/>
          <w:b w:val="false"/>
          <w:i w:val="false"/>
          <w:color w:val="000000"/>
          <w:sz w:val="28"/>
        </w:rPr>
        <w:t xml:space="preserve"> сәйкес ЭҚЖЖ бойынша экономиканың ең көп зардап шеккен секторларындағы шағын және орта кәсіпкерлік субъектілерінің кредиттері/лизингтік мәмілелері бойынша банк/лизингтік компания 2021 жылғы 15 қазанға дейін (қоса алғанда) қаржы агенттігіне:</w:t>
      </w:r>
    </w:p>
    <w:bookmarkEnd w:id="153"/>
    <w:p>
      <w:pPr>
        <w:spacing w:after="0"/>
        <w:ind w:left="0"/>
        <w:jc w:val="both"/>
      </w:pPr>
      <w:r>
        <w:rPr>
          <w:rFonts w:ascii="Times New Roman"/>
          <w:b w:val="false"/>
          <w:i w:val="false"/>
          <w:color w:val="000000"/>
          <w:sz w:val="28"/>
        </w:rPr>
        <w:t>
      1) кредит/лизингтік мәміле бойынша сыйақы мөлшерлемесінің бір бөлігін субсидиялау үшін шағын және орта кәсіпкерлік субъектілерінің тізбесін;</w:t>
      </w:r>
    </w:p>
    <w:p>
      <w:pPr>
        <w:spacing w:after="0"/>
        <w:ind w:left="0"/>
        <w:jc w:val="both"/>
      </w:pPr>
      <w:r>
        <w:rPr>
          <w:rFonts w:ascii="Times New Roman"/>
          <w:b w:val="false"/>
          <w:i w:val="false"/>
          <w:color w:val="000000"/>
          <w:sz w:val="28"/>
        </w:rPr>
        <w:t xml:space="preserve">
      2) осы Субсидиялау қағидаларына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өтініш-сауалнаманың көшірмесін ұсынады.</w:t>
      </w:r>
    </w:p>
    <w:bookmarkStart w:name="z3781" w:id="154"/>
    <w:p>
      <w:pPr>
        <w:spacing w:after="0"/>
        <w:ind w:left="0"/>
        <w:jc w:val="both"/>
      </w:pPr>
      <w:r>
        <w:rPr>
          <w:rFonts w:ascii="Times New Roman"/>
          <w:b w:val="false"/>
          <w:i w:val="false"/>
          <w:color w:val="000000"/>
          <w:sz w:val="28"/>
        </w:rPr>
        <w:t>
      65. Экономиканың неғұрлым көп зардап шеккен секторларындағы шағын және орта кәсіпкерлік субъектілерінің жобаларын қаржы агенттігінің уәкілетті органы банк/лизингтік компания ұсынған тізбеге сәйкес құжаттар топтамасы бар ақпарат келіп түскен күннен бастап 5 (бес) жұмыс күнінен аспайтын мерзімде қарайды.</w:t>
      </w:r>
    </w:p>
    <w:bookmarkEnd w:id="154"/>
    <w:bookmarkStart w:name="z3782" w:id="155"/>
    <w:p>
      <w:pPr>
        <w:spacing w:after="0"/>
        <w:ind w:left="0"/>
        <w:jc w:val="both"/>
      </w:pPr>
      <w:r>
        <w:rPr>
          <w:rFonts w:ascii="Times New Roman"/>
          <w:b w:val="false"/>
          <w:i w:val="false"/>
          <w:color w:val="000000"/>
          <w:sz w:val="28"/>
        </w:rPr>
        <w:t>
      66. Қаржы агенттігі мақұлдаған экономиканың ең көп зиян шеккен секторларындағы шағын және орта кәсіпкерлік субъектілерінің жобалары бойынша банк/лизингтік компания қаржы агенттігіне банктің/лизингтік компанияның хатын және төленуге тиіс субсидиялар сомасы көрсетілген электрондық форматтағы (XLS немесе XLSX) төлемдер кестесін не тиесілі субсидиялар сомасы көрсетілген және субсидиялар төлеу үшін қажетті деректері (жобаны тіркеу және іске асыру орны, бизнес сәйкестендіру нөмірі, кредиттік шарттың деректемелері) бар шағын және орта кәсіпкерлік субъектілерінің тізбесін (төлемдер тізілімін) ұсынады.</w:t>
      </w:r>
    </w:p>
    <w:bookmarkEnd w:id="155"/>
    <w:p>
      <w:pPr>
        <w:spacing w:after="0"/>
        <w:ind w:left="0"/>
        <w:jc w:val="both"/>
      </w:pPr>
      <w:r>
        <w:rPr>
          <w:rFonts w:ascii="Times New Roman"/>
          <w:b w:val="false"/>
          <w:i w:val="false"/>
          <w:color w:val="000000"/>
          <w:sz w:val="28"/>
        </w:rPr>
        <w:t>
      Бұл ретте алуға тиесілі субсидия сомасын банк/лизингтік компания осы Субсидиялау қағидаларының нормаларын ескере отырып, дербес есептейді, қаржы агенттігі көрсетілген есеп-қисаптарды тексеруді жүзеге асырмайды.</w:t>
      </w:r>
    </w:p>
    <w:p>
      <w:pPr>
        <w:spacing w:after="0"/>
        <w:ind w:left="0"/>
        <w:jc w:val="both"/>
      </w:pPr>
      <w:r>
        <w:rPr>
          <w:rFonts w:ascii="Times New Roman"/>
          <w:b w:val="false"/>
          <w:i w:val="false"/>
          <w:color w:val="000000"/>
          <w:sz w:val="28"/>
        </w:rPr>
        <w:t>
      Қарыз алушының кредиттері/лизингтік мәмілесі бойынша төлемдер кестесі өзгерген жағдайда (кредитті/лизингтік мәмілені ішінара өтеу, қайта құрылымдау және өзге де себептер) банк/лизингтік компания қаржы агенттігіне банктің/лизингтік компанияның хатын және төлеуге тиесілі субсидиялар сомасы/өзгертілген тиесілі субсидиялар сомасы көрсетілген электрондық форматтағы (XLS немесе XLSX) өзгертілген төлемдер кестесін ұсынады.</w:t>
      </w:r>
    </w:p>
    <w:p>
      <w:pPr>
        <w:spacing w:after="0"/>
        <w:ind w:left="0"/>
        <w:jc w:val="both"/>
      </w:pPr>
      <w:r>
        <w:rPr>
          <w:rFonts w:ascii="Times New Roman"/>
          <w:b w:val="false"/>
          <w:i w:val="false"/>
          <w:color w:val="000000"/>
          <w:sz w:val="28"/>
        </w:rPr>
        <w:t>
      Қаржы агенттігі қаражатты аударуды банк/лизингтік компания ұсынған субсидиялардың тиесілі сомалары көрсетілген төлемдер кестесіне/төлемдер тізіліміне сәйкес қаржы агенттігінің банктегі/банк-төлем агентіндегі шоттарына өткен кезең үшін өтеуге арналған сомаларды ескере отырып (қажет болған кезде) жүргізеді.</w:t>
      </w:r>
    </w:p>
    <w:bookmarkStart w:name="z3783" w:id="156"/>
    <w:p>
      <w:pPr>
        <w:spacing w:after="0"/>
        <w:ind w:left="0"/>
        <w:jc w:val="both"/>
      </w:pPr>
      <w:r>
        <w:rPr>
          <w:rFonts w:ascii="Times New Roman"/>
          <w:b w:val="false"/>
          <w:i w:val="false"/>
          <w:color w:val="000000"/>
          <w:sz w:val="28"/>
        </w:rPr>
        <w:t>
      67. Экономиканың неғұрлым көп зардап шеккен секторларында шағын және орта кәсіпкерлік субъектілерінің кредиттері/лизингтік мәмілелері бойынша сыйақы мөлшерлемесінің бір бөлігін субсидиялау үшін қаржы агенттігіне қаражат аударуды кәсіпкерлік жөніндегі уәкілетті орган қаржы агенттігінің арнайы шотына қаражат аударуға арналған шартқа сәйкес жүзеге асырады.</w:t>
      </w:r>
    </w:p>
    <w:bookmarkEnd w:id="1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67-тармақ жаңа редакцияда - ҚР Үкіметінің 19.07.2022 </w:t>
      </w:r>
      <w:r>
        <w:rPr>
          <w:rFonts w:ascii="Times New Roman"/>
          <w:b w:val="false"/>
          <w:i w:val="false"/>
          <w:color w:val="000000"/>
          <w:sz w:val="28"/>
        </w:rPr>
        <w:t>№ 505</w:t>
      </w:r>
      <w:r>
        <w:rPr>
          <w:rFonts w:ascii="Times New Roman"/>
          <w:b w:val="false"/>
          <w:i w:val="false"/>
          <w:color w:val="ff0000"/>
          <w:sz w:val="28"/>
        </w:rPr>
        <w:t xml:space="preserve"> (алғашқы ресми жарияланған күнінен кейін қолданысқа енгізіледі) қаулысымен.</w:t>
      </w:r>
      <w:r>
        <w:br/>
      </w:r>
      <w:r>
        <w:rPr>
          <w:rFonts w:ascii="Times New Roman"/>
          <w:b w:val="false"/>
          <w:i w:val="false"/>
          <w:color w:val="000000"/>
          <w:sz w:val="28"/>
        </w:rPr>
        <w:t>
</w:t>
      </w:r>
    </w:p>
    <w:bookmarkStart w:name="z3784" w:id="157"/>
    <w:p>
      <w:pPr>
        <w:spacing w:after="0"/>
        <w:ind w:left="0"/>
        <w:jc w:val="both"/>
      </w:pPr>
      <w:r>
        <w:rPr>
          <w:rFonts w:ascii="Times New Roman"/>
          <w:b w:val="false"/>
          <w:i w:val="false"/>
          <w:color w:val="000000"/>
          <w:sz w:val="28"/>
        </w:rPr>
        <w:t>
      68. Экономиканың неғұрлым көп зардап шеккен секторларындағы шағын және орта кәсіпкерлік субъектілерінің кредиттері/лизингтік мәмілелері бойынша осы Субсидиялау қағидаларының 14-тармағының екінші және үшінші бөліктерінде және 16-тармағының 6) тармақшасында көзделген талаптар қолданылмайды.</w:t>
      </w:r>
    </w:p>
    <w:bookmarkEnd w:id="157"/>
    <w:bookmarkStart w:name="z4804" w:id="158"/>
    <w:p>
      <w:pPr>
        <w:spacing w:after="0"/>
        <w:ind w:left="0"/>
        <w:jc w:val="left"/>
      </w:pPr>
      <w:r>
        <w:rPr>
          <w:rFonts w:ascii="Times New Roman"/>
          <w:b/>
          <w:i w:val="false"/>
          <w:color w:val="000000"/>
        </w:rPr>
        <w:t xml:space="preserve"> 4-1-параграф. Әлеуметтік кәсіпкерлік субъектілерінің кредиттері/лизингі бойынша сыйақы мөлшерлемесінің бір бөлігін субсидиялау шарттары</w:t>
      </w:r>
    </w:p>
    <w:bookmarkEnd w:id="158"/>
    <w:p>
      <w:pPr>
        <w:spacing w:after="0"/>
        <w:ind w:left="0"/>
        <w:jc w:val="both"/>
      </w:pPr>
      <w:r>
        <w:rPr>
          <w:rFonts w:ascii="Times New Roman"/>
          <w:b w:val="false"/>
          <w:i w:val="false"/>
          <w:color w:val="ff0000"/>
          <w:sz w:val="28"/>
        </w:rPr>
        <w:t xml:space="preserve">
      Ескерту. 2-тарау 4-1-параграфпен толықтырылды - ҚР Үкіметінің 31.01.2023 </w:t>
      </w:r>
      <w:r>
        <w:rPr>
          <w:rFonts w:ascii="Times New Roman"/>
          <w:b w:val="false"/>
          <w:i w:val="false"/>
          <w:color w:val="ff0000"/>
          <w:sz w:val="28"/>
        </w:rPr>
        <w:t>№ 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805" w:id="159"/>
    <w:p>
      <w:pPr>
        <w:spacing w:after="0"/>
        <w:ind w:left="0"/>
        <w:jc w:val="both"/>
      </w:pPr>
      <w:r>
        <w:rPr>
          <w:rFonts w:ascii="Times New Roman"/>
          <w:b w:val="false"/>
          <w:i w:val="false"/>
          <w:color w:val="000000"/>
          <w:sz w:val="28"/>
        </w:rPr>
        <w:t xml:space="preserve">
      68-1. Кодекстің </w:t>
      </w:r>
      <w:r>
        <w:rPr>
          <w:rFonts w:ascii="Times New Roman"/>
          <w:b w:val="false"/>
          <w:i w:val="false"/>
          <w:color w:val="000000"/>
          <w:sz w:val="28"/>
        </w:rPr>
        <w:t>232-1-бабында</w:t>
      </w:r>
      <w:r>
        <w:rPr>
          <w:rFonts w:ascii="Times New Roman"/>
          <w:b w:val="false"/>
          <w:i w:val="false"/>
          <w:color w:val="000000"/>
          <w:sz w:val="28"/>
        </w:rPr>
        <w:t xml:space="preserve"> көзделген әлеуметтік кәсіпкерлік субъектілерін мемлекеттік қолдау салалық шектеулерсіз және жобаны тіркеу және іске асыру орны ескерілмей жүзеге асырылады.</w:t>
      </w:r>
    </w:p>
    <w:bookmarkEnd w:id="159"/>
    <w:bookmarkStart w:name="z4806" w:id="160"/>
    <w:p>
      <w:pPr>
        <w:spacing w:after="0"/>
        <w:ind w:left="0"/>
        <w:jc w:val="both"/>
      </w:pPr>
      <w:r>
        <w:rPr>
          <w:rFonts w:ascii="Times New Roman"/>
          <w:b w:val="false"/>
          <w:i w:val="false"/>
          <w:color w:val="000000"/>
          <w:sz w:val="28"/>
        </w:rPr>
        <w:t>
      68-2. Сыйақы мөлшерлемесін субсидиялау инвестициялық жобаларды, сондай-ақ өндірісті жаңғыртуға, кеңейтуге, айналым қаражатын толықтыруға бағытталған жобаларды іске асыру үшін берілетін банктің/лизингтік компаниялардың жаңа кредиттері/лизингтік мәмілелері бойынша жүзеге асырылады.</w:t>
      </w:r>
    </w:p>
    <w:bookmarkEnd w:id="160"/>
    <w:bookmarkStart w:name="z4807" w:id="161"/>
    <w:p>
      <w:pPr>
        <w:spacing w:after="0"/>
        <w:ind w:left="0"/>
        <w:jc w:val="both"/>
      </w:pPr>
      <w:r>
        <w:rPr>
          <w:rFonts w:ascii="Times New Roman"/>
          <w:b w:val="false"/>
          <w:i w:val="false"/>
          <w:color w:val="000000"/>
          <w:sz w:val="28"/>
        </w:rPr>
        <w:t>
      68-3. Осы Субсидиялау қағидалары шеңберінде бұрын мемлекеттік қолдау алмаған, кредиттерді/лизингтік мәмілелерді қайта қаржыландыруға бағытталған, бұрын банктер/лизингтік компаниялар қаржы агенттігіне жоба енгізілгенге дейін 2 (екі) жыл ішінде (мерзім бірінші кредит/лизинг берілген күннен бастап есептеледі) берген және осы Субсидиялау қағидаларында көрсетілген өлшемшарттарға сәйкес келетін кредиттер/лизингтік мәмілелер де субсидиялауға жатады.</w:t>
      </w:r>
    </w:p>
    <w:bookmarkEnd w:id="161"/>
    <w:p>
      <w:pPr>
        <w:spacing w:after="0"/>
        <w:ind w:left="0"/>
        <w:jc w:val="both"/>
      </w:pPr>
      <w:r>
        <w:rPr>
          <w:rFonts w:ascii="Times New Roman"/>
          <w:b w:val="false"/>
          <w:i w:val="false"/>
          <w:color w:val="000000"/>
          <w:sz w:val="28"/>
        </w:rPr>
        <w:t>
      Қаржы агенттігінің субсидиялау құралы бойынша мақұлдауын алған әлеуметтік кәсіпкерлік субъектілерінің жобалары бұрын мақұлданған субсидиялау шарттарында басқа банктерде/лизингтік компанияларда қайта қаржыландырылуы мүмкін.</w:t>
      </w:r>
    </w:p>
    <w:bookmarkStart w:name="z4808" w:id="162"/>
    <w:p>
      <w:pPr>
        <w:spacing w:after="0"/>
        <w:ind w:left="0"/>
        <w:jc w:val="both"/>
      </w:pPr>
      <w:r>
        <w:rPr>
          <w:rFonts w:ascii="Times New Roman"/>
          <w:b w:val="false"/>
          <w:i w:val="false"/>
          <w:color w:val="000000"/>
          <w:sz w:val="28"/>
        </w:rPr>
        <w:t>
      68-4. Сыйақы мөлшерлемесін субсидиялау әлеуметтік кәсіпкерлік шеңберінде мына мақсаттарға берілетін кредиттер/лизинг бойынша жүзеге асырылады:</w:t>
      </w:r>
    </w:p>
    <w:bookmarkEnd w:id="162"/>
    <w:p>
      <w:pPr>
        <w:spacing w:after="0"/>
        <w:ind w:left="0"/>
        <w:jc w:val="both"/>
      </w:pPr>
      <w:r>
        <w:rPr>
          <w:rFonts w:ascii="Times New Roman"/>
          <w:b w:val="false"/>
          <w:i w:val="false"/>
          <w:color w:val="000000"/>
          <w:sz w:val="28"/>
        </w:rPr>
        <w:t>
      инвестициялар (негізгі құралдарды сатып алу, құру және жаңғырту және (немесе) қолданыстағы бизнесті кеңейту);</w:t>
      </w:r>
    </w:p>
    <w:p>
      <w:pPr>
        <w:spacing w:after="0"/>
        <w:ind w:left="0"/>
        <w:jc w:val="both"/>
      </w:pPr>
      <w:r>
        <w:rPr>
          <w:rFonts w:ascii="Times New Roman"/>
          <w:b w:val="false"/>
          <w:i w:val="false"/>
          <w:color w:val="000000"/>
          <w:sz w:val="28"/>
        </w:rPr>
        <w:t>
      айналым қаражатын толықтыру (кредиттерге/лизингтік мәмілелерге қызмет көрсету бойынша ағымдағы төлемдерді төлеу бойынша есеп айырысуларды жүргізуді қоспағанда және әлеуметтік кәсіпкерлік субъектісінің негізгі қызметті жүзеге асыруымен байланысты емес өзге де мақсаттарды қоспағанда).</w:t>
      </w:r>
    </w:p>
    <w:bookmarkStart w:name="z4809" w:id="163"/>
    <w:p>
      <w:pPr>
        <w:spacing w:after="0"/>
        <w:ind w:left="0"/>
        <w:jc w:val="both"/>
      </w:pPr>
      <w:r>
        <w:rPr>
          <w:rFonts w:ascii="Times New Roman"/>
          <w:b w:val="false"/>
          <w:i w:val="false"/>
          <w:color w:val="000000"/>
          <w:sz w:val="28"/>
        </w:rPr>
        <w:t>
      68-5. Жаңа кредиттерге/лизингтік мәмілелерге қаржы агенттігіне жоба енгізілгенге дейін 12 (он екі) ай ішінде банктер/лизингтік компаниялар бұрын берген кредиттер/лизингтік мәмілелер де жатады.</w:t>
      </w:r>
    </w:p>
    <w:bookmarkEnd w:id="163"/>
    <w:bookmarkStart w:name="z4810" w:id="164"/>
    <w:p>
      <w:pPr>
        <w:spacing w:after="0"/>
        <w:ind w:left="0"/>
        <w:jc w:val="both"/>
      </w:pPr>
      <w:r>
        <w:rPr>
          <w:rFonts w:ascii="Times New Roman"/>
          <w:b w:val="false"/>
          <w:i w:val="false"/>
          <w:color w:val="000000"/>
          <w:sz w:val="28"/>
        </w:rPr>
        <w:t>
      68-6. Сыйақы мөлшерлемесінің бір бөлігін субсидиялау жүзеге асырылатын кредит/лизинг сомасы бір әлеуметтік кәсіпкерлік субъектісі үшін 1,5 млрд теңгеден аспауға тиіс. Айналым қаражатын толықтыруға бір әлеуметтік кәсіпкерлік субъектісі үшін кредит сомасы 500 (бес жүз) млн теңгеге дейін құрайды.</w:t>
      </w:r>
    </w:p>
    <w:bookmarkEnd w:id="164"/>
    <w:bookmarkStart w:name="z4811" w:id="165"/>
    <w:p>
      <w:pPr>
        <w:spacing w:after="0"/>
        <w:ind w:left="0"/>
        <w:jc w:val="both"/>
      </w:pPr>
      <w:r>
        <w:rPr>
          <w:rFonts w:ascii="Times New Roman"/>
          <w:b w:val="false"/>
          <w:i w:val="false"/>
          <w:color w:val="000000"/>
          <w:sz w:val="28"/>
        </w:rPr>
        <w:t>
      68-7. Субсидиялау номиналды сыйақы мөлшерлемесі Қазақстан Республикасының Ұлттық Банкі белгілеген және 5 (бес) пайыздық тармаққа ұлғайтылған, оның 14,75 %-ын мемлекет субсидиялайтын, ал айырмасын кәсіпкер төлейтін базалық мөлшерлемеден аспайтын кредиттер/лизингтер бойынша жүзеге асырылады. Жоғарыда көрсетілген сыйақы мөлшерлемесі бекітілгенге дейін мақұлданған жобалар қаржы агенттігінің уәкілетті органы кәсіпкерлер олар бойынша өз міндеттемелерін толық орындағанға дейін бұрын мақұлдаған шарттарда қолданылады.</w:t>
      </w:r>
    </w:p>
    <w:bookmarkEnd w:id="165"/>
    <w:p>
      <w:pPr>
        <w:spacing w:after="0"/>
        <w:ind w:left="0"/>
        <w:jc w:val="both"/>
      </w:pPr>
      <w:r>
        <w:rPr>
          <w:rFonts w:ascii="Times New Roman"/>
          <w:b w:val="false"/>
          <w:i w:val="false"/>
          <w:color w:val="000000"/>
          <w:sz w:val="28"/>
        </w:rPr>
        <w:t>
      Қазақстан Республикасының Ұлттық Банкі 2022 жылғы 6 желтоқсанға белгілеген базалық мөлшерлеме азайған жағдайда мемлекет субсидиялайтын сыйақы мөлшерлемесінің бір бөлігі Қазақстан Республикасы Ұлттық Банкінің базалық мөлшерлемесінің азаятын мәніне тең өзгеруіне азаяды.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68-7-тармақ жаңа редакцияда - ҚР Үкіметінің 17.02.2023 </w:t>
      </w:r>
      <w:r>
        <w:rPr>
          <w:rFonts w:ascii="Times New Roman"/>
          <w:b w:val="false"/>
          <w:i w:val="false"/>
          <w:color w:val="000000"/>
          <w:sz w:val="28"/>
        </w:rPr>
        <w:t>№ 139</w:t>
      </w:r>
      <w:r>
        <w:rPr>
          <w:rFonts w:ascii="Times New Roman"/>
          <w:b w:val="false"/>
          <w:i w:val="false"/>
          <w:color w:val="ff0000"/>
          <w:sz w:val="28"/>
        </w:rPr>
        <w:t xml:space="preserve"> (алғашқы ресми жарияланған күнінен кейін қолданысқа енгізіледі) қаулысымен.</w:t>
      </w:r>
      <w:r>
        <w:br/>
      </w:r>
      <w:r>
        <w:rPr>
          <w:rFonts w:ascii="Times New Roman"/>
          <w:b w:val="false"/>
          <w:i w:val="false"/>
          <w:color w:val="000000"/>
          <w:sz w:val="28"/>
        </w:rPr>
        <w:t>
</w:t>
      </w:r>
    </w:p>
    <w:bookmarkStart w:name="z4812" w:id="166"/>
    <w:p>
      <w:pPr>
        <w:spacing w:after="0"/>
        <w:ind w:left="0"/>
        <w:jc w:val="both"/>
      </w:pPr>
      <w:r>
        <w:rPr>
          <w:rFonts w:ascii="Times New Roman"/>
          <w:b w:val="false"/>
          <w:i w:val="false"/>
          <w:color w:val="000000"/>
          <w:sz w:val="28"/>
        </w:rPr>
        <w:t>
      68-8. Кредиттер/лизингтік мәмілелер бойынша субсидиялау мерзімі 5 (бес) жылды құрайды. Айналым қаражатын толықтыруға бағытталған кредиттерді/лизингтік мәмілелерді субсидиялау мерзімі 3 (үш) жылды құрайды.</w:t>
      </w:r>
    </w:p>
    <w:bookmarkEnd w:id="166"/>
    <w:bookmarkStart w:name="z4813" w:id="167"/>
    <w:p>
      <w:pPr>
        <w:spacing w:after="0"/>
        <w:ind w:left="0"/>
        <w:jc w:val="both"/>
      </w:pPr>
      <w:r>
        <w:rPr>
          <w:rFonts w:ascii="Times New Roman"/>
          <w:b w:val="false"/>
          <w:i w:val="false"/>
          <w:color w:val="000000"/>
          <w:sz w:val="28"/>
        </w:rPr>
        <w:t>
      68-9. Қаржы агенттігі қолданыстағы кредитті/лизингті субсидиялау туралы шешім қабылдаған жағдайда, банк/лизингтік компания әлеуметтік кәсіпкерлік субъектісіне ағымдағы жылдың басынан бастап қаржы агенттігі ағымдағы жылы шешім қабылдаған күнге дейінгі кезеңде ұсталған комиссияларды, алымдарды және/немесе өзге де төлемдерді өтейді.</w:t>
      </w:r>
    </w:p>
    <w:bookmarkEnd w:id="167"/>
    <w:p>
      <w:pPr>
        <w:spacing w:after="0"/>
        <w:ind w:left="0"/>
        <w:jc w:val="both"/>
      </w:pPr>
      <w:r>
        <w:rPr>
          <w:rFonts w:ascii="Times New Roman"/>
          <w:b w:val="false"/>
          <w:i w:val="false"/>
          <w:color w:val="000000"/>
          <w:sz w:val="28"/>
        </w:rPr>
        <w:t>
      Бұл ретте осы комиссиялар, алымдар және/немесе өзге де төлемдер әлеуметтік кәсіпкерлік субъектісіне барлық тараптар бірінші субсидиялау шартына қол қойған нақты күннен бастап 3 (үш) ай ішінде өтелуге тиіс.</w:t>
      </w:r>
    </w:p>
    <w:p>
      <w:pPr>
        <w:spacing w:after="0"/>
        <w:ind w:left="0"/>
        <w:jc w:val="both"/>
      </w:pPr>
      <w:r>
        <w:rPr>
          <w:rFonts w:ascii="Times New Roman"/>
          <w:b w:val="false"/>
          <w:i w:val="false"/>
          <w:color w:val="000000"/>
          <w:sz w:val="28"/>
        </w:rPr>
        <w:t>
      Банк/лизингтік компания ағымдағы жылы алынған комиссияларды, алымдарды және/немесе өзге де төлемдерді Субсидиялау қағидаларының осы тармағында көрсетілген мерзімдерде әлеуметтік кәсіпкерлік субъектісіне уақтылы өтемеген жағдайда банк/лизингтік компания қаржы агенттігіне 50 (елу) АЕК мөлшерінде айыппұл төлейді.</w:t>
      </w:r>
    </w:p>
    <w:bookmarkStart w:name="z3785" w:id="168"/>
    <w:p>
      <w:pPr>
        <w:spacing w:after="0"/>
        <w:ind w:left="0"/>
        <w:jc w:val="left"/>
      </w:pPr>
      <w:r>
        <w:rPr>
          <w:rFonts w:ascii="Times New Roman"/>
          <w:b/>
          <w:i w:val="false"/>
          <w:color w:val="000000"/>
        </w:rPr>
        <w:t xml:space="preserve"> 5-параграф. Субсидиялар беру үшін қатысушылардың өзара іс-қимыл жасауы</w:t>
      </w:r>
    </w:p>
    <w:bookmarkEnd w:id="168"/>
    <w:bookmarkStart w:name="z3786" w:id="169"/>
    <w:p>
      <w:pPr>
        <w:spacing w:after="0"/>
        <w:ind w:left="0"/>
        <w:jc w:val="both"/>
      </w:pPr>
      <w:r>
        <w:rPr>
          <w:rFonts w:ascii="Times New Roman"/>
          <w:b w:val="false"/>
          <w:i w:val="false"/>
          <w:color w:val="000000"/>
          <w:sz w:val="28"/>
        </w:rPr>
        <w:t>
      69. Кәсіпкер банкке/МҚҰ-ға/лизингтік компанияға:</w:t>
      </w:r>
    </w:p>
    <w:bookmarkEnd w:id="169"/>
    <w:bookmarkStart w:name="z145" w:id="170"/>
    <w:p>
      <w:pPr>
        <w:spacing w:after="0"/>
        <w:ind w:left="0"/>
        <w:jc w:val="both"/>
      </w:pPr>
      <w:r>
        <w:rPr>
          <w:rFonts w:ascii="Times New Roman"/>
          <w:b w:val="false"/>
          <w:i w:val="false"/>
          <w:color w:val="000000"/>
          <w:sz w:val="28"/>
        </w:rPr>
        <w:t>
      1) жаңа кредит/микрокредит/қаржылық лизинг шарты, оның ішінде "жасыл" жобаны іске асыруға арналған кредит бойынша осы Субсидиялау қағидаларына/тетікке сәйкес келетін шарттарда банктің/МҚҰ-ның/лизингтік компанияның ішкі нормативтік құжаттарында бекітілген нысан бойынша кредит/микрокредит беруге/қаржыландыруға арналған өтінішпен;</w:t>
      </w:r>
    </w:p>
    <w:bookmarkEnd w:id="170"/>
    <w:bookmarkStart w:name="z146" w:id="171"/>
    <w:p>
      <w:pPr>
        <w:spacing w:after="0"/>
        <w:ind w:left="0"/>
        <w:jc w:val="both"/>
      </w:pPr>
      <w:r>
        <w:rPr>
          <w:rFonts w:ascii="Times New Roman"/>
          <w:b w:val="false"/>
          <w:i w:val="false"/>
          <w:color w:val="000000"/>
          <w:sz w:val="28"/>
        </w:rPr>
        <w:t xml:space="preserve">
      2) қолданыстағы кредит/микрокредит/қаржылық лизинг шарты, оның ішінде "жасыл" жобаны іске асыруға арналған кредит бойынша осы Субсидиялау қағидаларына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өтінішпен жүгінеді.</w:t>
      </w:r>
    </w:p>
    <w:bookmarkEnd w:id="1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69-тармақ жаңа редакцияда - ҚР Үкіметінің 19.07.2022 </w:t>
      </w:r>
      <w:r>
        <w:rPr>
          <w:rFonts w:ascii="Times New Roman"/>
          <w:b w:val="false"/>
          <w:i w:val="false"/>
          <w:color w:val="000000"/>
          <w:sz w:val="28"/>
        </w:rPr>
        <w:t>№ 505</w:t>
      </w:r>
      <w:r>
        <w:rPr>
          <w:rFonts w:ascii="Times New Roman"/>
          <w:b w:val="false"/>
          <w:i w:val="false"/>
          <w:color w:val="ff0000"/>
          <w:sz w:val="28"/>
        </w:rPr>
        <w:t xml:space="preserve"> (алғашқы ресми жарияланған күнінен кейін қолданысқа енгізіледі) қаулысымен.</w:t>
      </w:r>
      <w:r>
        <w:br/>
      </w:r>
      <w:r>
        <w:rPr>
          <w:rFonts w:ascii="Times New Roman"/>
          <w:b w:val="false"/>
          <w:i w:val="false"/>
          <w:color w:val="000000"/>
          <w:sz w:val="28"/>
        </w:rPr>
        <w:t>
</w:t>
      </w:r>
    </w:p>
    <w:bookmarkStart w:name="z3787" w:id="172"/>
    <w:p>
      <w:pPr>
        <w:spacing w:after="0"/>
        <w:ind w:left="0"/>
        <w:jc w:val="both"/>
      </w:pPr>
      <w:r>
        <w:rPr>
          <w:rFonts w:ascii="Times New Roman"/>
          <w:b w:val="false"/>
          <w:i w:val="false"/>
          <w:color w:val="000000"/>
          <w:sz w:val="28"/>
        </w:rPr>
        <w:t>
      70. Банк/МҚҰ/лизингтік компания жобаның қаржы-экономикалық тиімділігіне бағалау жүргізеді және кредит/микрокредит/лизинг беру немесе кредит/микрокредит/лизинг бойынша сыйақы мөлшерлемесін осы Субсидиялау қағидаларында/тетікте белгіленген мөлшерге дейін төмендету туралы оң шешім болған жағдайда қаржы агенттігіне хабарлай отырып, 3 (үш) жұмыс күні ішінде кәсіпкерге жазбаша жауап жолдайды.</w:t>
      </w:r>
    </w:p>
    <w:bookmarkEnd w:id="172"/>
    <w:p>
      <w:pPr>
        <w:spacing w:after="0"/>
        <w:ind w:left="0"/>
        <w:jc w:val="both"/>
      </w:pPr>
      <w:r>
        <w:rPr>
          <w:rFonts w:ascii="Times New Roman"/>
          <w:b w:val="false"/>
          <w:i w:val="false"/>
          <w:color w:val="000000"/>
          <w:sz w:val="28"/>
        </w:rPr>
        <w:t>
      Осы Субсидиялау қағидалары шеңберінде "жасыл" жобаны іске асыру үшін кредиттер бойынша сыйақы мөлшерлемесін субсидиялау мүмкіндіктерін пайдалану мақсатында жобаны қарау кезінде оны "жасыл" таксономияның белгілі бір кіші секторына жатқызу жобаның мәлімделетін мақсатына және шеңберінде жобаны іске асыру жоспарланып отырған экономикалық қызмет түріне сәйкес жүзеге асырылады. "Жасыл" таксономияның тиісті кіші секторы бойынша шекті шектеулер болмаған жағдайда, қаралатын жобаны "жасыл" таксономияның белгілі бір кіші секторына жатқызуды банк дербес жүзеге асырады. Осы Субсидиялау қағидалары шеңберінде қарыз алушыға қаржылық қолдау алуға жәрдемдесу мақсатында банк қарыз алушыны қаржы агенттігіне қайта жібереді және осы қолдауды алу шарттарын түсіндіреді, оның ішінде қаржы агенттігіне қаралатын жобаның "жасыл" таксономияның шекті шектеуіне сәйкестігі туралы сыртқы бағалау провайдерінің қорытындысын ұсынудың ықтимал қажеттігі туралы хабарлайды.</w:t>
      </w:r>
    </w:p>
    <w:p>
      <w:pPr>
        <w:spacing w:after="0"/>
        <w:ind w:left="0"/>
        <w:jc w:val="both"/>
      </w:pPr>
      <w:r>
        <w:rPr>
          <w:rFonts w:ascii="Times New Roman"/>
          <w:b w:val="false"/>
          <w:i w:val="false"/>
          <w:color w:val="000000"/>
          <w:sz w:val="28"/>
        </w:rPr>
        <w:t>
      "Жасыл" таксономия қаралатын жоба жататын белгілі бір кіші сектор бойынша шекті шектеуді көздеген жағдайларда, өтініш берушінің қаржы агенттігіне іске асырылуы көзделіп отырған немесе іске асырылып жатқан жобаның "жасыл" таксономияның шекті мәніне сәйкестігі туралы сыртқы бағалау провайдерінің қорытындысын ұсынуы осы Субсидиялау қағидалары шеңберінде қаржылық қолдау алудың міндетті шарты болып табылады.</w:t>
      </w:r>
    </w:p>
    <w:p>
      <w:pPr>
        <w:spacing w:after="0"/>
        <w:ind w:left="0"/>
        <w:jc w:val="both"/>
      </w:pPr>
      <w:r>
        <w:rPr>
          <w:rFonts w:ascii="Times New Roman"/>
          <w:b w:val="false"/>
          <w:i w:val="false"/>
          <w:color w:val="000000"/>
          <w:sz w:val="28"/>
        </w:rPr>
        <w:t>
      Жобаларды сыртқы бағалау провайдерлерінің санаттары бойынша "жасыл" таксономияның шекті мәндеріне сәйкестігіне жекелеген ережелер, олар дайындайтын қорытындылардың форматы мен мазмұнына қойылатын талаптар осы Субсидиялау қағидаларының 8-параграфында белгіленеді. "Жасыл" таксономияны қолдану Қазақстан Республикасы Үкіметінің қаулысымен бекітілетін "жасыл" облигациялар және "жасыл" кредиттер арқылы қаржыландыруға жататын "жасыл" жобалардың сыныптамасына сәйкес жүзеге асырылады.</w:t>
      </w:r>
    </w:p>
    <w:p>
      <w:pPr>
        <w:spacing w:after="0"/>
        <w:ind w:left="0"/>
        <w:jc w:val="both"/>
      </w:pPr>
      <w:r>
        <w:rPr>
          <w:rFonts w:ascii="Times New Roman"/>
          <w:b w:val="false"/>
          <w:i w:val="false"/>
          <w:color w:val="000000"/>
          <w:sz w:val="28"/>
        </w:rPr>
        <w:t>
      Шекті өлшемшарт сертификаттау/таңбалау ("жасыл" құрылыс, энергия тиімділігі, органикалық өнім өндіру, көлік және т.б. саласындағы "жасыл" таксономияда көрсетілген стандарттар мен таңбаланымдардың талаптарына сәйкестікті растау) болып табылатын жағдайларда, тиісті сертификаттарды/таңбаланымдарды ұсыну жеткілікті растау (сыртқы бағалау провайдерінің қорытындысына балама) болып табылады. Белгіленген жоба бойынша стандарттарға, таңбаларға және талаптарға жоспарланған сәйкестік мәлімделетін жағдайларда ғана сыртқы бағалау провайдерінің қорытындысын алу талап етіледі. Кейіннен осы стандарттарға, таңбалануға және талаптарға сәйкестікті куәландыратын сертификаттар мен құжаттардың көшірмелері қаржыландырудың мақсатты пайдаланылуын растау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70-тармаққа өзгеріс енгізілді - ҚР Үкіметінің 19.07.2022 </w:t>
      </w:r>
      <w:r>
        <w:rPr>
          <w:rFonts w:ascii="Times New Roman"/>
          <w:b w:val="false"/>
          <w:i w:val="false"/>
          <w:color w:val="000000"/>
          <w:sz w:val="28"/>
        </w:rPr>
        <w:t>№ 505</w:t>
      </w:r>
      <w:r>
        <w:rPr>
          <w:rFonts w:ascii="Times New Roman"/>
          <w:b w:val="false"/>
          <w:i w:val="false"/>
          <w:color w:val="ff0000"/>
          <w:sz w:val="28"/>
        </w:rPr>
        <w:t xml:space="preserve"> (алғашқы ресми жарияланған күнінен кейін қолданысқа енгізіледі) қаулысымен.</w:t>
      </w:r>
      <w:r>
        <w:br/>
      </w:r>
      <w:r>
        <w:rPr>
          <w:rFonts w:ascii="Times New Roman"/>
          <w:b w:val="false"/>
          <w:i w:val="false"/>
          <w:color w:val="000000"/>
          <w:sz w:val="28"/>
        </w:rPr>
        <w:t>
</w:t>
      </w:r>
    </w:p>
    <w:bookmarkStart w:name="z3788" w:id="173"/>
    <w:p>
      <w:pPr>
        <w:spacing w:after="0"/>
        <w:ind w:left="0"/>
        <w:jc w:val="both"/>
      </w:pPr>
      <w:r>
        <w:rPr>
          <w:rFonts w:ascii="Times New Roman"/>
          <w:b w:val="false"/>
          <w:i w:val="false"/>
          <w:color w:val="000000"/>
          <w:sz w:val="28"/>
        </w:rPr>
        <w:t xml:space="preserve">
      71. Банктің/МҚҰ-ның/лизингтік компанияның оң шешімі бар кәсіпкер қаржы агенттігіне осы Субсидиялау қағидаларына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өтініш-сауалнамамен жүгінеді, оған мыналар қоса беріледі:</w:t>
      </w:r>
    </w:p>
    <w:bookmarkEnd w:id="173"/>
    <w:bookmarkStart w:name="z151" w:id="174"/>
    <w:p>
      <w:pPr>
        <w:spacing w:after="0"/>
        <w:ind w:left="0"/>
        <w:jc w:val="both"/>
      </w:pPr>
      <w:r>
        <w:rPr>
          <w:rFonts w:ascii="Times New Roman"/>
          <w:b w:val="false"/>
          <w:i w:val="false"/>
          <w:color w:val="000000"/>
          <w:sz w:val="28"/>
        </w:rPr>
        <w:t>
      1) заңды тұлғаны мемлекеттік тіркеу (қайта тіркеу) туралы құжат (кәсіпкердің қолымен және мөрімен (бар болса) расталған көшірме), дара кәсіпкерді тіркеу туралы хабарлама;</w:t>
      </w:r>
    </w:p>
    <w:bookmarkEnd w:id="174"/>
    <w:bookmarkStart w:name="z152" w:id="175"/>
    <w:p>
      <w:pPr>
        <w:spacing w:after="0"/>
        <w:ind w:left="0"/>
        <w:jc w:val="both"/>
      </w:pPr>
      <w:r>
        <w:rPr>
          <w:rFonts w:ascii="Times New Roman"/>
          <w:b w:val="false"/>
          <w:i w:val="false"/>
          <w:color w:val="000000"/>
          <w:sz w:val="28"/>
        </w:rPr>
        <w:t>
      2) кәсіпкер жобасының бизнес-жоспары, ол мыналарды қамтиды:</w:t>
      </w:r>
    </w:p>
    <w:bookmarkEnd w:id="175"/>
    <w:bookmarkStart w:name="z153" w:id="176"/>
    <w:p>
      <w:pPr>
        <w:spacing w:after="0"/>
        <w:ind w:left="0"/>
        <w:jc w:val="both"/>
      </w:pPr>
      <w:r>
        <w:rPr>
          <w:rFonts w:ascii="Times New Roman"/>
          <w:b w:val="false"/>
          <w:i w:val="false"/>
          <w:color w:val="000000"/>
          <w:sz w:val="28"/>
        </w:rPr>
        <w:t>
      қаржы агенттігі субсидиялау туралы шешім қабылдаған күннен бастап 2 (екі) қаржы жылынан кейін салық декларациясының деректері, оның ішінде міндетті зейнетақы жарналары және (немесе) әлеуметтік аударымдар бойынша деректер негізінде 10 %-ға төленетін салықтарды (корпоративтік табыс салығын/жеке табыс салығын) ұлғайту бойынша, сондай-ақ жұмыс орындарын сақтай отырып, еңбекақы төлеу қорының өсуіне қол жеткізу немесе жұмыс орындарының орташа жылдық санын ұлғайту бойынша кезеңдер (осы абзацтың талабы "Кәсіпкерлерді/индустриялық-инновациялық қызмет субъектілерін қолдау" бағыты шеңберінде қатысуға өтініш берілген жағдайда қолданылады);</w:t>
      </w:r>
    </w:p>
    <w:bookmarkEnd w:id="176"/>
    <w:bookmarkStart w:name="z154" w:id="177"/>
    <w:p>
      <w:pPr>
        <w:spacing w:after="0"/>
        <w:ind w:left="0"/>
        <w:jc w:val="both"/>
      </w:pPr>
      <w:r>
        <w:rPr>
          <w:rFonts w:ascii="Times New Roman"/>
          <w:b w:val="false"/>
          <w:i w:val="false"/>
          <w:color w:val="000000"/>
          <w:sz w:val="28"/>
        </w:rPr>
        <w:t>
      өңірлік бағдарлама бойынша:</w:t>
      </w:r>
    </w:p>
    <w:bookmarkEnd w:id="177"/>
    <w:bookmarkStart w:name="z155" w:id="178"/>
    <w:p>
      <w:pPr>
        <w:spacing w:after="0"/>
        <w:ind w:left="0"/>
        <w:jc w:val="both"/>
      </w:pPr>
      <w:r>
        <w:rPr>
          <w:rFonts w:ascii="Times New Roman"/>
          <w:b w:val="false"/>
          <w:i w:val="false"/>
          <w:color w:val="000000"/>
          <w:sz w:val="28"/>
        </w:rPr>
        <w:t>
      салық декларациясының деректері, оның ішінде міндетті зейнетақы жарналары және (немесе) әлеуметтік аударымдар бойынша деректер негізінде жұмыс орындарының орташа жылдық санын сақтау/ұлғайту немесе кірістің (өткізуден түсетін кіріс: негізгі қызметтен өткізілген тауарлардың, жұмыстардың, көрсетілетін қызметтердің құны) өсуін ұлғайту немесе жобаны қаржыландыру күнінен бастап 2 (екі) қаржы жылынан кейін төленетін салықтар (корпоративтік табыс салығы/жеке табыс салығы) көлемін 10 %-ға ұлғайту;</w:t>
      </w:r>
    </w:p>
    <w:bookmarkEnd w:id="178"/>
    <w:bookmarkStart w:name="z156" w:id="179"/>
    <w:p>
      <w:pPr>
        <w:spacing w:after="0"/>
        <w:ind w:left="0"/>
        <w:jc w:val="both"/>
      </w:pPr>
      <w:r>
        <w:rPr>
          <w:rFonts w:ascii="Times New Roman"/>
          <w:b w:val="false"/>
          <w:i w:val="false"/>
          <w:color w:val="000000"/>
          <w:sz w:val="28"/>
        </w:rPr>
        <w:t>
      тетік бойынша:</w:t>
      </w:r>
    </w:p>
    <w:bookmarkEnd w:id="179"/>
    <w:bookmarkStart w:name="z157" w:id="180"/>
    <w:p>
      <w:pPr>
        <w:spacing w:after="0"/>
        <w:ind w:left="0"/>
        <w:jc w:val="both"/>
      </w:pPr>
      <w:r>
        <w:rPr>
          <w:rFonts w:ascii="Times New Roman"/>
          <w:b w:val="false"/>
          <w:i w:val="false"/>
          <w:color w:val="000000"/>
          <w:sz w:val="28"/>
        </w:rPr>
        <w:t>
      салық декларациясының деректері, оның ішінде міндетті зейнетақы жарналары және (немесе) әлеуметтік аударымдар бойынша деректер негізінде жұмыс орындарының орташа жылдық санын сақтау/ұлғайту немесе жұмыс органы/қаржы агенттігі 100 % инвестициялық мақсаттарға берілетін кредит қаражаты бойынша субсидиялау туралы шешім қабылдаған күннен бастап 3 (үш) қаржы жылынан кейін кірістің (өткізуден түскен кіріс: негізгі қызметтен өткізілген тауарлардың, жұмыстардың, көрсетілетін қызметтердің құны) 10 %-ға өсуіне қол жеткізу шарты;</w:t>
      </w:r>
    </w:p>
    <w:bookmarkEnd w:id="180"/>
    <w:bookmarkStart w:name="z158" w:id="181"/>
    <w:p>
      <w:pPr>
        <w:spacing w:after="0"/>
        <w:ind w:left="0"/>
        <w:jc w:val="both"/>
      </w:pPr>
      <w:r>
        <w:rPr>
          <w:rFonts w:ascii="Times New Roman"/>
          <w:b w:val="false"/>
          <w:i w:val="false"/>
          <w:color w:val="000000"/>
          <w:sz w:val="28"/>
        </w:rPr>
        <w:t>
      салық декларациясының деректері, оның ішінде міндетті зейнетақы жарналары және (немесе) әлеуметтік аударымдар немесе салық төлемдері бойынша деректер негізінде жұмыс орындарының орташа жылдық санын немесе салық төлемдерін немесе өндіріс көлемін сақтау/ұлғайту (ақшалай мәнде) немесе жұмыс органы/қаржы агенттігі қарыз алушының бір жобасы шеңберінде инвестициялық мақсаттарға және 50 %-дан аспайтын мөлшерде айналым қаражатын толықтыруға берілетін кредит қаражаты бойынша субсидиялау туралы шешім қабылдаған күннен бастап 2 (екі) қаржы жылынан кейін кірістің (өткізуден түскен кіріс: негізгі қызметтен өткізілген тауарлардың, жұмыстардың, көрсетілетін қызметтердің құны) 10 %-ға өсуіне қол жеткізу шарты (тетіктің талаптарына сәйкес салықтар төлеуден босатылмаған кәсіпорындар салық төлемдерін ұлғайтуды қамтамасыз етеді);</w:t>
      </w:r>
    </w:p>
    <w:bookmarkEnd w:id="181"/>
    <w:bookmarkStart w:name="z159" w:id="182"/>
    <w:p>
      <w:pPr>
        <w:spacing w:after="0"/>
        <w:ind w:left="0"/>
        <w:jc w:val="both"/>
      </w:pPr>
      <w:r>
        <w:rPr>
          <w:rFonts w:ascii="Times New Roman"/>
          <w:b w:val="false"/>
          <w:i w:val="false"/>
          <w:color w:val="000000"/>
          <w:sz w:val="28"/>
        </w:rPr>
        <w:t>
      салық декларациясының деректері, оның ішінде міндетті зейнетақы жарналары және (немесе) әлеуметтік аударымдар немесе салық төлемдері бойынша деректер негізінде жұмыс орындарының орташа жылдық санын сақтау/ұлғайту немесе өндіріс көлемін ұлғайту (ақшалай мәнде) немесе жұмыс органы/қаржы агенттігі 100 % айналым қаражатын толықтыру мақсаттарына берілетін кредит қаражаты бойынша субсидиялау туралы шешім қабылдаған күннен бастап 1 (бір) жылдың қорытындысы бойынша кірістің (өткізуден түскен кіріс: негізгі қызметтен өткізілген тауарлардың, жұмыстардың, көрсетілетін қызметтердің құны) 10 %-ға өсуіне қол жеткізу шарты (тетіктің талаптарына сәйкес салық төлеуден босатылмаған кәсіпорындар салық төлемдерін ұлғайтуды қамтамасыз етеді);</w:t>
      </w:r>
    </w:p>
    <w:bookmarkEnd w:id="182"/>
    <w:bookmarkStart w:name="z160" w:id="183"/>
    <w:p>
      <w:pPr>
        <w:spacing w:after="0"/>
        <w:ind w:left="0"/>
        <w:jc w:val="both"/>
      </w:pPr>
      <w:r>
        <w:rPr>
          <w:rFonts w:ascii="Times New Roman"/>
          <w:b w:val="false"/>
          <w:i w:val="false"/>
          <w:color w:val="000000"/>
          <w:sz w:val="28"/>
        </w:rPr>
        <w:t>
      3) тауарлардың Еуразиялық экономикалық одаққа мүше бір мемлекеттің аумағынан Еуразиялық экономикалық одаққа мүше басқа мемлекеттің аумағына өткізілуін растайтын тауарға ілеспе құжаттардың көшірмелері (бар болса);</w:t>
      </w:r>
    </w:p>
    <w:bookmarkEnd w:id="183"/>
    <w:bookmarkStart w:name="z161" w:id="184"/>
    <w:p>
      <w:pPr>
        <w:spacing w:after="0"/>
        <w:ind w:left="0"/>
        <w:jc w:val="both"/>
      </w:pPr>
      <w:r>
        <w:rPr>
          <w:rFonts w:ascii="Times New Roman"/>
          <w:b w:val="false"/>
          <w:i w:val="false"/>
          <w:color w:val="000000"/>
          <w:sz w:val="28"/>
        </w:rPr>
        <w:t>
      4) "жасыл" жоба бойынша сыртқы бағалау провайдерінің қорытындысы/сертификат ("жасыл" таксономия қаралатын жоба жататын белгілі бір кіші сектор бойынша шекті шектеуді көздейтін жағдайларда "жасыл" жобаны іске асыру мақсаттары үшін кредит алуға арналған өтініш берілген кезде).</w:t>
      </w:r>
    </w:p>
    <w:bookmarkEnd w:id="184"/>
    <w:bookmarkStart w:name="z162" w:id="185"/>
    <w:p>
      <w:pPr>
        <w:spacing w:after="0"/>
        <w:ind w:left="0"/>
        <w:jc w:val="both"/>
      </w:pPr>
      <w:r>
        <w:rPr>
          <w:rFonts w:ascii="Times New Roman"/>
          <w:b w:val="false"/>
          <w:i w:val="false"/>
          <w:color w:val="000000"/>
          <w:sz w:val="28"/>
        </w:rPr>
        <w:t>
      Кәсіпкер өңірлік/жергілікті үйлестірушіге өтінім дайындау және құжаттар жинау мәселелері бойынша консультациялық қолдау алу үшін жүгіне алады.</w:t>
      </w:r>
    </w:p>
    <w:bookmarkEnd w:id="185"/>
    <w:bookmarkStart w:name="z163" w:id="186"/>
    <w:p>
      <w:pPr>
        <w:spacing w:after="0"/>
        <w:ind w:left="0"/>
        <w:jc w:val="both"/>
      </w:pPr>
      <w:r>
        <w:rPr>
          <w:rFonts w:ascii="Times New Roman"/>
          <w:b w:val="false"/>
          <w:i w:val="false"/>
          <w:color w:val="000000"/>
          <w:sz w:val="28"/>
        </w:rPr>
        <w:t>
      Кәсіпкер өтінім берген сәтте сұратылып отырған кезең үшін салық берешегінің жоқ екені туралы анықтаманың болуы талап етіледі;</w:t>
      </w:r>
    </w:p>
    <w:bookmarkEnd w:id="186"/>
    <w:bookmarkStart w:name="z164" w:id="187"/>
    <w:p>
      <w:pPr>
        <w:spacing w:after="0"/>
        <w:ind w:left="0"/>
        <w:jc w:val="both"/>
      </w:pPr>
      <w:r>
        <w:rPr>
          <w:rFonts w:ascii="Times New Roman"/>
          <w:b w:val="false"/>
          <w:i w:val="false"/>
          <w:color w:val="000000"/>
          <w:sz w:val="28"/>
        </w:rPr>
        <w:t>
      5) ЭҚЖЖ 1101 (спирттік ішімдіктерді тазарту, ректификациялау және араластыру) бойынша акцизделетін өнімді шығаратын жобаларға мынадай талаптар қойылады:</w:t>
      </w:r>
    </w:p>
    <w:bookmarkEnd w:id="187"/>
    <w:bookmarkStart w:name="z165" w:id="188"/>
    <w:p>
      <w:pPr>
        <w:spacing w:after="0"/>
        <w:ind w:left="0"/>
        <w:jc w:val="both"/>
      </w:pPr>
      <w:r>
        <w:rPr>
          <w:rFonts w:ascii="Times New Roman"/>
          <w:b w:val="false"/>
          <w:i w:val="false"/>
          <w:color w:val="000000"/>
          <w:sz w:val="28"/>
        </w:rPr>
        <w:t>
      100 % инвестициялық мақсаттар: жұмыс орындарын ұлғайту немесе жұмыс органы/қаржы агенттігі субсидиялау туралы шешім қабылдаған күннен бастап 3 (үш) қаржы жылынан кейін кірісті 20 %-ға өсіру;</w:t>
      </w:r>
    </w:p>
    <w:bookmarkEnd w:id="188"/>
    <w:bookmarkStart w:name="z166" w:id="189"/>
    <w:p>
      <w:pPr>
        <w:spacing w:after="0"/>
        <w:ind w:left="0"/>
        <w:jc w:val="both"/>
      </w:pPr>
      <w:r>
        <w:rPr>
          <w:rFonts w:ascii="Times New Roman"/>
          <w:b w:val="false"/>
          <w:i w:val="false"/>
          <w:color w:val="000000"/>
          <w:sz w:val="28"/>
        </w:rPr>
        <w:t>
      қарыз алушының бір жобасы шеңберінде инвестициялық мақсаттарға және айналым қаражатын 50 %-дан аспайтын мөлшерде толықтыруға: жұмыс орындарын және/немесе салық төлемдерін және/немесе өндіріс көлемін (ақшалай мәнде) ұлғайту және/немесе жұмыс органы/қаржы агенттігі субсидиялау туралы шешім қабылдаған күннен бастап 2 (екі) қаржы жылынан кейін кірісті 20 %-ға өсіру (тетіктің талаптарына сәйкес салық төлеуден босатылмаған кәсіпорындар салық төлемдерін ұлғайтуды қамтамасыз етеді);</w:t>
      </w:r>
    </w:p>
    <w:bookmarkEnd w:id="189"/>
    <w:bookmarkStart w:name="z5420" w:id="190"/>
    <w:p>
      <w:pPr>
        <w:spacing w:after="0"/>
        <w:ind w:left="0"/>
        <w:jc w:val="both"/>
      </w:pPr>
      <w:r>
        <w:rPr>
          <w:rFonts w:ascii="Times New Roman"/>
          <w:b w:val="false"/>
          <w:i w:val="false"/>
          <w:color w:val="000000"/>
          <w:sz w:val="28"/>
        </w:rPr>
        <w:t>
      6) тетікке 4-қосымшаға сәйкес экономиканың негізгі (басым) секторларының тізбесі шеңберінде іске асырылатын жобалар бойынша субсидиялау кезеңінде дивидендтер төлеуге тыйым салу жөніндегі талап қойылады;</w:t>
      </w:r>
    </w:p>
    <w:bookmarkEnd w:id="190"/>
    <w:bookmarkStart w:name="z5430" w:id="191"/>
    <w:p>
      <w:pPr>
        <w:spacing w:after="0"/>
        <w:ind w:left="0"/>
        <w:jc w:val="both"/>
      </w:pPr>
      <w:r>
        <w:rPr>
          <w:rFonts w:ascii="Times New Roman"/>
          <w:b w:val="false"/>
          <w:i w:val="false"/>
          <w:color w:val="000000"/>
          <w:sz w:val="28"/>
        </w:rPr>
        <w:t>
      7) сауда орталықтарын/заманауи форматтағы сауда объектілерін/ сауда қызметіндегі көпфункционалды кешендерді салу, кеңейту жобалары бойынша мынадай талаптар қойылады:</w:t>
      </w:r>
    </w:p>
    <w:bookmarkEnd w:id="191"/>
    <w:p>
      <w:pPr>
        <w:spacing w:after="0"/>
        <w:ind w:left="0"/>
        <w:jc w:val="both"/>
      </w:pPr>
      <w:r>
        <w:rPr>
          <w:rFonts w:ascii="Times New Roman"/>
          <w:b w:val="false"/>
          <w:i w:val="false"/>
          <w:color w:val="000000"/>
          <w:sz w:val="28"/>
        </w:rPr>
        <w:t xml:space="preserve">
      Қазақстан Республикасы Ұлттық экономика министрінің міндетін атқарушының 2015 жылғы 27 наурыздағы № 264 бұйрығымен бекітілген Ішкі сауда қағидаларының (нормативтік құқықтық актілерді мемлекеттік тіркеу тізілімінде № 11148 болып тіркелген) </w:t>
      </w:r>
      <w:r>
        <w:rPr>
          <w:rFonts w:ascii="Times New Roman"/>
          <w:b w:val="false"/>
          <w:i w:val="false"/>
          <w:color w:val="000000"/>
          <w:sz w:val="28"/>
        </w:rPr>
        <w:t>8-1-тармағына</w:t>
      </w:r>
      <w:r>
        <w:rPr>
          <w:rFonts w:ascii="Times New Roman"/>
          <w:b w:val="false"/>
          <w:i w:val="false"/>
          <w:color w:val="000000"/>
          <w:sz w:val="28"/>
        </w:rPr>
        <w:t xml:space="preserve"> сәйкес отандық өнім тауарларын орналастыру;</w:t>
      </w:r>
    </w:p>
    <w:p>
      <w:pPr>
        <w:spacing w:after="0"/>
        <w:ind w:left="0"/>
        <w:jc w:val="both"/>
      </w:pPr>
      <w:r>
        <w:rPr>
          <w:rFonts w:ascii="Times New Roman"/>
          <w:b w:val="false"/>
          <w:i w:val="false"/>
          <w:color w:val="000000"/>
          <w:sz w:val="28"/>
        </w:rPr>
        <w:t xml:space="preserve">
      объектінің аумағында азық-түлік тауарларын, оның ішінде тізбесі Қазақстан Республикасы Үкіметінің 2010 жылғы 1 наурыздағы № 145 </w:t>
      </w:r>
      <w:r>
        <w:rPr>
          <w:rFonts w:ascii="Times New Roman"/>
          <w:b w:val="false"/>
          <w:i w:val="false"/>
          <w:color w:val="000000"/>
          <w:sz w:val="28"/>
        </w:rPr>
        <w:t>қаулысымен</w:t>
      </w:r>
      <w:r>
        <w:rPr>
          <w:rFonts w:ascii="Times New Roman"/>
          <w:b w:val="false"/>
          <w:i w:val="false"/>
          <w:color w:val="000000"/>
          <w:sz w:val="28"/>
        </w:rPr>
        <w:t xml:space="preserve"> бекітілген әлеуметтік маңызы бар азық-түлік тауарларын өткізу.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71-тармақ жаңа редакцияда - ҚР Үкіметінің 19.07.2022 </w:t>
      </w:r>
      <w:r>
        <w:rPr>
          <w:rFonts w:ascii="Times New Roman"/>
          <w:b w:val="false"/>
          <w:i w:val="false"/>
          <w:color w:val="000000"/>
          <w:sz w:val="28"/>
        </w:rPr>
        <w:t>№ 505</w:t>
      </w:r>
      <w:r>
        <w:rPr>
          <w:rFonts w:ascii="Times New Roman"/>
          <w:b w:val="false"/>
          <w:i w:val="false"/>
          <w:color w:val="ff0000"/>
          <w:sz w:val="28"/>
        </w:rPr>
        <w:t xml:space="preserve"> (алғашқы ресми жарияланған күнінен кейін қолданысқа енгізіледі) қаулысымен; өзгерістер енгізілді - ҚР Үкіметінің 17.02.2023 </w:t>
      </w:r>
      <w:r>
        <w:rPr>
          <w:rFonts w:ascii="Times New Roman"/>
          <w:b w:val="false"/>
          <w:i w:val="false"/>
          <w:color w:val="000000"/>
          <w:sz w:val="28"/>
        </w:rPr>
        <w:t>№ 139</w:t>
      </w:r>
      <w:r>
        <w:rPr>
          <w:rFonts w:ascii="Times New Roman"/>
          <w:b w:val="false"/>
          <w:i w:val="false"/>
          <w:color w:val="ff0000"/>
          <w:sz w:val="28"/>
        </w:rPr>
        <w:t xml:space="preserve"> (алғашқы ресми жарияланған күнінен кейін қолданысқа енгізіледі); 15.03.2023 </w:t>
      </w:r>
      <w:r>
        <w:rPr>
          <w:rFonts w:ascii="Times New Roman"/>
          <w:b w:val="false"/>
          <w:i w:val="false"/>
          <w:color w:val="000000"/>
          <w:sz w:val="28"/>
        </w:rPr>
        <w:t>№ 215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28.04.2023 </w:t>
      </w:r>
      <w:r>
        <w:rPr>
          <w:rFonts w:ascii="Times New Roman"/>
          <w:b w:val="false"/>
          <w:i w:val="false"/>
          <w:color w:val="000000"/>
          <w:sz w:val="28"/>
        </w:rPr>
        <w:t>№ 342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3789" w:id="192"/>
    <w:p>
      <w:pPr>
        <w:spacing w:after="0"/>
        <w:ind w:left="0"/>
        <w:jc w:val="both"/>
      </w:pPr>
      <w:r>
        <w:rPr>
          <w:rFonts w:ascii="Times New Roman"/>
          <w:b w:val="false"/>
          <w:i w:val="false"/>
          <w:color w:val="000000"/>
          <w:sz w:val="28"/>
        </w:rPr>
        <w:t>
      72. Кәсіпкердің жобасы және (немесе) ұсынылған материалдар осы Субсидиялау қағидаларының шарттарына сәйкес келмеген және (немесе) құжаттар топтамасы толық ұсынылмаған не белгіленген нысандарға сәйкес келмейтін құжаттар ұсынылған жағдайларда қаржы агенттігі 1 (бір) жұмыс күні ішінде ұсынылған құжаттар бойынша нақты кемшіліктерді көрсете отырып, банкке/МҚҰ-ға/лизингтік компанияға/кәсіпкерге ұсынылған құжаттарды пысықтау үшін қайтарады.</w:t>
      </w:r>
    </w:p>
    <w:bookmarkEnd w:id="192"/>
    <w:p>
      <w:pPr>
        <w:spacing w:after="0"/>
        <w:ind w:left="0"/>
        <w:jc w:val="both"/>
      </w:pPr>
      <w:r>
        <w:rPr>
          <w:rFonts w:ascii="Times New Roman"/>
          <w:b w:val="false"/>
          <w:i w:val="false"/>
          <w:color w:val="000000"/>
          <w:sz w:val="28"/>
        </w:rPr>
        <w:t>
      Кәсіпкер және (немесе) ұсынылған материалдар осы Субсидиялау қағидаларының шарттарына сәйкес келген және (немесе) құжаттар топтамасы бойынша кемшіліктер болмаған жағдайда қаржы агенттігі құжаттар топтамасын алғаннан кейін төртінші күні кәсіпкердің жобасын қаржы агенттігінің уәкілетті органының отырысына шығарады.</w:t>
      </w:r>
    </w:p>
    <w:p>
      <w:pPr>
        <w:spacing w:after="0"/>
        <w:ind w:left="0"/>
        <w:jc w:val="both"/>
      </w:pPr>
      <w:r>
        <w:rPr>
          <w:rFonts w:ascii="Times New Roman"/>
          <w:b w:val="false"/>
          <w:i w:val="false"/>
          <w:color w:val="000000"/>
          <w:sz w:val="28"/>
        </w:rPr>
        <w:t>
      Қаржы агенттігі жоба осы Субсидиялау қағидаларының 1-тарауының 10 және 11-тармақтарында, 2-тарауының 1, 2, 3, 5, 7 және 8-параграфтарында көрсетілген шарттарына сәйкес келмеген жағдайда дәлелді негіздемесімен субсидиялар беруден бас тартады.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72-тармақ жаңа редакцияда - ҚР Үкіметінің 31.01.2023 </w:t>
      </w:r>
      <w:r>
        <w:rPr>
          <w:rFonts w:ascii="Times New Roman"/>
          <w:b w:val="false"/>
          <w:i w:val="false"/>
          <w:color w:val="000000"/>
          <w:sz w:val="28"/>
        </w:rPr>
        <w:t>№ 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790" w:id="193"/>
    <w:p>
      <w:pPr>
        <w:spacing w:after="0"/>
        <w:ind w:left="0"/>
        <w:jc w:val="both"/>
      </w:pPr>
      <w:r>
        <w:rPr>
          <w:rFonts w:ascii="Times New Roman"/>
          <w:b w:val="false"/>
          <w:i w:val="false"/>
          <w:color w:val="000000"/>
          <w:sz w:val="28"/>
        </w:rPr>
        <w:t>
      73. Отырыстар өткізу тәртібі, қаржы агенттігінің уәкілетті органы мүшелерінің саны қаржы агенттігінің ішкі құжаттарында айқындалады.</w:t>
      </w:r>
    </w:p>
    <w:bookmarkEnd w:id="193"/>
    <w:bookmarkStart w:name="z3791" w:id="194"/>
    <w:p>
      <w:pPr>
        <w:spacing w:after="0"/>
        <w:ind w:left="0"/>
        <w:jc w:val="both"/>
      </w:pPr>
      <w:r>
        <w:rPr>
          <w:rFonts w:ascii="Times New Roman"/>
          <w:b w:val="false"/>
          <w:i w:val="false"/>
          <w:color w:val="000000"/>
          <w:sz w:val="28"/>
        </w:rPr>
        <w:t>
      74. Қаржы агенттігінің уәкілетті органы жобаларды тиісті қаржы жылы субсидиялау үшін бюджет қаражаты болған жағдайда ғана қарайды.</w:t>
      </w:r>
    </w:p>
    <w:bookmarkEnd w:id="194"/>
    <w:bookmarkStart w:name="z3792" w:id="195"/>
    <w:p>
      <w:pPr>
        <w:spacing w:after="0"/>
        <w:ind w:left="0"/>
        <w:jc w:val="both"/>
      </w:pPr>
      <w:r>
        <w:rPr>
          <w:rFonts w:ascii="Times New Roman"/>
          <w:b w:val="false"/>
          <w:i w:val="false"/>
          <w:color w:val="000000"/>
          <w:sz w:val="28"/>
        </w:rPr>
        <w:t xml:space="preserve">
      75. Кәсіпкердің жобасын қаржы агенттігінің уәкілетті органы құжаттар топтамасы бар ақпарат келіп түскен күннен бастап 5 (бес) жұмыс күні ішінде қарайды. Бұл ретте, қаржы агенттігінің уәкілетті органы оң шешім қабылдаған жағдайда, шешімде: </w:t>
      </w:r>
    </w:p>
    <w:bookmarkEnd w:id="195"/>
    <w:p>
      <w:pPr>
        <w:spacing w:after="0"/>
        <w:ind w:left="0"/>
        <w:jc w:val="both"/>
      </w:pPr>
      <w:r>
        <w:rPr>
          <w:rFonts w:ascii="Times New Roman"/>
          <w:b w:val="false"/>
          <w:i w:val="false"/>
          <w:color w:val="000000"/>
          <w:sz w:val="28"/>
        </w:rPr>
        <w:t>
      қаржы агенттігінің уәкілетті органы шешім қабылдаған күннен бастап 2 (екі) қаржы жылынан кейін кәсіпкерлердің салық декларациясының деректері, оның ішінде міндетті зейнетақы жарналары және (немесе) әлеуметтік аударымдар бойынша деректер негізінде 10 %-ға бюджетке төленетін салықтарды (корпоративтік табыс салығын/жеке табыс салығын) ұлғайту бойынша, сондай-ақ жұмыс орындарын сақтай отырып, еңбекақы төлеу қорының өсуіне қол жеткізу немесе жұмыс орындарының орташа жылдық санын ұлғайту бойынша міндеттемесі ("Кәсіпкерлерді/индустриялық-инновациялық қызмет субъектілерін қолдау" бағыты шеңберіндегі кәсіпкерлердің жобалары бойынша);</w:t>
      </w:r>
    </w:p>
    <w:p>
      <w:pPr>
        <w:spacing w:after="0"/>
        <w:ind w:left="0"/>
        <w:jc w:val="both"/>
      </w:pPr>
      <w:r>
        <w:rPr>
          <w:rFonts w:ascii="Times New Roman"/>
          <w:b w:val="false"/>
          <w:i w:val="false"/>
          <w:color w:val="000000"/>
          <w:sz w:val="28"/>
        </w:rPr>
        <w:t>
      орындалуы тиіс "жасыл" жоба бойынша мәлімделген "жасыл" таксоманияның шекті өлшемшарттары:</w:t>
      </w:r>
    </w:p>
    <w:p>
      <w:pPr>
        <w:spacing w:after="0"/>
        <w:ind w:left="0"/>
        <w:jc w:val="both"/>
      </w:pPr>
      <w:r>
        <w:rPr>
          <w:rFonts w:ascii="Times New Roman"/>
          <w:b w:val="false"/>
          <w:i w:val="false"/>
          <w:color w:val="000000"/>
          <w:sz w:val="28"/>
        </w:rPr>
        <w:t>
      1) энергия тұтынуды төмендетудің нақты ең төменгі мәндерін;</w:t>
      </w:r>
    </w:p>
    <w:p>
      <w:pPr>
        <w:spacing w:after="0"/>
        <w:ind w:left="0"/>
        <w:jc w:val="both"/>
      </w:pPr>
      <w:r>
        <w:rPr>
          <w:rFonts w:ascii="Times New Roman"/>
          <w:b w:val="false"/>
          <w:i w:val="false"/>
          <w:color w:val="000000"/>
          <w:sz w:val="28"/>
        </w:rPr>
        <w:t>
      2) парниктік газдар шығарындыларының ең төменгі деңгейлерін;</w:t>
      </w:r>
    </w:p>
    <w:p>
      <w:pPr>
        <w:spacing w:after="0"/>
        <w:ind w:left="0"/>
        <w:jc w:val="both"/>
      </w:pPr>
      <w:r>
        <w:rPr>
          <w:rFonts w:ascii="Times New Roman"/>
          <w:b w:val="false"/>
          <w:i w:val="false"/>
          <w:color w:val="000000"/>
          <w:sz w:val="28"/>
        </w:rPr>
        <w:t>
      3) қалдықтардың үлесін азайтуды/кәдеге жаратуды;</w:t>
      </w:r>
    </w:p>
    <w:p>
      <w:pPr>
        <w:spacing w:after="0"/>
        <w:ind w:left="0"/>
        <w:jc w:val="both"/>
      </w:pPr>
      <w:r>
        <w:rPr>
          <w:rFonts w:ascii="Times New Roman"/>
          <w:b w:val="false"/>
          <w:i w:val="false"/>
          <w:color w:val="000000"/>
          <w:sz w:val="28"/>
        </w:rPr>
        <w:t>
      4) су тұтынуды төмендетуді;</w:t>
      </w:r>
    </w:p>
    <w:p>
      <w:pPr>
        <w:spacing w:after="0"/>
        <w:ind w:left="0"/>
        <w:jc w:val="both"/>
      </w:pPr>
      <w:r>
        <w:rPr>
          <w:rFonts w:ascii="Times New Roman"/>
          <w:b w:val="false"/>
          <w:i w:val="false"/>
          <w:color w:val="000000"/>
          <w:sz w:val="28"/>
        </w:rPr>
        <w:t>
      5) ең озық қолжетімді технологиялар анықтамалықтарының талаптарына сәйкестікті (шекті өлшемшартта көрсетілген бөлігінде) көздейтін жағдайларда жобаны субсидиялау басталғаннан бастап 2 (екі) жыл өткен соң, кәсіпкер ұсынған сыртқы бағалау провайдерінің қорытындысы негізінде кәсіпкердің шекті өлшемшарттарға қол жеткізуі жөніндегі міндеттемесі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75-тармаққа өзгеріс енгізілді - ҚР Үкіметінің 17.02.2023 </w:t>
      </w:r>
      <w:r>
        <w:rPr>
          <w:rFonts w:ascii="Times New Roman"/>
          <w:b w:val="false"/>
          <w:i w:val="false"/>
          <w:color w:val="000000"/>
          <w:sz w:val="28"/>
        </w:rPr>
        <w:t>№ 139</w:t>
      </w:r>
      <w:r>
        <w:rPr>
          <w:rFonts w:ascii="Times New Roman"/>
          <w:b w:val="false"/>
          <w:i w:val="false"/>
          <w:color w:val="ff0000"/>
          <w:sz w:val="28"/>
        </w:rPr>
        <w:t xml:space="preserve"> (алғашқы ресми жарияланған күнінен кейін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75-1. Қаржы агенттігінің уәкілетті органы өңірлік бағдарлама шеңберінде оң шешім қабылдаған жағдайда шешімде салық декларациясының деректері, оның ішінде міндетті зейнетақы жарналары және (немесе) әлеуметтік аударымдар бойынша деректер негізінде жұмыс орындарының орташа жылдық санын сақтау/ұлғайту немесе кірістің (өткізуден түсетін кіріс: негізгі қызметтен өткізілген тауарлардың, жұмыстардың, көрсетілетін қызметтердің құны) өсуін ұлғайту немесе жоба қаржыландырылған күннен бастап 2 (екі) қаржы жылынан кейін төленетін салықтар (корпоративтік табыс салығы/жеке табыс салығы) көлемін 10 %-ға ұлғайту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75-1-тармақпен толықтырылды - ҚР Үкіметінің 19.07.2022 </w:t>
      </w:r>
      <w:r>
        <w:rPr>
          <w:rFonts w:ascii="Times New Roman"/>
          <w:b w:val="false"/>
          <w:i w:val="false"/>
          <w:color w:val="000000"/>
          <w:sz w:val="28"/>
        </w:rPr>
        <w:t>№ 505</w:t>
      </w:r>
      <w:r>
        <w:rPr>
          <w:rFonts w:ascii="Times New Roman"/>
          <w:b w:val="false"/>
          <w:i w:val="false"/>
          <w:color w:val="ff0000"/>
          <w:sz w:val="28"/>
        </w:rPr>
        <w:t xml:space="preserve"> (алғашқы ресми жарияланған күнінен кейін қолданысқа енгізіледі) қаулысымен.</w:t>
      </w:r>
      <w:r>
        <w:br/>
      </w:r>
      <w:r>
        <w:rPr>
          <w:rFonts w:ascii="Times New Roman"/>
          <w:b w:val="false"/>
          <w:i w:val="false"/>
          <w:color w:val="000000"/>
          <w:sz w:val="28"/>
        </w:rPr>
        <w:t>
</w:t>
      </w:r>
    </w:p>
    <w:bookmarkStart w:name="z5431" w:id="196"/>
    <w:p>
      <w:pPr>
        <w:spacing w:after="0"/>
        <w:ind w:left="0"/>
        <w:jc w:val="both"/>
      </w:pPr>
      <w:r>
        <w:rPr>
          <w:rFonts w:ascii="Times New Roman"/>
          <w:b w:val="false"/>
          <w:i w:val="false"/>
          <w:color w:val="000000"/>
          <w:sz w:val="28"/>
        </w:rPr>
        <w:t>
      75-2. Қаржы агенттігінің уәкілетті органы сауда орталықтарын/заманауи форматтағы сауда объектілерін/сауда қызметіндегі көпфункционалды кешендерді салу, кеңейту жобалары бойынша оң шешім қабылдаған жағдайда шешімде кәсіпкерлердің салық декларациясының деректері, оның ішінде міндетті зейнетақы жарналары және (немесе) әлеуметтік аударымдар жөніндегі деректер негізінде қаржы агенттігі уәкілетті органының шешімі шығарылған күннен бастап 2 (екі) қаржы жылынан кейін төленетін салықтарды (корпоративтік табыс салығы/жеке табыс салығы) 10 %-ға ұлғайту, жұмыс орындарын сақтай отырып, еңбекақы төлеу қорының өсуіне қол жеткізу немесе жұмыс орындарының орташа жылдық санын ұлғайту, "Қазақстанда жасалған" деген таңбасы бар азық-түлік және азық-түлік емес тауарларды өткізу үшін сауда орындарының болуы бойынша, сондай-ақ объектінің аумағында азық-түлік тауарларын, оның ішінде әлеуметтік маңызы бар азық-түлік тауарларын өткізу бойынша міндеттемелері көрсетіледі.</w:t>
      </w:r>
    </w:p>
    <w:bookmarkEnd w:id="1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75-2-тармақпен толықтырылды - ҚР Үкіметінің 28.04.2023 </w:t>
      </w:r>
      <w:r>
        <w:rPr>
          <w:rFonts w:ascii="Times New Roman"/>
          <w:b w:val="false"/>
          <w:i w:val="false"/>
          <w:color w:val="000000"/>
          <w:sz w:val="28"/>
        </w:rPr>
        <w:t>№ 342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793" w:id="197"/>
    <w:p>
      <w:pPr>
        <w:spacing w:after="0"/>
        <w:ind w:left="0"/>
        <w:jc w:val="both"/>
      </w:pPr>
      <w:r>
        <w:rPr>
          <w:rFonts w:ascii="Times New Roman"/>
          <w:b w:val="false"/>
          <w:i w:val="false"/>
          <w:color w:val="000000"/>
          <w:sz w:val="28"/>
        </w:rPr>
        <w:t>
      76. Тетік шеңберінде жобаны қаржы агенттігі құжаттар мен қажетті ақпарат келіп түскен күннен бастап 5 (бес) жұмыс күні ішінде қарайды.</w:t>
      </w:r>
    </w:p>
    <w:bookmarkEnd w:id="197"/>
    <w:p>
      <w:pPr>
        <w:spacing w:after="0"/>
        <w:ind w:left="0"/>
        <w:jc w:val="both"/>
      </w:pPr>
      <w:r>
        <w:rPr>
          <w:rFonts w:ascii="Times New Roman"/>
          <w:b w:val="false"/>
          <w:i w:val="false"/>
          <w:color w:val="000000"/>
          <w:sz w:val="28"/>
        </w:rPr>
        <w:t>
      Тиісті салалық орталық уәкілетті органның қорытындысы бар қаржы агенттігінің шешімі құжаттар топтамасы мен қажетті ақпарат банктен қаржы агенттігіне келіп түскен күннен бастап 15 (он бес) жұмыс күні ішінде беріледі.</w:t>
      </w:r>
    </w:p>
    <w:p>
      <w:pPr>
        <w:spacing w:after="0"/>
        <w:ind w:left="0"/>
        <w:jc w:val="both"/>
      </w:pPr>
      <w:r>
        <w:rPr>
          <w:rFonts w:ascii="Times New Roman"/>
          <w:b w:val="false"/>
          <w:i w:val="false"/>
          <w:color w:val="000000"/>
          <w:sz w:val="28"/>
        </w:rPr>
        <w:t>
      Қаржы агенттігінің уәкілетті органы оң шешім қабылдаған жағдайда шешімде жеке кәсіпкерлік субъектісінің мыналар бойынша міндеттемелері көрсетіледі:</w:t>
      </w:r>
    </w:p>
    <w:p>
      <w:pPr>
        <w:spacing w:after="0"/>
        <w:ind w:left="0"/>
        <w:jc w:val="both"/>
      </w:pPr>
      <w:r>
        <w:rPr>
          <w:rFonts w:ascii="Times New Roman"/>
          <w:b w:val="false"/>
          <w:i w:val="false"/>
          <w:color w:val="000000"/>
          <w:sz w:val="28"/>
        </w:rPr>
        <w:t>
      салық декларациясының деректері, оның ішінде міндетті зейнетақы жарналары және (немесе) әлеуметтік аударымдар бойынша деректердің негізінде жұмыс органы/қаржы агенттігі 100 % инвестициялық мақсаттарға берілетін кредиттік қаражат бойынша субсидиялау туралы шешім қабылдаған күннен бастап 3 (үш) қаржы жылынан кейін 10 %-ға жұмыс орындарының орташа жылдық санын сақтау/ұлғайту немесе кірістің (өткізуден түскен кіріс: негізгі қызметтен өткізілген тауарлардың, жұмыстардың, көрсетілетін кызметтердің құны) өсуіне қол жеткізу;</w:t>
      </w:r>
    </w:p>
    <w:p>
      <w:pPr>
        <w:spacing w:after="0"/>
        <w:ind w:left="0"/>
        <w:jc w:val="both"/>
      </w:pPr>
      <w:r>
        <w:rPr>
          <w:rFonts w:ascii="Times New Roman"/>
          <w:b w:val="false"/>
          <w:i w:val="false"/>
          <w:color w:val="000000"/>
          <w:sz w:val="28"/>
        </w:rPr>
        <w:t>
      салық декларациясының деректері, оның ішінде міндетті зейнетақы жарналары және (немесе) әлеуметтік аударымдар немесе салық төлемдері бойынша деректердің негізінде жұмыс органы/қаржы агенттігі қарыз алушының бір жобасы шеңберінде 50 %-дан аспайтын мөлшерде инвестициялық мақсаттарға және айналым қаражатын толықтыруға берілетін кредит қаражаты бойынша субсидиялау туралы шешім қабылдаған күннен бастап 2 (екі) қаржы жылынан кейін 10 %-ға жұмыс орындарының орташа жылдық санын немесе өндіріс көлемін (ақшалай мәнде) сақтау/ұлғайту немесе кірістің (өткізуден түскен кіріс: негізгі қызметтен өткізілген тауарлардың, жұмыстардың, көрсетілетін кызметтердің құны) өсуіне қол жеткізу (тетіктің талаптарына сәйкес салықтар төлеуден босатылмаған кәсіпорындар салық төлемдерін ұлғайтуды қамтамасыз етеді);</w:t>
      </w:r>
    </w:p>
    <w:p>
      <w:pPr>
        <w:spacing w:after="0"/>
        <w:ind w:left="0"/>
        <w:jc w:val="both"/>
      </w:pPr>
      <w:r>
        <w:rPr>
          <w:rFonts w:ascii="Times New Roman"/>
          <w:b w:val="false"/>
          <w:i w:val="false"/>
          <w:color w:val="000000"/>
          <w:sz w:val="28"/>
        </w:rPr>
        <w:t>
      салық декларациясының деректері, оның ішінде міндетті зейнетақы жарналары және (немесе) әлеуметтік аударымдар немесе салық төлемдері бойынша деректердің негізінде жұмыс органы/қаржы агенттігі 100 % айналым қаражатын толықтыру мақсатына берілетін кредит қаражаты бойынша субсидиялау туралы шешім қабылдаған күннен бастап 1 (бір) жылдың қорытындысы бойынша 10 %-ға жұмыс орындарының орташа жылдық санын сақтау/ұлғайту немесе өндіріс көлемін (ақшалай мәнде) ұлғайту немесе кірістің (өткізуден түскен кіріс: негізгі қызметтен өткізілген тауарлардың, жұмыстардың, көрсетілетін кызметтердің құны) өсуіне қол жеткізу (тетіктің талаптарына сәйкес салық төлеуден босатылмаған кәсіпорындар салық төлемдерін ұлғайтуды қамтамасыз етеді).</w:t>
      </w:r>
    </w:p>
    <w:p>
      <w:pPr>
        <w:spacing w:after="0"/>
        <w:ind w:left="0"/>
        <w:jc w:val="both"/>
      </w:pPr>
      <w:r>
        <w:rPr>
          <w:rFonts w:ascii="Times New Roman"/>
          <w:b w:val="false"/>
          <w:i w:val="false"/>
          <w:color w:val="000000"/>
          <w:sz w:val="28"/>
        </w:rPr>
        <w:t>
      Бұл ретте тетікке 4-қосымшаға сәйкес экономиканың негізгі (басым) секторларының тізбесі шеңберінде іске асырылатын жобалар бойынша қаржы агенттігінің уәкілетті органы оң шешім қабылдаған жағдайда шешімде субсидиялау кезеңінде дивидендтер төлеуге тыйым салу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76-тармақ жаңа редакцияда - ҚР Үкіметінің 15.03.2023 </w:t>
      </w:r>
      <w:r>
        <w:rPr>
          <w:rFonts w:ascii="Times New Roman"/>
          <w:b w:val="false"/>
          <w:i w:val="false"/>
          <w:color w:val="000000"/>
          <w:sz w:val="28"/>
        </w:rPr>
        <w:t>№ 215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өзгеріс енгізілді - ҚР Үкіметінің 28.04.2023 </w:t>
      </w:r>
      <w:r>
        <w:rPr>
          <w:rFonts w:ascii="Times New Roman"/>
          <w:b w:val="false"/>
          <w:i w:val="false"/>
          <w:color w:val="000000"/>
          <w:sz w:val="28"/>
        </w:rPr>
        <w:t>№ 342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794" w:id="198"/>
    <w:p>
      <w:pPr>
        <w:spacing w:after="0"/>
        <w:ind w:left="0"/>
        <w:jc w:val="both"/>
      </w:pPr>
      <w:r>
        <w:rPr>
          <w:rFonts w:ascii="Times New Roman"/>
          <w:b w:val="false"/>
          <w:i w:val="false"/>
          <w:color w:val="000000"/>
          <w:sz w:val="28"/>
        </w:rPr>
        <w:t xml:space="preserve">
      77. Қаржы агенттігінің уәкілетті органы шешім қабылдағаннан кейін қаржы агенттігі 1 (бір) жұмыс күні ішінде хаттама ресімдеп, оған қол қояды және шешім оң болған жағдайда осы Субсидиялау қағидаларына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ілеспе хатпен хаттамадан үзіндіні, шешім теріс болған жағдайда осы Субсидиялау қағидаларына 10-қосымшаға сәйкес нысан бойынша ілеспе хатпен хаттамадан үзіндіні (бұдан әрі – тиісті хат) банкке/МҚҰ-ға/лизингтік компанияға және кәсіпкерге жібереді.</w:t>
      </w:r>
    </w:p>
    <w:bookmarkEnd w:id="1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77-тармақ жаңа редакцияда - ҚР Үкіметінің 19.07.2022 </w:t>
      </w:r>
      <w:r>
        <w:rPr>
          <w:rFonts w:ascii="Times New Roman"/>
          <w:b w:val="false"/>
          <w:i w:val="false"/>
          <w:color w:val="000000"/>
          <w:sz w:val="28"/>
        </w:rPr>
        <w:t>№ 505</w:t>
      </w:r>
      <w:r>
        <w:rPr>
          <w:rFonts w:ascii="Times New Roman"/>
          <w:b w:val="false"/>
          <w:i w:val="false"/>
          <w:color w:val="ff0000"/>
          <w:sz w:val="28"/>
        </w:rPr>
        <w:t xml:space="preserve"> (алғашқы ресми жарияланған күнінен кейін қолданысқа енгізіледі) қаулысымен.</w:t>
      </w:r>
      <w:r>
        <w:br/>
      </w:r>
      <w:r>
        <w:rPr>
          <w:rFonts w:ascii="Times New Roman"/>
          <w:b w:val="false"/>
          <w:i w:val="false"/>
          <w:color w:val="000000"/>
          <w:sz w:val="28"/>
        </w:rPr>
        <w:t>
</w:t>
      </w:r>
    </w:p>
    <w:bookmarkStart w:name="z3795" w:id="199"/>
    <w:p>
      <w:pPr>
        <w:spacing w:after="0"/>
        <w:ind w:left="0"/>
        <w:jc w:val="both"/>
      </w:pPr>
      <w:r>
        <w:rPr>
          <w:rFonts w:ascii="Times New Roman"/>
          <w:b w:val="false"/>
          <w:i w:val="false"/>
          <w:color w:val="000000"/>
          <w:sz w:val="28"/>
        </w:rPr>
        <w:t>
      78. Қаржы агенттігінің уәкілетті органы оң шешімінің қолданылу мерзімі қаржы агенттігінің уәкілетті органы шешім қабылдаған күннен бастап 3 (үш) айды құрайды.</w:t>
      </w:r>
    </w:p>
    <w:bookmarkEnd w:id="199"/>
    <w:p>
      <w:pPr>
        <w:spacing w:after="0"/>
        <w:ind w:left="0"/>
        <w:jc w:val="both"/>
      </w:pPr>
      <w:r>
        <w:rPr>
          <w:rFonts w:ascii="Times New Roman"/>
          <w:b w:val="false"/>
          <w:i w:val="false"/>
          <w:color w:val="000000"/>
          <w:sz w:val="28"/>
        </w:rPr>
        <w:t>
      Бұл ретте 2018 жылғы 27 қаңтарға дейін мақұлданған жобалар бойынша субсидиялау шарттарын жасау өңірлік үйлестіру кеңесі хаттамасының қолданылу мерзімі аяқталғанға дейін бұрын мақұлданған шарттармен жүзеге асырылады.</w:t>
      </w:r>
    </w:p>
    <w:p>
      <w:pPr>
        <w:spacing w:after="0"/>
        <w:ind w:left="0"/>
        <w:jc w:val="both"/>
      </w:pPr>
      <w:r>
        <w:rPr>
          <w:rFonts w:ascii="Times New Roman"/>
          <w:b w:val="false"/>
          <w:i w:val="false"/>
          <w:color w:val="000000"/>
          <w:sz w:val="28"/>
        </w:rPr>
        <w:t>
      Қаржы агенттігінің уәкілетті органы мақұлдаған жобалар бойынша 2021 жылғы 1 маусымнан бастап 2022 жылғы 1 қаңтарға дейін қаржы агенттігінің уәкілетті органы шешімінің мерзімі бұрын мақұлданған шарттармен 2022 жылғы 1 шілдеге дейін ұзартылады.</w:t>
      </w:r>
    </w:p>
    <w:bookmarkStart w:name="z3796" w:id="200"/>
    <w:p>
      <w:pPr>
        <w:spacing w:after="0"/>
        <w:ind w:left="0"/>
        <w:jc w:val="left"/>
      </w:pPr>
      <w:r>
        <w:rPr>
          <w:rFonts w:ascii="Times New Roman"/>
          <w:b/>
          <w:i w:val="false"/>
          <w:color w:val="000000"/>
        </w:rPr>
        <w:t xml:space="preserve"> 6-параграф. Кәсіпкердің "электрондық үкімет" веб-порталы арқылы электрондық өтінім беруі</w:t>
      </w:r>
    </w:p>
    <w:bookmarkEnd w:id="200"/>
    <w:bookmarkStart w:name="z3797" w:id="201"/>
    <w:p>
      <w:pPr>
        <w:spacing w:after="0"/>
        <w:ind w:left="0"/>
        <w:jc w:val="both"/>
      </w:pPr>
      <w:r>
        <w:rPr>
          <w:rFonts w:ascii="Times New Roman"/>
          <w:b w:val="false"/>
          <w:i w:val="false"/>
          <w:color w:val="000000"/>
          <w:sz w:val="28"/>
        </w:rPr>
        <w:t xml:space="preserve">
      79. Кәсіпкер осы Субсидиялау қағидаларына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"электрондық үкімет" веб-порталы арқылы электрондық өтінім береді, оған мыналар қоса беріледі:</w:t>
      </w:r>
    </w:p>
    <w:bookmarkEnd w:id="201"/>
    <w:p>
      <w:pPr>
        <w:spacing w:after="0"/>
        <w:ind w:left="0"/>
        <w:jc w:val="both"/>
      </w:pPr>
      <w:r>
        <w:rPr>
          <w:rFonts w:ascii="Times New Roman"/>
          <w:b w:val="false"/>
          <w:i w:val="false"/>
          <w:color w:val="000000"/>
          <w:sz w:val="28"/>
        </w:rPr>
        <w:t>
      1) кәсіпкердің жобаны іске асыру бизнес-жоспары не жоба бойынша сараптамалық қорытынды (банктің/МҚҰ-ның/лизингтік компанияның тиісті жұмыскерінің техникалық-экономикалық қорытындысы/экономикалық қорытындысы, бұл құжаттар болмаған жағдайда жобаның мәнін ашатын басқа құжаттар), сондай-ақ жобаның тиімділігін орындау кезеңдері;</w:t>
      </w:r>
    </w:p>
    <w:p>
      <w:pPr>
        <w:spacing w:after="0"/>
        <w:ind w:left="0"/>
        <w:jc w:val="both"/>
      </w:pPr>
      <w:r>
        <w:rPr>
          <w:rFonts w:ascii="Times New Roman"/>
          <w:b w:val="false"/>
          <w:i w:val="false"/>
          <w:color w:val="000000"/>
          <w:sz w:val="28"/>
        </w:rPr>
        <w:t>
      2) Еуразиялық экономикалық одаққа мүше бір мемлекет аумағынан Еуразиялық экономикалық одаққа мүше басқа мемлекеттің аумағына тауарларды өткізуді растайтын тауарларға ілеспе құжаттардың көшірмелері (бар болса);</w:t>
      </w:r>
    </w:p>
    <w:p>
      <w:pPr>
        <w:spacing w:after="0"/>
        <w:ind w:left="0"/>
        <w:jc w:val="both"/>
      </w:pPr>
      <w:r>
        <w:rPr>
          <w:rFonts w:ascii="Times New Roman"/>
          <w:b w:val="false"/>
          <w:i w:val="false"/>
          <w:color w:val="000000"/>
          <w:sz w:val="28"/>
        </w:rPr>
        <w:t>
      3) банктің/МҚҰ-ның/лизингтік компанияның ұлттық жобаға/тетікке қатысуға мүмкіндік беретін шарттармен кредит беру/қаржылық лизинг шартын жасау немесе кәсіпкердің кредиті/микрокредиті/қаржылық лизинг шарты бойынша сыйақы мөлшерлемесін азайту мүмкіндігі туралы оң шешімі бар хатының сканерленген көшірмесі;</w:t>
      </w:r>
    </w:p>
    <w:p>
      <w:pPr>
        <w:spacing w:after="0"/>
        <w:ind w:left="0"/>
        <w:jc w:val="both"/>
      </w:pPr>
      <w:r>
        <w:rPr>
          <w:rFonts w:ascii="Times New Roman"/>
          <w:b w:val="false"/>
          <w:i w:val="false"/>
          <w:color w:val="000000"/>
          <w:sz w:val="28"/>
        </w:rPr>
        <w:t>
      4) сыртқы бағалау провайдері қорытындысының/сертификаттың сканерленген көшірмесі ("жасыл" таксономия қаралатын жоба жататын белгілі бір кіші сектор бойынша шекті шектеуді көздейтін жағдайларда, "жасыл" жобаны іске асыру мақсаттары үшін кредит алуға өтініш берген кезде).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79-тармаққа өзгеріс енгізілді - ҚР Үкіметінің 19.07.2022 </w:t>
      </w:r>
      <w:r>
        <w:rPr>
          <w:rFonts w:ascii="Times New Roman"/>
          <w:b w:val="false"/>
          <w:i w:val="false"/>
          <w:color w:val="000000"/>
          <w:sz w:val="28"/>
        </w:rPr>
        <w:t>№ 505</w:t>
      </w:r>
      <w:r>
        <w:rPr>
          <w:rFonts w:ascii="Times New Roman"/>
          <w:b w:val="false"/>
          <w:i w:val="false"/>
          <w:color w:val="ff0000"/>
          <w:sz w:val="28"/>
        </w:rPr>
        <w:t xml:space="preserve"> (алғашқы ресми жарияланған күнінен кейін қолданысқа енгізіледі) қаулысымен.</w:t>
      </w:r>
      <w:r>
        <w:br/>
      </w:r>
      <w:r>
        <w:rPr>
          <w:rFonts w:ascii="Times New Roman"/>
          <w:b w:val="false"/>
          <w:i w:val="false"/>
          <w:color w:val="000000"/>
          <w:sz w:val="28"/>
        </w:rPr>
        <w:t>
</w:t>
      </w:r>
    </w:p>
    <w:bookmarkStart w:name="z3798" w:id="202"/>
    <w:p>
      <w:pPr>
        <w:spacing w:after="0"/>
        <w:ind w:left="0"/>
        <w:jc w:val="both"/>
      </w:pPr>
      <w:r>
        <w:rPr>
          <w:rFonts w:ascii="Times New Roman"/>
          <w:b w:val="false"/>
          <w:i w:val="false"/>
          <w:color w:val="000000"/>
          <w:sz w:val="28"/>
        </w:rPr>
        <w:t>
      80. Шағын және орта кәсіпкерлік субъектісі/жеке кәсіпкерлік субъектісі жөніндегі, оның ішінде заңды тұлғаны мемлекеттік тіркеу/қайта тіркеу туралы куәлігі және жеке кәсіпкерді тіркеу туралы хабарлама, кәсіпкерлік субъектісінің санаты бойынша мәліметтер, бюджетке төленетін міндетті төлемдер бойынша берешегінің жоқтығы туралы мәліметтер автоматты түрде "электрондық үкімет" шлюзі арқылы тиісті мемлекеттік ақпараттық жүйелерде айқындалады.</w:t>
      </w:r>
    </w:p>
    <w:bookmarkEnd w:id="202"/>
    <w:bookmarkStart w:name="z3799" w:id="203"/>
    <w:p>
      <w:pPr>
        <w:spacing w:after="0"/>
        <w:ind w:left="0"/>
        <w:jc w:val="both"/>
      </w:pPr>
      <w:r>
        <w:rPr>
          <w:rFonts w:ascii="Times New Roman"/>
          <w:b w:val="false"/>
          <w:i w:val="false"/>
          <w:color w:val="000000"/>
          <w:sz w:val="28"/>
        </w:rPr>
        <w:t>
      81. Кәсіпкер құжаттардың топтамасын толық ұсынбаған жағдайда, ақпараттық жүйе оның өтінімін тіркеуден бас тартады.</w:t>
      </w:r>
    </w:p>
    <w:bookmarkEnd w:id="203"/>
    <w:bookmarkStart w:name="z3800" w:id="204"/>
    <w:p>
      <w:pPr>
        <w:spacing w:after="0"/>
        <w:ind w:left="0"/>
        <w:jc w:val="both"/>
      </w:pPr>
      <w:r>
        <w:rPr>
          <w:rFonts w:ascii="Times New Roman"/>
          <w:b w:val="false"/>
          <w:i w:val="false"/>
          <w:color w:val="000000"/>
          <w:sz w:val="28"/>
        </w:rPr>
        <w:t>
      82. Кәсіпкердің электрондық өтінімі ақпараттық жүйе арқылы мақұлданған жағдайда мынадай іс-қимылдар жүзеге асырылады:</w:t>
      </w:r>
    </w:p>
    <w:bookmarkEnd w:id="204"/>
    <w:p>
      <w:pPr>
        <w:spacing w:after="0"/>
        <w:ind w:left="0"/>
        <w:jc w:val="both"/>
      </w:pPr>
      <w:r>
        <w:rPr>
          <w:rFonts w:ascii="Times New Roman"/>
          <w:b w:val="false"/>
          <w:i w:val="false"/>
          <w:color w:val="000000"/>
          <w:sz w:val="28"/>
        </w:rPr>
        <w:t>
      1) тіркелген өтінімді осы Субсидиялау қағидалары/тетік шарттарына сәйкестігі тұрғысынан қарауға қаржы агенттігіне жіберу;</w:t>
      </w:r>
    </w:p>
    <w:p>
      <w:pPr>
        <w:spacing w:after="0"/>
        <w:ind w:left="0"/>
        <w:jc w:val="both"/>
      </w:pPr>
      <w:r>
        <w:rPr>
          <w:rFonts w:ascii="Times New Roman"/>
          <w:b w:val="false"/>
          <w:i w:val="false"/>
          <w:color w:val="000000"/>
          <w:sz w:val="28"/>
        </w:rPr>
        <w:t>
      2) кәсіпкерден түскен өтінімді қаржы агенттігінің қарауы.</w:t>
      </w:r>
    </w:p>
    <w:bookmarkStart w:name="z3801" w:id="205"/>
    <w:p>
      <w:pPr>
        <w:spacing w:after="0"/>
        <w:ind w:left="0"/>
        <w:jc w:val="both"/>
      </w:pPr>
      <w:r>
        <w:rPr>
          <w:rFonts w:ascii="Times New Roman"/>
          <w:b w:val="false"/>
          <w:i w:val="false"/>
          <w:color w:val="000000"/>
          <w:sz w:val="28"/>
        </w:rPr>
        <w:t>
      83. Қаржы агенттігі материалдарды өтінім тіркелген күннен бастап 5 (бес) жұмыс күні ішінде қарайды.</w:t>
      </w:r>
    </w:p>
    <w:bookmarkEnd w:id="205"/>
    <w:bookmarkStart w:name="z3802" w:id="206"/>
    <w:p>
      <w:pPr>
        <w:spacing w:after="0"/>
        <w:ind w:left="0"/>
        <w:jc w:val="both"/>
      </w:pPr>
      <w:r>
        <w:rPr>
          <w:rFonts w:ascii="Times New Roman"/>
          <w:b w:val="false"/>
          <w:i w:val="false"/>
          <w:color w:val="000000"/>
          <w:sz w:val="28"/>
        </w:rPr>
        <w:t>
      84. Кәсіпкер және (немесе) ұсынылған материалдар осы Субсидиялау қағидалары/тетік шарттарына сәйкес келмеген жағдайда қаржы агенттігі дәлелді бас тарту жібереді.</w:t>
      </w:r>
    </w:p>
    <w:bookmarkEnd w:id="206"/>
    <w:bookmarkStart w:name="z3803" w:id="207"/>
    <w:p>
      <w:pPr>
        <w:spacing w:after="0"/>
        <w:ind w:left="0"/>
        <w:jc w:val="both"/>
      </w:pPr>
      <w:r>
        <w:rPr>
          <w:rFonts w:ascii="Times New Roman"/>
          <w:b w:val="false"/>
          <w:i w:val="false"/>
          <w:color w:val="000000"/>
          <w:sz w:val="28"/>
        </w:rPr>
        <w:t>
      85. Кәсіпкер және/немесе ұсынылған материалдар осы Субсидиялау қағидалары талаптарына сәйкес келген жағдайда электрондық өтінім толық құжаттар топтамасымен қаржы агенттігінің уәкілетті органына қарауға жіберіледі.</w:t>
      </w:r>
    </w:p>
    <w:bookmarkEnd w:id="207"/>
    <w:bookmarkStart w:name="z3804" w:id="208"/>
    <w:p>
      <w:pPr>
        <w:spacing w:after="0"/>
        <w:ind w:left="0"/>
        <w:jc w:val="both"/>
      </w:pPr>
      <w:r>
        <w:rPr>
          <w:rFonts w:ascii="Times New Roman"/>
          <w:b w:val="false"/>
          <w:i w:val="false"/>
          <w:color w:val="000000"/>
          <w:sz w:val="28"/>
        </w:rPr>
        <w:t>
      86. Қаржы агенттігі уәкілетті органының кәсіпкерлердің өтінімдерін қарауы осы Субсидиялау қағидаларының 5-параграфына сәйкес жүзеге асырылады.</w:t>
      </w:r>
    </w:p>
    <w:bookmarkEnd w:id="208"/>
    <w:bookmarkStart w:name="z3805" w:id="209"/>
    <w:p>
      <w:pPr>
        <w:spacing w:after="0"/>
        <w:ind w:left="0"/>
        <w:jc w:val="both"/>
      </w:pPr>
      <w:r>
        <w:rPr>
          <w:rFonts w:ascii="Times New Roman"/>
          <w:b w:val="false"/>
          <w:i w:val="false"/>
          <w:color w:val="000000"/>
          <w:sz w:val="28"/>
        </w:rPr>
        <w:t>
      87. Қаржы агенттiгi уәкiлеттi органының шешiмi қолданылу мерзімі қаржы агенттігі уәкiлеттi органының шешiмi қабылданған күннен бастап 3 (үш) ай болатын тиiстi хаттамамен ресiмделедi.</w:t>
      </w:r>
    </w:p>
    <w:bookmarkEnd w:id="209"/>
    <w:bookmarkStart w:name="z3806" w:id="210"/>
    <w:p>
      <w:pPr>
        <w:spacing w:after="0"/>
        <w:ind w:left="0"/>
        <w:jc w:val="both"/>
      </w:pPr>
      <w:r>
        <w:rPr>
          <w:rFonts w:ascii="Times New Roman"/>
          <w:b w:val="false"/>
          <w:i w:val="false"/>
          <w:color w:val="000000"/>
          <w:sz w:val="28"/>
        </w:rPr>
        <w:t>
      88. Қаржы агенттігі ақпараттық жүйе арқылы тиісті хатпен хаттамадан үзіндіні жүктейді және электрондық цифрлық қолтаңбамен куәландырылған электрондық құжат нысанында кәсіпкердің "жеке кабинетіне" жібереді. Бір мезгілде қаржы агенттігі банкке/МҚҰ-ға/лизингік компанияға ілеспе хатпен хаттамадан үзіндіні жібереді.</w:t>
      </w:r>
    </w:p>
    <w:bookmarkEnd w:id="2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88-тармақ жаңа редакцияда - ҚР Үкіметінің 19.07.2022 </w:t>
      </w:r>
      <w:r>
        <w:rPr>
          <w:rFonts w:ascii="Times New Roman"/>
          <w:b w:val="false"/>
          <w:i w:val="false"/>
          <w:color w:val="000000"/>
          <w:sz w:val="28"/>
        </w:rPr>
        <w:t>№ 505</w:t>
      </w:r>
      <w:r>
        <w:rPr>
          <w:rFonts w:ascii="Times New Roman"/>
          <w:b w:val="false"/>
          <w:i w:val="false"/>
          <w:color w:val="ff0000"/>
          <w:sz w:val="28"/>
        </w:rPr>
        <w:t xml:space="preserve"> (алғашқы ресми жарияланған күнінен кейін қолданысқа енгізіледі) қаулысымен.</w:t>
      </w:r>
      <w:r>
        <w:br/>
      </w:r>
      <w:r>
        <w:rPr>
          <w:rFonts w:ascii="Times New Roman"/>
          <w:b w:val="false"/>
          <w:i w:val="false"/>
          <w:color w:val="000000"/>
          <w:sz w:val="28"/>
        </w:rPr>
        <w:t>
</w:t>
      </w:r>
    </w:p>
    <w:bookmarkStart w:name="z3807" w:id="211"/>
    <w:p>
      <w:pPr>
        <w:spacing w:after="0"/>
        <w:ind w:left="0"/>
        <w:jc w:val="both"/>
      </w:pPr>
      <w:r>
        <w:rPr>
          <w:rFonts w:ascii="Times New Roman"/>
          <w:b w:val="false"/>
          <w:i w:val="false"/>
          <w:color w:val="000000"/>
          <w:sz w:val="28"/>
        </w:rPr>
        <w:t>
      89. Қатысушылардың субсидиялар ұсыну үшін бұдан әрі өзара іс-қимылы осы Субсидиялау қағидаларының 7-параграфына сәйкес жүзеге асырылады.</w:t>
      </w:r>
    </w:p>
    <w:bookmarkEnd w:id="211"/>
    <w:bookmarkStart w:name="z3808" w:id="212"/>
    <w:p>
      <w:pPr>
        <w:spacing w:after="0"/>
        <w:ind w:left="0"/>
        <w:jc w:val="left"/>
      </w:pPr>
      <w:r>
        <w:rPr>
          <w:rFonts w:ascii="Times New Roman"/>
          <w:b/>
          <w:i w:val="false"/>
          <w:color w:val="000000"/>
        </w:rPr>
        <w:t xml:space="preserve"> 7-параграф. Субсидиялау тетігі</w:t>
      </w:r>
    </w:p>
    <w:bookmarkEnd w:id="212"/>
    <w:bookmarkStart w:name="z3809" w:id="213"/>
    <w:p>
      <w:pPr>
        <w:spacing w:after="0"/>
        <w:ind w:left="0"/>
        <w:jc w:val="both"/>
      </w:pPr>
      <w:r>
        <w:rPr>
          <w:rFonts w:ascii="Times New Roman"/>
          <w:b w:val="false"/>
          <w:i w:val="false"/>
          <w:color w:val="000000"/>
          <w:sz w:val="28"/>
        </w:rPr>
        <w:t>
      90. Банк/МҚҰ/лизингтік компания қаржы агенттігінен қаржы агенттігі уәкілетті органының шешімін алғаннан кейін және субсидиялау туралы шешім оң болған кезде қаржы агенттігі, банк/МҚҰ/лизингтік компания мен кәсіпкер арасында субсидиялау шарты жасалады, оған сәйкес қаржы агенттігі банкке/МҚҰ-ға/лизингтік компанияға субсидиялау шартына өтеу кестесіне сәйкес сыйақы мөлшерлемесінің бір бөлігін төлеуді жүзеге асырады.</w:t>
      </w:r>
    </w:p>
    <w:bookmarkEnd w:id="2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90-тармақ жаңа редакцияда - ҚР Үкіметінің 19.07.2022 </w:t>
      </w:r>
      <w:r>
        <w:rPr>
          <w:rFonts w:ascii="Times New Roman"/>
          <w:b w:val="false"/>
          <w:i w:val="false"/>
          <w:color w:val="000000"/>
          <w:sz w:val="28"/>
        </w:rPr>
        <w:t>№ 505</w:t>
      </w:r>
      <w:r>
        <w:rPr>
          <w:rFonts w:ascii="Times New Roman"/>
          <w:b w:val="false"/>
          <w:i w:val="false"/>
          <w:color w:val="ff0000"/>
          <w:sz w:val="28"/>
        </w:rPr>
        <w:t xml:space="preserve"> (алғашқы ресми жарияланған күнінен кейін қолданысқа енгізіледі) қаулысымен.</w:t>
      </w:r>
      <w:r>
        <w:br/>
      </w:r>
      <w:r>
        <w:rPr>
          <w:rFonts w:ascii="Times New Roman"/>
          <w:b w:val="false"/>
          <w:i w:val="false"/>
          <w:color w:val="000000"/>
          <w:sz w:val="28"/>
        </w:rPr>
        <w:t>
</w:t>
      </w:r>
    </w:p>
    <w:bookmarkStart w:name="z3810" w:id="214"/>
    <w:p>
      <w:pPr>
        <w:spacing w:after="0"/>
        <w:ind w:left="0"/>
        <w:jc w:val="both"/>
      </w:pPr>
      <w:r>
        <w:rPr>
          <w:rFonts w:ascii="Times New Roman"/>
          <w:b w:val="false"/>
          <w:i w:val="false"/>
          <w:color w:val="000000"/>
          <w:sz w:val="28"/>
        </w:rPr>
        <w:t>
      91. Банк/МҚҰ/лизингтік компания осы Субсидиялау қағидаларының шеңберінде қолданыстағы кредит/микрокредит/лизинг бойынша субсидиялау шартына қол қойылған/кәсіпкердің өтінішін берген кезге дейін кәсіпкердің банктік қарыз шартында/микрокредит бойынша шартында/қаржылық лизинг шартында көзделген негізгі борыш пен сыйақыны уақтылы өтеу жөніндегі міндеттемелерді орындамағаны үшін айыппұлдар мен өсімпұлдарды есептен шығарады, ал жаңа/қолданыстағы кредиттер/микрокредиттер/қаржылық лизинг шарттары бойынша банк/МҚҰ/лизингтік компания мыналарды:</w:t>
      </w:r>
    </w:p>
    <w:bookmarkEnd w:id="214"/>
    <w:bookmarkStart w:name="z4814" w:id="215"/>
    <w:p>
      <w:pPr>
        <w:spacing w:after="0"/>
        <w:ind w:left="0"/>
        <w:jc w:val="both"/>
      </w:pPr>
      <w:r>
        <w:rPr>
          <w:rFonts w:ascii="Times New Roman"/>
          <w:b w:val="false"/>
          <w:i w:val="false"/>
          <w:color w:val="000000"/>
          <w:sz w:val="28"/>
        </w:rPr>
        <w:t>
      1) кәсіпкер бастама жасаған кредит беру/микрокредит беру/қаржылық лизинг шарты талаптарының өзгеруіне байланыстыларды;</w:t>
      </w:r>
    </w:p>
    <w:bookmarkEnd w:id="215"/>
    <w:bookmarkStart w:name="z4815" w:id="216"/>
    <w:p>
      <w:pPr>
        <w:spacing w:after="0"/>
        <w:ind w:left="0"/>
        <w:jc w:val="both"/>
      </w:pPr>
      <w:r>
        <w:rPr>
          <w:rFonts w:ascii="Times New Roman"/>
          <w:b w:val="false"/>
          <w:i w:val="false"/>
          <w:color w:val="000000"/>
          <w:sz w:val="28"/>
        </w:rPr>
        <w:t>
      2) кәсіпкердің кредит/микрокредит/лизинг бойынша міндеттемелерді бұзуы себебінен өндіріп алынатындарды;</w:t>
      </w:r>
    </w:p>
    <w:bookmarkEnd w:id="216"/>
    <w:bookmarkStart w:name="z4816" w:id="217"/>
    <w:p>
      <w:pPr>
        <w:spacing w:after="0"/>
        <w:ind w:left="0"/>
        <w:jc w:val="both"/>
      </w:pPr>
      <w:r>
        <w:rPr>
          <w:rFonts w:ascii="Times New Roman"/>
          <w:b w:val="false"/>
          <w:i w:val="false"/>
          <w:color w:val="000000"/>
          <w:sz w:val="28"/>
        </w:rPr>
        <w:t>
      3) лизинг нысанасына тәуелсіз бағалау жүргізуге, лизинг нысанасын сақтандыруға, кепіл шартын тіркеуге және ауыртпалықты алып тастауға байланыстыларды;</w:t>
      </w:r>
    </w:p>
    <w:bookmarkEnd w:id="217"/>
    <w:bookmarkStart w:name="z4817" w:id="218"/>
    <w:p>
      <w:pPr>
        <w:spacing w:after="0"/>
        <w:ind w:left="0"/>
        <w:jc w:val="both"/>
      </w:pPr>
      <w:r>
        <w:rPr>
          <w:rFonts w:ascii="Times New Roman"/>
          <w:b w:val="false"/>
          <w:i w:val="false"/>
          <w:color w:val="000000"/>
          <w:sz w:val="28"/>
        </w:rPr>
        <w:t>
      4) қаржылық лизинг шартын орындауға байланыстыларды (бөгде ұйымдардың кедендік тазарту сияқты көрсетілетін қызметтерін, арнаулы органдардың лизинг нысанасын тіркеуі бойынша көрсетілетін қызметтерді, банктердің көрсетілетін қызметтерін өтеуді) қоспағанда, кәсіпкерден кредитке/лизингке байланысты комиссияларды, алымдарды және/немесе өзге де төлемдерді алмауға және белгілемеуге міндеттенеді.</w:t>
      </w:r>
    </w:p>
    <w:bookmarkEnd w:id="2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91-тармақ жаңа редакцияда - ҚР Үкіметінің 31.01.2023 </w:t>
      </w:r>
      <w:r>
        <w:rPr>
          <w:rFonts w:ascii="Times New Roman"/>
          <w:b w:val="false"/>
          <w:i w:val="false"/>
          <w:color w:val="000000"/>
          <w:sz w:val="28"/>
        </w:rPr>
        <w:t>№ 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811" w:id="219"/>
    <w:p>
      <w:pPr>
        <w:spacing w:after="0"/>
        <w:ind w:left="0"/>
        <w:jc w:val="both"/>
      </w:pPr>
      <w:r>
        <w:rPr>
          <w:rFonts w:ascii="Times New Roman"/>
          <w:b w:val="false"/>
          <w:i w:val="false"/>
          <w:color w:val="000000"/>
          <w:sz w:val="28"/>
        </w:rPr>
        <w:t>
      92. Банктер/лизингтік компаниялар тетік шеңберіндегі жаңа кредиттер/лизингтік мәмілелер бойынша мыналарды:</w:t>
      </w:r>
    </w:p>
    <w:bookmarkEnd w:id="219"/>
    <w:bookmarkStart w:name="z4818" w:id="220"/>
    <w:p>
      <w:pPr>
        <w:spacing w:after="0"/>
        <w:ind w:left="0"/>
        <w:jc w:val="both"/>
      </w:pPr>
      <w:r>
        <w:rPr>
          <w:rFonts w:ascii="Times New Roman"/>
          <w:b w:val="false"/>
          <w:i w:val="false"/>
          <w:color w:val="000000"/>
          <w:sz w:val="28"/>
        </w:rPr>
        <w:t>
      1) кәсіпкер бастама жасаған кредит беру талаптарының өзгеруіне байланысты;</w:t>
      </w:r>
    </w:p>
    <w:bookmarkEnd w:id="220"/>
    <w:bookmarkStart w:name="z4819" w:id="221"/>
    <w:p>
      <w:pPr>
        <w:spacing w:after="0"/>
        <w:ind w:left="0"/>
        <w:jc w:val="both"/>
      </w:pPr>
      <w:r>
        <w:rPr>
          <w:rFonts w:ascii="Times New Roman"/>
          <w:b w:val="false"/>
          <w:i w:val="false"/>
          <w:color w:val="000000"/>
          <w:sz w:val="28"/>
        </w:rPr>
        <w:t>
      2) кәсіпкердің кредит/лизинг бойынша міндеттемелерді бұзуының себебі бойынша алынатын;</w:t>
      </w:r>
    </w:p>
    <w:bookmarkEnd w:id="221"/>
    <w:bookmarkStart w:name="z4820" w:id="222"/>
    <w:p>
      <w:pPr>
        <w:spacing w:after="0"/>
        <w:ind w:left="0"/>
        <w:jc w:val="both"/>
      </w:pPr>
      <w:r>
        <w:rPr>
          <w:rFonts w:ascii="Times New Roman"/>
          <w:b w:val="false"/>
          <w:i w:val="false"/>
          <w:color w:val="000000"/>
          <w:sz w:val="28"/>
        </w:rPr>
        <w:t>
      3) кепіл затына тәуелсіз бағалау жүргізуге, кепіл шартын тіркеуге және ауыртпалықты алып тастауға байланысты;</w:t>
      </w:r>
    </w:p>
    <w:bookmarkEnd w:id="222"/>
    <w:bookmarkStart w:name="z4821" w:id="223"/>
    <w:p>
      <w:pPr>
        <w:spacing w:after="0"/>
        <w:ind w:left="0"/>
        <w:jc w:val="both"/>
      </w:pPr>
      <w:r>
        <w:rPr>
          <w:rFonts w:ascii="Times New Roman"/>
          <w:b w:val="false"/>
          <w:i w:val="false"/>
          <w:color w:val="000000"/>
          <w:sz w:val="28"/>
        </w:rPr>
        <w:t>
      4) есеп айырысу-кассалық қызмет көрсету бойынша төлемдерді қоспағанда, жеке кәсіпкерлік субъектісінен кредитке/лизингке байланысты комиссияларды, алымдарды және/немесе өзге де төлемдерді алмауға және белгілемеуге міндеттемелер қабылдайды.</w:t>
      </w:r>
    </w:p>
    <w:bookmarkEnd w:id="2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92-тармақ жаңа редакцияда - ҚР Үкіметінің 31.01.2023 </w:t>
      </w:r>
      <w:r>
        <w:rPr>
          <w:rFonts w:ascii="Times New Roman"/>
          <w:b w:val="false"/>
          <w:i w:val="false"/>
          <w:color w:val="000000"/>
          <w:sz w:val="28"/>
        </w:rPr>
        <w:t>№ 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812" w:id="224"/>
    <w:p>
      <w:pPr>
        <w:spacing w:after="0"/>
        <w:ind w:left="0"/>
        <w:jc w:val="both"/>
      </w:pPr>
      <w:r>
        <w:rPr>
          <w:rFonts w:ascii="Times New Roman"/>
          <w:b w:val="false"/>
          <w:i w:val="false"/>
          <w:color w:val="000000"/>
          <w:sz w:val="28"/>
        </w:rPr>
        <w:t>
      93. Субсидиялау шартын:</w:t>
      </w:r>
    </w:p>
    <w:bookmarkEnd w:id="224"/>
    <w:bookmarkStart w:name="z189" w:id="225"/>
    <w:p>
      <w:pPr>
        <w:spacing w:after="0"/>
        <w:ind w:left="0"/>
        <w:jc w:val="both"/>
      </w:pPr>
      <w:r>
        <w:rPr>
          <w:rFonts w:ascii="Times New Roman"/>
          <w:b w:val="false"/>
          <w:i w:val="false"/>
          <w:color w:val="000000"/>
          <w:sz w:val="28"/>
        </w:rPr>
        <w:t>
      1) банк/МҚҰ/лизингтік компания:</w:t>
      </w:r>
    </w:p>
    <w:bookmarkEnd w:id="225"/>
    <w:bookmarkStart w:name="z190" w:id="226"/>
    <w:p>
      <w:pPr>
        <w:spacing w:after="0"/>
        <w:ind w:left="0"/>
        <w:jc w:val="both"/>
      </w:pPr>
      <w:r>
        <w:rPr>
          <w:rFonts w:ascii="Times New Roman"/>
          <w:b w:val="false"/>
          <w:i w:val="false"/>
          <w:color w:val="000000"/>
          <w:sz w:val="28"/>
        </w:rPr>
        <w:t>
      қаржы агенттігінен хаттама/шешім алған кезден бастап 10 (он) жұмыс күні ішінде;</w:t>
      </w:r>
    </w:p>
    <w:bookmarkEnd w:id="226"/>
    <w:bookmarkStart w:name="z191" w:id="227"/>
    <w:p>
      <w:pPr>
        <w:spacing w:after="0"/>
        <w:ind w:left="0"/>
        <w:jc w:val="both"/>
      </w:pPr>
      <w:r>
        <w:rPr>
          <w:rFonts w:ascii="Times New Roman"/>
          <w:b w:val="false"/>
          <w:i w:val="false"/>
          <w:color w:val="000000"/>
          <w:sz w:val="28"/>
        </w:rPr>
        <w:t>
      2) қаржы агенттігі:</w:t>
      </w:r>
    </w:p>
    <w:bookmarkEnd w:id="227"/>
    <w:bookmarkStart w:name="z192" w:id="228"/>
    <w:p>
      <w:pPr>
        <w:spacing w:after="0"/>
        <w:ind w:left="0"/>
        <w:jc w:val="both"/>
      </w:pPr>
      <w:r>
        <w:rPr>
          <w:rFonts w:ascii="Times New Roman"/>
          <w:b w:val="false"/>
          <w:i w:val="false"/>
          <w:color w:val="000000"/>
          <w:sz w:val="28"/>
        </w:rPr>
        <w:t>
      банктен/МҚҰ-дан/лизингтік компаниядан субсидиялау шартын алған кезден бастап 3 (үш) жұмыс күні ішінде жасайды.</w:t>
      </w:r>
    </w:p>
    <w:bookmarkEnd w:id="228"/>
    <w:bookmarkStart w:name="z193" w:id="229"/>
    <w:p>
      <w:pPr>
        <w:spacing w:after="0"/>
        <w:ind w:left="0"/>
        <w:jc w:val="both"/>
      </w:pPr>
      <w:r>
        <w:rPr>
          <w:rFonts w:ascii="Times New Roman"/>
          <w:b w:val="false"/>
          <w:i w:val="false"/>
          <w:color w:val="000000"/>
          <w:sz w:val="28"/>
        </w:rPr>
        <w:t>
      Субсидиялау шарты қағаз жеткізгіште/электрондық нысанда жасалады, бұл ретте субсидиялау шартының электрондық нысанына Қазақстан Республикасының электрондық құжат және электрондық цифрлық қолтаңба туралы заңнамасына сәйкес электрондық цифрлық қолтаңба қойылады.</w:t>
      </w:r>
    </w:p>
    <w:bookmarkEnd w:id="2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93-тармақ жаңа редакцияда - ҚР Үкіметінің 19.07.2022 </w:t>
      </w:r>
      <w:r>
        <w:rPr>
          <w:rFonts w:ascii="Times New Roman"/>
          <w:b w:val="false"/>
          <w:i w:val="false"/>
          <w:color w:val="000000"/>
          <w:sz w:val="28"/>
        </w:rPr>
        <w:t>№ 505</w:t>
      </w:r>
      <w:r>
        <w:rPr>
          <w:rFonts w:ascii="Times New Roman"/>
          <w:b w:val="false"/>
          <w:i w:val="false"/>
          <w:color w:val="ff0000"/>
          <w:sz w:val="28"/>
        </w:rPr>
        <w:t xml:space="preserve"> (алғашқы ресми жарияланған күнінен кейін қолданысқа енгізіледі) қаулысымен.</w:t>
      </w:r>
      <w:r>
        <w:br/>
      </w:r>
      <w:r>
        <w:rPr>
          <w:rFonts w:ascii="Times New Roman"/>
          <w:b w:val="false"/>
          <w:i w:val="false"/>
          <w:color w:val="000000"/>
          <w:sz w:val="28"/>
        </w:rPr>
        <w:t>
</w:t>
      </w:r>
    </w:p>
    <w:bookmarkStart w:name="z3813" w:id="230"/>
    <w:p>
      <w:pPr>
        <w:spacing w:after="0"/>
        <w:ind w:left="0"/>
        <w:jc w:val="both"/>
      </w:pPr>
      <w:r>
        <w:rPr>
          <w:rFonts w:ascii="Times New Roman"/>
          <w:b w:val="false"/>
          <w:i w:val="false"/>
          <w:color w:val="000000"/>
          <w:sz w:val="28"/>
        </w:rPr>
        <w:t>
      94. Тиісті уәкілетті органнан/өңірлік үйлестірушісінен субсидиялау үшін бюджеттен қаражат болмаған жағдайда субсидиялау шартына қол қойылмайды. Қосылу шарты бойынша төлемдер кестесі келісілмейді/кәсіпкердің өтінішін қаржы агенттігі қабылдамайды.</w:t>
      </w:r>
    </w:p>
    <w:bookmarkEnd w:id="2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94-тармақ жаңа редакцияда - ҚР Үкіметінің 31.01.2023 </w:t>
      </w:r>
      <w:r>
        <w:rPr>
          <w:rFonts w:ascii="Times New Roman"/>
          <w:b w:val="false"/>
          <w:i w:val="false"/>
          <w:color w:val="000000"/>
          <w:sz w:val="28"/>
        </w:rPr>
        <w:t>№ 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814" w:id="231"/>
    <w:p>
      <w:pPr>
        <w:spacing w:after="0"/>
        <w:ind w:left="0"/>
        <w:jc w:val="both"/>
      </w:pPr>
      <w:r>
        <w:rPr>
          <w:rFonts w:ascii="Times New Roman"/>
          <w:b w:val="false"/>
          <w:i w:val="false"/>
          <w:color w:val="000000"/>
          <w:sz w:val="28"/>
        </w:rPr>
        <w:t xml:space="preserve">
      95. Егер банк/лизингтік компания осы Субсидиялау қағидаларының </w:t>
      </w:r>
      <w:r>
        <w:rPr>
          <w:rFonts w:ascii="Times New Roman"/>
          <w:b w:val="false"/>
          <w:i w:val="false"/>
          <w:color w:val="000000"/>
          <w:sz w:val="28"/>
        </w:rPr>
        <w:t>93-тармағының</w:t>
      </w:r>
      <w:r>
        <w:rPr>
          <w:rFonts w:ascii="Times New Roman"/>
          <w:b w:val="false"/>
          <w:i w:val="false"/>
          <w:color w:val="000000"/>
          <w:sz w:val="28"/>
        </w:rPr>
        <w:t xml:space="preserve"> 1) тармақшасында белгіленген мерзімдерде субсидиялау шартын уақтылы жасаспаған жағдайда банк/МҚҰ/лизингтік компания кідірту себептерін түсіндіре отырып, қаржы агенттігін ресми хатпен хабардар етеді.</w:t>
      </w:r>
    </w:p>
    <w:bookmarkEnd w:id="2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95-тармақ жаңа редакцияда - ҚР Үкіметінің 19.07.2022 </w:t>
      </w:r>
      <w:r>
        <w:rPr>
          <w:rFonts w:ascii="Times New Roman"/>
          <w:b w:val="false"/>
          <w:i w:val="false"/>
          <w:color w:val="000000"/>
          <w:sz w:val="28"/>
        </w:rPr>
        <w:t>№ 505</w:t>
      </w:r>
      <w:r>
        <w:rPr>
          <w:rFonts w:ascii="Times New Roman"/>
          <w:b w:val="false"/>
          <w:i w:val="false"/>
          <w:color w:val="ff0000"/>
          <w:sz w:val="28"/>
        </w:rPr>
        <w:t xml:space="preserve"> (алғашқы ресми жарияланған күнінен кейін қолданысқа енгізіледі) қаулысымен.</w:t>
      </w:r>
      <w:r>
        <w:br/>
      </w:r>
      <w:r>
        <w:rPr>
          <w:rFonts w:ascii="Times New Roman"/>
          <w:b w:val="false"/>
          <w:i w:val="false"/>
          <w:color w:val="000000"/>
          <w:sz w:val="28"/>
        </w:rPr>
        <w:t>
</w:t>
      </w:r>
    </w:p>
    <w:bookmarkStart w:name="z3815" w:id="232"/>
    <w:p>
      <w:pPr>
        <w:spacing w:after="0"/>
        <w:ind w:left="0"/>
        <w:jc w:val="both"/>
      </w:pPr>
      <w:r>
        <w:rPr>
          <w:rFonts w:ascii="Times New Roman"/>
          <w:b w:val="false"/>
          <w:i w:val="false"/>
          <w:color w:val="000000"/>
          <w:sz w:val="28"/>
        </w:rPr>
        <w:t>
      96. Егер банктік қарыз шартының/микрокредит бойынша шарттың/қаржылық лизинг шартының және/немесе субсидиялау шартының талаптары қаржы агенттігі уәкілетті органының шешіміне, осы Субсидиялау қағидаларының/тетіктің талаптарына сәйкес келмесе, қаржы агенттігі субсидиялау шартына қол қоймайды. Бұл ретте қаржы агенттігі банкті/МҚҰ-ны/лизингтік компанияны және кәсіпкерді 1 (бір) жұмыс күні ішінде бұл туралы хабардар етеді.</w:t>
      </w:r>
    </w:p>
    <w:bookmarkEnd w:id="2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96-тармақ жаңа редакцияда - ҚР Үкіметінің 19.07.2022 </w:t>
      </w:r>
      <w:r>
        <w:rPr>
          <w:rFonts w:ascii="Times New Roman"/>
          <w:b w:val="false"/>
          <w:i w:val="false"/>
          <w:color w:val="000000"/>
          <w:sz w:val="28"/>
        </w:rPr>
        <w:t>№ 505</w:t>
      </w:r>
      <w:r>
        <w:rPr>
          <w:rFonts w:ascii="Times New Roman"/>
          <w:b w:val="false"/>
          <w:i w:val="false"/>
          <w:color w:val="ff0000"/>
          <w:sz w:val="28"/>
        </w:rPr>
        <w:t xml:space="preserve"> (алғашқы ресми жарияланған күнінен кейін қолданысқа енгізіледі) қаулысымен.</w:t>
      </w:r>
      <w:r>
        <w:br/>
      </w:r>
      <w:r>
        <w:rPr>
          <w:rFonts w:ascii="Times New Roman"/>
          <w:b w:val="false"/>
          <w:i w:val="false"/>
          <w:color w:val="000000"/>
          <w:sz w:val="28"/>
        </w:rPr>
        <w:t>
</w:t>
      </w:r>
    </w:p>
    <w:bookmarkStart w:name="z3816" w:id="233"/>
    <w:p>
      <w:pPr>
        <w:spacing w:after="0"/>
        <w:ind w:left="0"/>
        <w:jc w:val="both"/>
      </w:pPr>
      <w:r>
        <w:rPr>
          <w:rFonts w:ascii="Times New Roman"/>
          <w:b w:val="false"/>
          <w:i w:val="false"/>
          <w:color w:val="000000"/>
          <w:sz w:val="28"/>
        </w:rPr>
        <w:t>
      97. Банк/МҚҰ/лизингтік компания ескертулерді жойған жағдайда қаржы агенттігі субсидиялау шартына қол қояды.</w:t>
      </w:r>
    </w:p>
    <w:bookmarkEnd w:id="2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97-тармақ жаңа редакцияда - ҚР Үкіметінің 19.07.2022 </w:t>
      </w:r>
      <w:r>
        <w:rPr>
          <w:rFonts w:ascii="Times New Roman"/>
          <w:b w:val="false"/>
          <w:i w:val="false"/>
          <w:color w:val="000000"/>
          <w:sz w:val="28"/>
        </w:rPr>
        <w:t>№ 505</w:t>
      </w:r>
      <w:r>
        <w:rPr>
          <w:rFonts w:ascii="Times New Roman"/>
          <w:b w:val="false"/>
          <w:i w:val="false"/>
          <w:color w:val="ff0000"/>
          <w:sz w:val="28"/>
        </w:rPr>
        <w:t xml:space="preserve"> (алғашқы ресми жарияланған күнінен кейін қолданысқа енгізіледі) қаулысымен.</w:t>
      </w:r>
      <w:r>
        <w:br/>
      </w:r>
      <w:r>
        <w:rPr>
          <w:rFonts w:ascii="Times New Roman"/>
          <w:b w:val="false"/>
          <w:i w:val="false"/>
          <w:color w:val="000000"/>
          <w:sz w:val="28"/>
        </w:rPr>
        <w:t>
</w:t>
      </w:r>
    </w:p>
    <w:bookmarkStart w:name="z3817" w:id="234"/>
    <w:p>
      <w:pPr>
        <w:spacing w:after="0"/>
        <w:ind w:left="0"/>
        <w:jc w:val="both"/>
      </w:pPr>
      <w:r>
        <w:rPr>
          <w:rFonts w:ascii="Times New Roman"/>
          <w:b w:val="false"/>
          <w:i w:val="false"/>
          <w:color w:val="000000"/>
          <w:sz w:val="28"/>
        </w:rPr>
        <w:t>
      98. Банк/МҚҰ/лизингтік компания қаржы агенттігінің ескертулерімен келіспеген жағдайда қаржы агенттігі түпкілікті шешім қабылдау үшін осы мәселені қаржы агенттігінің уәкілетті органының қарауына шығарады.</w:t>
      </w:r>
    </w:p>
    <w:bookmarkEnd w:id="2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98-тармақ жаңа редакцияда - ҚР Үкіметінің 19.07.2022 </w:t>
      </w:r>
      <w:r>
        <w:rPr>
          <w:rFonts w:ascii="Times New Roman"/>
          <w:b w:val="false"/>
          <w:i w:val="false"/>
          <w:color w:val="000000"/>
          <w:sz w:val="28"/>
        </w:rPr>
        <w:t>№ 505</w:t>
      </w:r>
      <w:r>
        <w:rPr>
          <w:rFonts w:ascii="Times New Roman"/>
          <w:b w:val="false"/>
          <w:i w:val="false"/>
          <w:color w:val="ff0000"/>
          <w:sz w:val="28"/>
        </w:rPr>
        <w:t xml:space="preserve"> (алғашқы ресми жарияланған күнінен кейін қолданысқа енгізіледі) қаулысымен.</w:t>
      </w:r>
      <w:r>
        <w:br/>
      </w:r>
      <w:r>
        <w:rPr>
          <w:rFonts w:ascii="Times New Roman"/>
          <w:b w:val="false"/>
          <w:i w:val="false"/>
          <w:color w:val="000000"/>
          <w:sz w:val="28"/>
        </w:rPr>
        <w:t>
</w:t>
      </w:r>
    </w:p>
    <w:bookmarkStart w:name="z3818" w:id="235"/>
    <w:p>
      <w:pPr>
        <w:spacing w:after="0"/>
        <w:ind w:left="0"/>
        <w:jc w:val="both"/>
      </w:pPr>
      <w:r>
        <w:rPr>
          <w:rFonts w:ascii="Times New Roman"/>
          <w:b w:val="false"/>
          <w:i w:val="false"/>
          <w:color w:val="000000"/>
          <w:sz w:val="28"/>
        </w:rPr>
        <w:t>
      99. Субсидиялау шарты кәсіпкер, банк/МҚҰ/лизингтік компания және қаржы агенттігі қол қойған күнінен бастап күшіне енеді. Бұл ретте субсидиялау мерзімінің басталуы субсидиялау шартында субсидиялау шартына қол қойылған күнге дейін күнтізбелік 30 (отыз) күннен аспайтын, бірақ қаржы агенттігі шешім қабылдаған күннен ерте болмайтын мерзімге белгіленуі мүмкін.</w:t>
      </w:r>
    </w:p>
    <w:bookmarkEnd w:id="235"/>
    <w:bookmarkStart w:name="z200" w:id="236"/>
    <w:p>
      <w:pPr>
        <w:spacing w:after="0"/>
        <w:ind w:left="0"/>
        <w:jc w:val="both"/>
      </w:pPr>
      <w:r>
        <w:rPr>
          <w:rFonts w:ascii="Times New Roman"/>
          <w:b w:val="false"/>
          <w:i w:val="false"/>
          <w:color w:val="000000"/>
          <w:sz w:val="28"/>
        </w:rPr>
        <w:t>
      Субсидиялау шартына қол қойылған күнге дейін күнтізбелік 30 (отыз) күннен аспайтын субсидиялау мерзімінің басталуы ашық кредиттік желілер шеңберінде берілген кейінгі кредиттерге (транштарға) қолданылмайды. Осы абзац ұлттық жоба шеңберінде Субсидиялау қағидалары бекітілген күннен бастап мақұлданған жобаларға қолданылады.</w:t>
      </w:r>
    </w:p>
    <w:bookmarkEnd w:id="2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99-тармақ жаңа редакцияда - ҚР Үкіметінің 19.07.2022 </w:t>
      </w:r>
      <w:r>
        <w:rPr>
          <w:rFonts w:ascii="Times New Roman"/>
          <w:b w:val="false"/>
          <w:i w:val="false"/>
          <w:color w:val="000000"/>
          <w:sz w:val="28"/>
        </w:rPr>
        <w:t>№ 505</w:t>
      </w:r>
      <w:r>
        <w:rPr>
          <w:rFonts w:ascii="Times New Roman"/>
          <w:b w:val="false"/>
          <w:i w:val="false"/>
          <w:color w:val="ff0000"/>
          <w:sz w:val="28"/>
        </w:rPr>
        <w:t xml:space="preserve"> (алғашқы ресми жарияланған күнінен кейін қолданысқа енгізіледі) қаулысымен.</w:t>
      </w:r>
      <w:r>
        <w:br/>
      </w:r>
      <w:r>
        <w:rPr>
          <w:rFonts w:ascii="Times New Roman"/>
          <w:b w:val="false"/>
          <w:i w:val="false"/>
          <w:color w:val="000000"/>
          <w:sz w:val="28"/>
        </w:rPr>
        <w:t>
</w:t>
      </w:r>
    </w:p>
    <w:bookmarkStart w:name="z3819" w:id="237"/>
    <w:p>
      <w:pPr>
        <w:spacing w:after="0"/>
        <w:ind w:left="0"/>
        <w:jc w:val="both"/>
      </w:pPr>
      <w:r>
        <w:rPr>
          <w:rFonts w:ascii="Times New Roman"/>
          <w:b w:val="false"/>
          <w:i w:val="false"/>
          <w:color w:val="000000"/>
          <w:sz w:val="28"/>
        </w:rPr>
        <w:t>
      100. Сыйақы мөлшерлемесінің субсидияланатын бөлігін төлеу күнін кәсіпкер, банк/МҚҰ/лизингтік компания дербес айқындайды. Егер кредит/микрокредит/лизинг бойынша сыйақыны есепке жазу субсидиялау шартына кәсіпкер, банк/МҚҰ/лизингтік компания қол қойған күннен кейінгі күні басталса, субсидиялау шартына кәсіпкер, банк/МҚҰ/лизингтік компания қол қойған күн субсидиялау кезеңіне қосылмайды.</w:t>
      </w:r>
    </w:p>
    <w:bookmarkEnd w:id="2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100-тармақ жаңа редакцияда - ҚР Үкіметінің 19.07.2022 </w:t>
      </w:r>
      <w:r>
        <w:rPr>
          <w:rFonts w:ascii="Times New Roman"/>
          <w:b w:val="false"/>
          <w:i w:val="false"/>
          <w:color w:val="000000"/>
          <w:sz w:val="28"/>
        </w:rPr>
        <w:t>№ 505</w:t>
      </w:r>
      <w:r>
        <w:rPr>
          <w:rFonts w:ascii="Times New Roman"/>
          <w:b w:val="false"/>
          <w:i w:val="false"/>
          <w:color w:val="ff0000"/>
          <w:sz w:val="28"/>
        </w:rPr>
        <w:t xml:space="preserve"> (алғашқы ресми жарияланған күнінен кейін қолданысқа енгізіледі) қаулысымен.</w:t>
      </w:r>
      <w:r>
        <w:br/>
      </w:r>
      <w:r>
        <w:rPr>
          <w:rFonts w:ascii="Times New Roman"/>
          <w:b w:val="false"/>
          <w:i w:val="false"/>
          <w:color w:val="000000"/>
          <w:sz w:val="28"/>
        </w:rPr>
        <w:t>
</w:t>
      </w:r>
    </w:p>
    <w:bookmarkStart w:name="z3820" w:id="238"/>
    <w:p>
      <w:pPr>
        <w:spacing w:after="0"/>
        <w:ind w:left="0"/>
        <w:jc w:val="both"/>
      </w:pPr>
      <w:r>
        <w:rPr>
          <w:rFonts w:ascii="Times New Roman"/>
          <w:b w:val="false"/>
          <w:i w:val="false"/>
          <w:color w:val="000000"/>
          <w:sz w:val="28"/>
        </w:rPr>
        <w:t xml:space="preserve">
      101. Қаржы агенттігі субсидиялау шартына қол қойғаннан кейін субсидияларды төлейді. </w:t>
      </w:r>
    </w:p>
    <w:bookmarkEnd w:id="238"/>
    <w:p>
      <w:pPr>
        <w:spacing w:after="0"/>
        <w:ind w:left="0"/>
        <w:jc w:val="both"/>
      </w:pPr>
      <w:r>
        <w:rPr>
          <w:rFonts w:ascii="Times New Roman"/>
          <w:b w:val="false"/>
          <w:i w:val="false"/>
          <w:color w:val="000000"/>
          <w:sz w:val="28"/>
        </w:rPr>
        <w:t>
      Жобалар бойынша субсидиялар тиісті өңірлік үйлестірушіден/кәсіпкерлік жөніндегі уәкілетті органнан қаражат болған кезде төленеді.</w:t>
      </w:r>
    </w:p>
    <w:bookmarkStart w:name="z4822" w:id="239"/>
    <w:p>
      <w:pPr>
        <w:spacing w:after="0"/>
        <w:ind w:left="0"/>
        <w:jc w:val="both"/>
      </w:pPr>
      <w:r>
        <w:rPr>
          <w:rFonts w:ascii="Times New Roman"/>
          <w:b w:val="false"/>
          <w:i w:val="false"/>
          <w:color w:val="000000"/>
          <w:sz w:val="28"/>
        </w:rPr>
        <w:t>
      101-1. Қосылу шарты бойынша кредиттер/қаржылық лизинг шарттары бойынша сыйақы мөлшерлемесінің бір бөлігі субсидияланған жағдайда, кәсіпкер 3 (үш) айды құрайтын қаржы агенттігінің уәкілетті органының оң шешімінің қолданылу мерзімі ішінде кәсіпкердің өтінішіне қол қояды және банкке/лизингтік компанияға ұсынады. Банк/лизингтік компания кәсіпкердің банктік қарыз/қаржылық лизинг шартымен қоса берілген қол қойылған өтінішін және қаржы агенттігінің уәкілетті органының шешімі қабылданған күннен бастап 3 (үш) ай ішінде қаржы агенттігіне қосылу шарты бойынша төлемдер кестесін жібереді.</w:t>
      </w:r>
    </w:p>
    <w:bookmarkEnd w:id="239"/>
    <w:p>
      <w:pPr>
        <w:spacing w:after="0"/>
        <w:ind w:left="0"/>
        <w:jc w:val="both"/>
      </w:pPr>
      <w:r>
        <w:rPr>
          <w:rFonts w:ascii="Times New Roman"/>
          <w:b w:val="false"/>
          <w:i w:val="false"/>
          <w:color w:val="000000"/>
          <w:sz w:val="28"/>
        </w:rPr>
        <w:t>
      Қаржы агенттігі субсидиялау үшін қаражат болған кезде кәсіпкердің банктік қарыз/қаржылық лизинг шартымен қоса берілген өтінішін және қосылу шарты бойынша төлемдер кестесін субсидиялаудың толтырылған талаптарының қаржы агенттігінің уәкілетті органының шешіміне сәйкестігі тұрғысынан қарайды, сондай-ақ қосылу шартына төлемдер кестесін сыйақының субсидияланатын бөлігін есептеудің дұрыстығы тұрғысынан келіседі және кәсіпкердің өтінішін алған күннен бастап 3 (үш) жұмыс күні ішінде жауапты жұмыскердің қолымен растайды.</w:t>
      </w:r>
    </w:p>
    <w:p>
      <w:pPr>
        <w:spacing w:after="0"/>
        <w:ind w:left="0"/>
        <w:jc w:val="both"/>
      </w:pPr>
      <w:r>
        <w:rPr>
          <w:rFonts w:ascii="Times New Roman"/>
          <w:b w:val="false"/>
          <w:i w:val="false"/>
          <w:color w:val="000000"/>
          <w:sz w:val="28"/>
        </w:rPr>
        <w:t>
      Ескертулер болған жағдайда қаржы агенттігі кәсіпкердің банктік қарыз/қаржылық лизинг шартымен қоса берілген өтінішін және қосылу шарты бойынша төлемдер кестесін 1 (бір) жұмыс күні ішінде қайтарады.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101-1-тармақпен толықтырылды - ҚР Үкіметінің 31.01.2023 </w:t>
      </w:r>
      <w:r>
        <w:rPr>
          <w:rFonts w:ascii="Times New Roman"/>
          <w:b w:val="false"/>
          <w:i w:val="false"/>
          <w:color w:val="000000"/>
          <w:sz w:val="28"/>
        </w:rPr>
        <w:t>№ 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823" w:id="240"/>
    <w:p>
      <w:pPr>
        <w:spacing w:after="0"/>
        <w:ind w:left="0"/>
        <w:jc w:val="both"/>
      </w:pPr>
      <w:r>
        <w:rPr>
          <w:rFonts w:ascii="Times New Roman"/>
          <w:b w:val="false"/>
          <w:i w:val="false"/>
          <w:color w:val="000000"/>
          <w:sz w:val="28"/>
        </w:rPr>
        <w:t>
      101-2. Субсидияларды төлеу банк/лизингтік компания ұсынған және қаржы агенттігі келіскен қосылу шарты (субсидияланатын және субсидияланбайтын сыйақы мөлшерлемесінің бөлігін көрсете отырып) бойынша төлемдер кестесінің негізінде жүзеге асырылады.</w:t>
      </w:r>
    </w:p>
    <w:bookmarkEnd w:id="240"/>
    <w:p>
      <w:pPr>
        <w:spacing w:after="0"/>
        <w:ind w:left="0"/>
        <w:jc w:val="both"/>
      </w:pPr>
      <w:r>
        <w:rPr>
          <w:rFonts w:ascii="Times New Roman"/>
          <w:b w:val="false"/>
          <w:i w:val="false"/>
          <w:color w:val="000000"/>
          <w:sz w:val="28"/>
        </w:rPr>
        <w:t>
      Қосылу шарты бойынша төлемдер кестесі бойынша субсидиялау мерзімі банк/лизингтік компания және кәсіпкер төлемдер кестесіне қол қойған күнге дейін кемінде күнтізбелік 30 (отыз) күн бұрын белгіленеді. Көрсетілген шарт ашық кредиттік желілер шеңберінде берілген кейінгі кредиттерге (транштарға) қолданылмайды, бұл ретте қосылу шарты бойынша төлемдердің кейінгі кестелері кәсіпкердің өтінішінсіз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101-2-тармақпен толықтырылды - ҚР Үкіметінің 31.01.2023 </w:t>
      </w:r>
      <w:r>
        <w:rPr>
          <w:rFonts w:ascii="Times New Roman"/>
          <w:b w:val="false"/>
          <w:i w:val="false"/>
          <w:color w:val="000000"/>
          <w:sz w:val="28"/>
        </w:rPr>
        <w:t>№ 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824" w:id="241"/>
    <w:p>
      <w:pPr>
        <w:spacing w:after="0"/>
        <w:ind w:left="0"/>
        <w:jc w:val="both"/>
      </w:pPr>
      <w:r>
        <w:rPr>
          <w:rFonts w:ascii="Times New Roman"/>
          <w:b w:val="false"/>
          <w:i w:val="false"/>
          <w:color w:val="000000"/>
          <w:sz w:val="28"/>
        </w:rPr>
        <w:t>
      101-3. Жобалар бойынша субсидиялар тиісті өңірлік үйлестірушіден/кәсіпкерлік жөніндегі уәкілетті органнан қаражат болған кезде төленеді.</w:t>
      </w:r>
    </w:p>
    <w:bookmarkEnd w:id="2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101-3-тармақпен толықтырылды - ҚР Үкіметінің 31.01.2023 </w:t>
      </w:r>
      <w:r>
        <w:rPr>
          <w:rFonts w:ascii="Times New Roman"/>
          <w:b w:val="false"/>
          <w:i w:val="false"/>
          <w:color w:val="000000"/>
          <w:sz w:val="28"/>
        </w:rPr>
        <w:t>№ 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825" w:id="242"/>
    <w:p>
      <w:pPr>
        <w:spacing w:after="0"/>
        <w:ind w:left="0"/>
        <w:jc w:val="both"/>
      </w:pPr>
      <w:r>
        <w:rPr>
          <w:rFonts w:ascii="Times New Roman"/>
          <w:b w:val="false"/>
          <w:i w:val="false"/>
          <w:color w:val="000000"/>
          <w:sz w:val="28"/>
        </w:rPr>
        <w:t>
      101-4. Сыйақы мөлшерлемесінің субсидияланатын бөлігін төлеу күнін кәсіпкер, банк/лизингтік компания дербес айқындайды. Егер кредит/лизинг бойынша сыйақыны есептеу кәсіпкер, банк/лизингтік компания қосылу шарты бойынша төлемдер кестесіне қол қойған күннен кейінгі күннен басталатын жағдайда, кәсіпкер, банк/лизингтік компания қосылу шарты бойынша төлемдер кестесіне қол қойған күн субсидиялау кезеңіне қосылмайды.</w:t>
      </w:r>
    </w:p>
    <w:bookmarkEnd w:id="2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101-4-тармақпен толықтырылды - ҚР Үкіметінің 31.01.2023 </w:t>
      </w:r>
      <w:r>
        <w:rPr>
          <w:rFonts w:ascii="Times New Roman"/>
          <w:b w:val="false"/>
          <w:i w:val="false"/>
          <w:color w:val="000000"/>
          <w:sz w:val="28"/>
        </w:rPr>
        <w:t>№ 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821" w:id="243"/>
    <w:p>
      <w:pPr>
        <w:spacing w:after="0"/>
        <w:ind w:left="0"/>
        <w:jc w:val="both"/>
      </w:pPr>
      <w:r>
        <w:rPr>
          <w:rFonts w:ascii="Times New Roman"/>
          <w:b w:val="false"/>
          <w:i w:val="false"/>
          <w:color w:val="000000"/>
          <w:sz w:val="28"/>
        </w:rPr>
        <w:t>
      102. Банк қаржы агенттігіне субсидиялар сомасын аудару үшін ағымдағы шот ашады.</w:t>
      </w:r>
    </w:p>
    <w:bookmarkEnd w:id="2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102-тармақ жаңа редакцияда - ҚР Үкіметінің 31.01.2023 </w:t>
      </w:r>
      <w:r>
        <w:rPr>
          <w:rFonts w:ascii="Times New Roman"/>
          <w:b w:val="false"/>
          <w:i w:val="false"/>
          <w:color w:val="000000"/>
          <w:sz w:val="28"/>
        </w:rPr>
        <w:t>№ 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822" w:id="244"/>
    <w:p>
      <w:pPr>
        <w:spacing w:after="0"/>
        <w:ind w:left="0"/>
        <w:jc w:val="both"/>
      </w:pPr>
      <w:r>
        <w:rPr>
          <w:rFonts w:ascii="Times New Roman"/>
          <w:b w:val="false"/>
          <w:i w:val="false"/>
          <w:color w:val="000000"/>
          <w:sz w:val="28"/>
        </w:rPr>
        <w:t>
      103. Заңды тұлғалардың банктік шоттарын ашуға және жүргізуге құқығы жоқ лизингтік компаниялар/МҚҰ қаржы агенттігімен келісу бойынша банк-төлем агентін айқындайды, онда лизингтік компания/МҚҰ субсидияларды аудару үшін ағымдағы шот ашады.</w:t>
      </w:r>
    </w:p>
    <w:bookmarkEnd w:id="2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103-тармақ жаңа редакцияда - ҚР Үкіметінің 19.07.2022 </w:t>
      </w:r>
      <w:r>
        <w:rPr>
          <w:rFonts w:ascii="Times New Roman"/>
          <w:b w:val="false"/>
          <w:i w:val="false"/>
          <w:color w:val="000000"/>
          <w:sz w:val="28"/>
        </w:rPr>
        <w:t>№ 505</w:t>
      </w:r>
      <w:r>
        <w:rPr>
          <w:rFonts w:ascii="Times New Roman"/>
          <w:b w:val="false"/>
          <w:i w:val="false"/>
          <w:color w:val="ff0000"/>
          <w:sz w:val="28"/>
        </w:rPr>
        <w:t xml:space="preserve"> (алғашқы ресми жарияланған күнінен кейін қолданысқа енгізіледі) қаулысымен.</w:t>
      </w:r>
      <w:r>
        <w:br/>
      </w:r>
      <w:r>
        <w:rPr>
          <w:rFonts w:ascii="Times New Roman"/>
          <w:b w:val="false"/>
          <w:i w:val="false"/>
          <w:color w:val="000000"/>
          <w:sz w:val="28"/>
        </w:rPr>
        <w:t>
</w:t>
      </w:r>
    </w:p>
    <w:bookmarkStart w:name="z3823" w:id="245"/>
    <w:p>
      <w:pPr>
        <w:spacing w:after="0"/>
        <w:ind w:left="0"/>
        <w:jc w:val="both"/>
      </w:pPr>
      <w:r>
        <w:rPr>
          <w:rFonts w:ascii="Times New Roman"/>
          <w:b w:val="false"/>
          <w:i w:val="false"/>
          <w:color w:val="000000"/>
          <w:sz w:val="28"/>
        </w:rPr>
        <w:t>
      104. Өңірлік үйлестіруші сыйақы мөлшерлемесін субсидиялау үшін көзделген қаражат түскен кезден бастап 10 (он) жұмыс күні ішінде қаржы агенттігі көрсеткен шотқа тиісті қаржы жылы "Микро және шағын кәсіпкерлікті қолдау" және "Кәсіпкерлерді/индустриялық-инновациялық қызмет субъектілерін қолдау" бағыттарын іске асыруға бөлінген соманың 50 %-ы мөлшерінде қаржы агенттігіне қаражат аударуды жүзеге асырады. Бұдан кейінгі төлемдер қаржы агенттігінің өтінімдеріне сәйкес жүзеге асырылатын болады.</w:t>
      </w:r>
    </w:p>
    <w:bookmarkEnd w:id="245"/>
    <w:bookmarkStart w:name="z4826" w:id="246"/>
    <w:p>
      <w:pPr>
        <w:spacing w:after="0"/>
        <w:ind w:left="0"/>
        <w:jc w:val="both"/>
      </w:pPr>
      <w:r>
        <w:rPr>
          <w:rFonts w:ascii="Times New Roman"/>
          <w:b w:val="false"/>
          <w:i w:val="false"/>
          <w:color w:val="000000"/>
          <w:sz w:val="28"/>
        </w:rPr>
        <w:t>
      104-1. Өңірлік үйлестіруші қаржы агенттігіне тиісті қаржы жылында "Шағын жеке және орта жеке кәсіпкерлік субъектілерін өңірлік қаржыландыру" бағытын іске асыруға бөлінген соманың 50 % мөлшерінде қаржы агенттігі көрсеткен шотқа қаражат аударуды жүзеге асырады. Кейінгі төлемдер қаржы агенттігінің өтінімдеріне сәйкес жүзеге асырылатын болады.</w:t>
      </w:r>
    </w:p>
    <w:bookmarkEnd w:id="2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104-1-тармақпен толықтырылды - ҚР Үкіметінің 31.01.2023 </w:t>
      </w:r>
      <w:r>
        <w:rPr>
          <w:rFonts w:ascii="Times New Roman"/>
          <w:b w:val="false"/>
          <w:i w:val="false"/>
          <w:color w:val="000000"/>
          <w:sz w:val="28"/>
        </w:rPr>
        <w:t>№ 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824" w:id="247"/>
    <w:p>
      <w:pPr>
        <w:spacing w:after="0"/>
        <w:ind w:left="0"/>
        <w:jc w:val="both"/>
      </w:pPr>
      <w:r>
        <w:rPr>
          <w:rFonts w:ascii="Times New Roman"/>
          <w:b w:val="false"/>
          <w:i w:val="false"/>
          <w:color w:val="000000"/>
          <w:sz w:val="28"/>
        </w:rPr>
        <w:t>
      105. Ұлттық жобаны/тетікті іске асыру шеңберінде қаржы агенттігіне қаражат аударуды кәсіпкерлік жөніндегі уәкілетті орган қаржы агенттігінің арнайы шотына қаражат аударуға арналған шартқа сәйкес жүзеге асырады. Бұл ретте бірінші төлем қаржы агенттігіне тиісті қаржы жылында көзделген қаражат сомасының 50 %-ы мөлшерінде аударылады. Кейінгі төлемдер қаржы агенттігінің өтінімдері бойынша қажеттілігіне қарай жүзеге асырылады.</w:t>
      </w:r>
    </w:p>
    <w:bookmarkEnd w:id="2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105-тармақ жаңа редакцияда - ҚР Үкіметінің 19.07.2022 </w:t>
      </w:r>
      <w:r>
        <w:rPr>
          <w:rFonts w:ascii="Times New Roman"/>
          <w:b w:val="false"/>
          <w:i w:val="false"/>
          <w:color w:val="000000"/>
          <w:sz w:val="28"/>
        </w:rPr>
        <w:t>№ 505</w:t>
      </w:r>
      <w:r>
        <w:rPr>
          <w:rFonts w:ascii="Times New Roman"/>
          <w:b w:val="false"/>
          <w:i w:val="false"/>
          <w:color w:val="ff0000"/>
          <w:sz w:val="28"/>
        </w:rPr>
        <w:t xml:space="preserve"> (алғашқы ресми жарияланған күнінен кейін қолданысқа енгізіледі) қаулысымен.</w:t>
      </w:r>
      <w:r>
        <w:br/>
      </w:r>
      <w:r>
        <w:rPr>
          <w:rFonts w:ascii="Times New Roman"/>
          <w:b w:val="false"/>
          <w:i w:val="false"/>
          <w:color w:val="000000"/>
          <w:sz w:val="28"/>
        </w:rPr>
        <w:t>
</w:t>
      </w:r>
    </w:p>
    <w:bookmarkStart w:name="z3825" w:id="248"/>
    <w:p>
      <w:pPr>
        <w:spacing w:after="0"/>
        <w:ind w:left="0"/>
        <w:jc w:val="both"/>
      </w:pPr>
      <w:r>
        <w:rPr>
          <w:rFonts w:ascii="Times New Roman"/>
          <w:b w:val="false"/>
          <w:i w:val="false"/>
          <w:color w:val="000000"/>
          <w:sz w:val="28"/>
        </w:rPr>
        <w:t>
      106. Субсидиялау үшін көзделген қаражатты қаржы агенттігі субсидиялау шартына төлемдер кестесін/қосылу шарты бойынша төлемдер кестесін ескере отырып, ай сайын аванстық төлемдермен (айына бір рет/бірнеше рет) банктегі/даму банкіндегі/банк-төлем агентіндегі ағымдағы шотқа аударуды жүзеге асырады. Бұл ретте қаражат аударылғаннан кейін қаржы агенттігі қаражаттың аударылғаны туралы құжаттың көшірмесін электрондық пошта бойынша жіберу арқылы банкті/даму банкін/МҚҰ-ны/лизингтік компанияны бір мезгілде хабардар етеді. Хабарламада банктің/даму банкінің/МҚҰ-ның/лизингтік компанияның атауы, өңір, кәсіпкердің атауы, субсидиялар сомасы және төлем жүзеге асырылған кезең көрсетіледі.</w:t>
      </w:r>
    </w:p>
    <w:bookmarkEnd w:id="2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106-тармақ жаңа редакцияда - ҚР Үкіметінің 31.01.2023 </w:t>
      </w:r>
      <w:r>
        <w:rPr>
          <w:rFonts w:ascii="Times New Roman"/>
          <w:b w:val="false"/>
          <w:i w:val="false"/>
          <w:color w:val="000000"/>
          <w:sz w:val="28"/>
        </w:rPr>
        <w:t>№ 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826" w:id="249"/>
    <w:p>
      <w:pPr>
        <w:spacing w:after="0"/>
        <w:ind w:left="0"/>
        <w:jc w:val="both"/>
      </w:pPr>
      <w:r>
        <w:rPr>
          <w:rFonts w:ascii="Times New Roman"/>
          <w:b w:val="false"/>
          <w:i w:val="false"/>
          <w:color w:val="000000"/>
          <w:sz w:val="28"/>
        </w:rPr>
        <w:t>
      107. Банктің/даму банкінің/банк-төлем агентінің кредиттік рейтингі төмендеген және қаржылық жағдайының өзге де нашарлау белгілері орын алған (бір немесе бірнеше жағдайдың басталуы), оның ішінде:</w:t>
      </w:r>
    </w:p>
    <w:bookmarkEnd w:id="249"/>
    <w:bookmarkStart w:name="z208" w:id="250"/>
    <w:p>
      <w:pPr>
        <w:spacing w:after="0"/>
        <w:ind w:left="0"/>
        <w:jc w:val="both"/>
      </w:pPr>
      <w:r>
        <w:rPr>
          <w:rFonts w:ascii="Times New Roman"/>
          <w:b w:val="false"/>
          <w:i w:val="false"/>
          <w:color w:val="000000"/>
          <w:sz w:val="28"/>
        </w:rPr>
        <w:t>
      Standard&amp;Poors рейтингтер шәкілі бойынша халықаралық рейтингтік агенттіктер беретін кредиттік рейтингі "В" деңгейінен төмендеген;</w:t>
      </w:r>
    </w:p>
    <w:bookmarkEnd w:id="250"/>
    <w:bookmarkStart w:name="z209" w:id="251"/>
    <w:p>
      <w:pPr>
        <w:spacing w:after="0"/>
        <w:ind w:left="0"/>
        <w:jc w:val="both"/>
      </w:pPr>
      <w:r>
        <w:rPr>
          <w:rFonts w:ascii="Times New Roman"/>
          <w:b w:val="false"/>
          <w:i w:val="false"/>
          <w:color w:val="000000"/>
          <w:sz w:val="28"/>
        </w:rPr>
        <w:t>
      К4 коэффициентінің мәні 0,4 деңгейінен төмендеген;</w:t>
      </w:r>
    </w:p>
    <w:bookmarkEnd w:id="251"/>
    <w:bookmarkStart w:name="z210" w:id="252"/>
    <w:p>
      <w:pPr>
        <w:spacing w:after="0"/>
        <w:ind w:left="0"/>
        <w:jc w:val="both"/>
      </w:pPr>
      <w:r>
        <w:rPr>
          <w:rFonts w:ascii="Times New Roman"/>
          <w:b w:val="false"/>
          <w:i w:val="false"/>
          <w:color w:val="000000"/>
          <w:sz w:val="28"/>
        </w:rPr>
        <w:t>
      пруденциялық нормативтер қатарынан 2 (екі) ай бойы бұзылған кезде кәсіпкерлердің жобалары бойынша субсидиялау үшін көзделген қаражатты аударуды қаржы агенттігі банктің/даму банкінің/МҚҰ-ның/лизингтік компанияның кәсіпкердің кредит/микрокредит/лизинг бойынша толық төлем жүргізу (негізгі борыш, субсидияланатын және субсидияланбайтын сыйақы бөлігі) фактісі туралы хабарламасының негізінде не субсидиялау шарттарына төлем кестелерін негізге ала отырып, қысқа мерзімді кезеңге сыйақының субсидияланатын бөлігі бойынша кәсіпкердің алдағы міндеттемелерін өтейтін төлемдермен жүзеге асырады.</w:t>
      </w:r>
    </w:p>
    <w:bookmarkEnd w:id="252"/>
    <w:bookmarkStart w:name="z211" w:id="253"/>
    <w:p>
      <w:pPr>
        <w:spacing w:after="0"/>
        <w:ind w:left="0"/>
        <w:jc w:val="both"/>
      </w:pPr>
      <w:r>
        <w:rPr>
          <w:rFonts w:ascii="Times New Roman"/>
          <w:b w:val="false"/>
          <w:i w:val="false"/>
          <w:color w:val="000000"/>
          <w:sz w:val="28"/>
        </w:rPr>
        <w:t>
      Банкте/даму банкінде/банк-төлем агентінде жоғарыда аталған көрсеткіштер түзетілген жағдайда қаржы агенттігі субсидиялау үшін көзделген қаражатты аударуды субсидиялау шартына төлемдер кестесін/қосылу шарты бойынша төлемдер кестесін ескере отырып, аванстық төлемдермен (айына бір рет/бірнеше рет) жүзеге асырады.</w:t>
      </w:r>
    </w:p>
    <w:bookmarkEnd w:id="2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107-тармақ жаңа редакцияда - ҚР Үкіметінің 19.07.2022 </w:t>
      </w:r>
      <w:r>
        <w:rPr>
          <w:rFonts w:ascii="Times New Roman"/>
          <w:b w:val="false"/>
          <w:i w:val="false"/>
          <w:color w:val="000000"/>
          <w:sz w:val="28"/>
        </w:rPr>
        <w:t>№ 505</w:t>
      </w:r>
      <w:r>
        <w:rPr>
          <w:rFonts w:ascii="Times New Roman"/>
          <w:b w:val="false"/>
          <w:i w:val="false"/>
          <w:color w:val="ff0000"/>
          <w:sz w:val="28"/>
        </w:rPr>
        <w:t xml:space="preserve"> (алғашқы ресми жарияланған күнінен кейін қолданысқа енгізіледі) қаулысымен; өзгеріс енгізілді - ҚР Үкіметінің 31.01.2023 </w:t>
      </w:r>
      <w:r>
        <w:rPr>
          <w:rFonts w:ascii="Times New Roman"/>
          <w:b w:val="false"/>
          <w:i w:val="false"/>
          <w:color w:val="000000"/>
          <w:sz w:val="28"/>
        </w:rPr>
        <w:t>№ 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827" w:id="254"/>
    <w:p>
      <w:pPr>
        <w:spacing w:after="0"/>
        <w:ind w:left="0"/>
        <w:jc w:val="both"/>
      </w:pPr>
      <w:r>
        <w:rPr>
          <w:rFonts w:ascii="Times New Roman"/>
          <w:b w:val="false"/>
          <w:i w:val="false"/>
          <w:color w:val="000000"/>
          <w:sz w:val="28"/>
        </w:rPr>
        <w:t>
      108. Банк/даму банкі/МҚҰ/лизингтік компания қаржы агенттігінің хабарламасы негізінде кәсіпкерлердің жобалары бойынша субсидиялар сомасын қаржы агенттігінің ағымдағы шотынан есептен шығаруды жүзеге асырады. Банк/даму банкі/банк-төлем агенті шоттардағы қаражатты жалпы ағымдағы қалдықтардан есептеп шығара алмайды.</w:t>
      </w:r>
    </w:p>
    <w:bookmarkEnd w:id="2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108-тармақ жаңа редакцияда - ҚР Үкіметінің 19.07.2022 </w:t>
      </w:r>
      <w:r>
        <w:rPr>
          <w:rFonts w:ascii="Times New Roman"/>
          <w:b w:val="false"/>
          <w:i w:val="false"/>
          <w:color w:val="000000"/>
          <w:sz w:val="28"/>
        </w:rPr>
        <w:t>№ 505</w:t>
      </w:r>
      <w:r>
        <w:rPr>
          <w:rFonts w:ascii="Times New Roman"/>
          <w:b w:val="false"/>
          <w:i w:val="false"/>
          <w:color w:val="ff0000"/>
          <w:sz w:val="28"/>
        </w:rPr>
        <w:t xml:space="preserve"> (алғашқы ресми жарияланған күнінен кейін қолданысқа енгізіледі) қаулысымен.</w:t>
      </w:r>
      <w:r>
        <w:br/>
      </w:r>
      <w:r>
        <w:rPr>
          <w:rFonts w:ascii="Times New Roman"/>
          <w:b w:val="false"/>
          <w:i w:val="false"/>
          <w:color w:val="000000"/>
          <w:sz w:val="28"/>
        </w:rPr>
        <w:t>
</w:t>
      </w:r>
    </w:p>
    <w:bookmarkStart w:name="z3828" w:id="255"/>
    <w:p>
      <w:pPr>
        <w:spacing w:after="0"/>
        <w:ind w:left="0"/>
        <w:jc w:val="both"/>
      </w:pPr>
      <w:r>
        <w:rPr>
          <w:rFonts w:ascii="Times New Roman"/>
          <w:b w:val="false"/>
          <w:i w:val="false"/>
          <w:color w:val="000000"/>
          <w:sz w:val="28"/>
        </w:rPr>
        <w:t>
      109. Кәсіпкер банкке/даму банкіне/МҚҰ-ға/лизингтік компанияға банктік қарыз шартына/микрокредит бойынша шартқа/қаржылық лизинг шартына сәйкес өтеу кестесіне сай сыйақы мөлшерлемесінің субсидияланбайтын бөлігінде сыйақы төлеуді жүргізеді.</w:t>
      </w:r>
    </w:p>
    <w:bookmarkEnd w:id="2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109-тармақ жаңа редакцияда - ҚР Үкіметінің 19.07.2022 </w:t>
      </w:r>
      <w:r>
        <w:rPr>
          <w:rFonts w:ascii="Times New Roman"/>
          <w:b w:val="false"/>
          <w:i w:val="false"/>
          <w:color w:val="000000"/>
          <w:sz w:val="28"/>
        </w:rPr>
        <w:t>№ 505</w:t>
      </w:r>
      <w:r>
        <w:rPr>
          <w:rFonts w:ascii="Times New Roman"/>
          <w:b w:val="false"/>
          <w:i w:val="false"/>
          <w:color w:val="ff0000"/>
          <w:sz w:val="28"/>
        </w:rPr>
        <w:t xml:space="preserve"> (алғашқы ресми жарияланған күнінен кейін қолданысқа енгізіледі) қаулысымен.</w:t>
      </w:r>
      <w:r>
        <w:br/>
      </w:r>
      <w:r>
        <w:rPr>
          <w:rFonts w:ascii="Times New Roman"/>
          <w:b w:val="false"/>
          <w:i w:val="false"/>
          <w:color w:val="000000"/>
          <w:sz w:val="28"/>
        </w:rPr>
        <w:t>
</w:t>
      </w:r>
    </w:p>
    <w:bookmarkStart w:name="z3829" w:id="256"/>
    <w:p>
      <w:pPr>
        <w:spacing w:after="0"/>
        <w:ind w:left="0"/>
        <w:jc w:val="both"/>
      </w:pPr>
      <w:r>
        <w:rPr>
          <w:rFonts w:ascii="Times New Roman"/>
          <w:b w:val="false"/>
          <w:i w:val="false"/>
          <w:color w:val="000000"/>
          <w:sz w:val="28"/>
        </w:rPr>
        <w:t>
      110. Кәсіпкердің кредит/лизинг бойынша (негізгі борыш пен сыйақы мөлшерлемесінің субсидияланбайтын бөлігі) төлемді толық төлеуді жүргізу фактісі бойынша банк/даму банкі/банк-төлем агенті кәсіпкердің кредиті бойынша сыйақы мөлшерлемесінің субсидияланатын бөлігін өтеу есебіне қаржы агенттігінің ағымдағы шотынан ақшаны есептен шығаруды жүзеге асырады.</w:t>
      </w:r>
    </w:p>
    <w:bookmarkEnd w:id="256"/>
    <w:bookmarkStart w:name="z3830" w:id="257"/>
    <w:p>
      <w:pPr>
        <w:spacing w:after="0"/>
        <w:ind w:left="0"/>
        <w:jc w:val="both"/>
      </w:pPr>
      <w:r>
        <w:rPr>
          <w:rFonts w:ascii="Times New Roman"/>
          <w:b w:val="false"/>
          <w:i w:val="false"/>
          <w:color w:val="000000"/>
          <w:sz w:val="28"/>
        </w:rPr>
        <w:t>
      111. Кәсіпкер кредит/микрокредит/лизинг бойынша жоспарлы төлемді іс жүзінде өтеген күннен бастап күнтізбелік 30 (отыз) күн өткен соң сыйақы мөлшерлемесінің субсидияланатын бөлігін өтеу үшін қаржы агенттігінің ағымдағы шотынан субсидиялар сомасын есептен шығарған жағдайда (кәсіпкер кредит/микрокредит/лизинг бойынша жоспарлы төлемді өтеген күнге қаржы агенттігінің шотында қаражат болған кезде) банк/даму банкі/МҚҰ/лизингтік компания қаржы агенттігіне 50 (елу) АЕК мөлшерінде айыппұл төлейді.</w:t>
      </w:r>
    </w:p>
    <w:bookmarkEnd w:id="2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111-тармақ жаңа редакцияда - ҚР Үкіметінің 19.07.2022 </w:t>
      </w:r>
      <w:r>
        <w:rPr>
          <w:rFonts w:ascii="Times New Roman"/>
          <w:b w:val="false"/>
          <w:i w:val="false"/>
          <w:color w:val="000000"/>
          <w:sz w:val="28"/>
        </w:rPr>
        <w:t>№ 505</w:t>
      </w:r>
      <w:r>
        <w:rPr>
          <w:rFonts w:ascii="Times New Roman"/>
          <w:b w:val="false"/>
          <w:i w:val="false"/>
          <w:color w:val="ff0000"/>
          <w:sz w:val="28"/>
        </w:rPr>
        <w:t xml:space="preserve"> (алғашқы ресми жарияланған күнінен кейін қолданысқа енгізіледі) қаулысымен.</w:t>
      </w:r>
      <w:r>
        <w:br/>
      </w:r>
      <w:r>
        <w:rPr>
          <w:rFonts w:ascii="Times New Roman"/>
          <w:b w:val="false"/>
          <w:i w:val="false"/>
          <w:color w:val="000000"/>
          <w:sz w:val="28"/>
        </w:rPr>
        <w:t>
</w:t>
      </w:r>
    </w:p>
    <w:bookmarkStart w:name="z3831" w:id="258"/>
    <w:p>
      <w:pPr>
        <w:spacing w:after="0"/>
        <w:ind w:left="0"/>
        <w:jc w:val="both"/>
      </w:pPr>
      <w:r>
        <w:rPr>
          <w:rFonts w:ascii="Times New Roman"/>
          <w:b w:val="false"/>
          <w:i w:val="false"/>
          <w:color w:val="000000"/>
          <w:sz w:val="28"/>
        </w:rPr>
        <w:t>
      112. Банк/даму банкі/МҚҰ/лизингтік компания кәсіпкер берешекті өтегенге дейін сыйақы мөлшерлемесінің субсидияланатын бөлігін өтеу үшін қаржы агенттігінің ағымдағы шотынан қаражатты есептен шығаруды жүргізбейді және мынадай:</w:t>
      </w:r>
    </w:p>
    <w:bookmarkEnd w:id="258"/>
    <w:bookmarkStart w:name="z217" w:id="259"/>
    <w:p>
      <w:pPr>
        <w:spacing w:after="0"/>
        <w:ind w:left="0"/>
        <w:jc w:val="both"/>
      </w:pPr>
      <w:r>
        <w:rPr>
          <w:rFonts w:ascii="Times New Roman"/>
          <w:b w:val="false"/>
          <w:i w:val="false"/>
          <w:color w:val="000000"/>
          <w:sz w:val="28"/>
        </w:rPr>
        <w:t>
      1) кәсіпкер банк/МҚҰ/лизингтік компания алдында төлемдерді төлеу жөніндегі міндеттемелерді қатарынан 3 (үш) ай бойы орындамаған;</w:t>
      </w:r>
    </w:p>
    <w:bookmarkEnd w:id="259"/>
    <w:bookmarkStart w:name="z218" w:id="260"/>
    <w:p>
      <w:pPr>
        <w:spacing w:after="0"/>
        <w:ind w:left="0"/>
        <w:jc w:val="both"/>
      </w:pPr>
      <w:r>
        <w:rPr>
          <w:rFonts w:ascii="Times New Roman"/>
          <w:b w:val="false"/>
          <w:i w:val="false"/>
          <w:color w:val="000000"/>
          <w:sz w:val="28"/>
        </w:rPr>
        <w:t>
      2) кәсіпкер лизингтік компания/банк алдында лизингтік төлемдерді енгізу жөніндегі міндеттемелерді қатарынан 2 (екі) рет және одан көп орындамаған жағдайларда бұл туралы қаржы агенттігін 2 (екі) жұмыс күні ішінде тиісті хатпен хабардар етеді.</w:t>
      </w:r>
    </w:p>
    <w:bookmarkEnd w:id="2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112-тармақ жаңа редакцияда - ҚР Үкіметінің 19.07.2022 </w:t>
      </w:r>
      <w:r>
        <w:rPr>
          <w:rFonts w:ascii="Times New Roman"/>
          <w:b w:val="false"/>
          <w:i w:val="false"/>
          <w:color w:val="000000"/>
          <w:sz w:val="28"/>
        </w:rPr>
        <w:t>№ 505</w:t>
      </w:r>
      <w:r>
        <w:rPr>
          <w:rFonts w:ascii="Times New Roman"/>
          <w:b w:val="false"/>
          <w:i w:val="false"/>
          <w:color w:val="ff0000"/>
          <w:sz w:val="28"/>
        </w:rPr>
        <w:t xml:space="preserve"> (алғашқы ресми жарияланған күнінен кейін қолданысқа енгізіледі) қаулысымен.</w:t>
      </w:r>
      <w:r>
        <w:br/>
      </w:r>
      <w:r>
        <w:rPr>
          <w:rFonts w:ascii="Times New Roman"/>
          <w:b w:val="false"/>
          <w:i w:val="false"/>
          <w:color w:val="000000"/>
          <w:sz w:val="28"/>
        </w:rPr>
        <w:t>
</w:t>
      </w:r>
    </w:p>
    <w:bookmarkStart w:name="z3832" w:id="261"/>
    <w:p>
      <w:pPr>
        <w:spacing w:after="0"/>
        <w:ind w:left="0"/>
        <w:jc w:val="both"/>
      </w:pPr>
      <w:r>
        <w:rPr>
          <w:rFonts w:ascii="Times New Roman"/>
          <w:b w:val="false"/>
          <w:i w:val="false"/>
          <w:color w:val="000000"/>
          <w:sz w:val="28"/>
        </w:rPr>
        <w:t xml:space="preserve">
      113. Осы Субсидиялау қағидаларының 112-тармағының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жағдайлар орын алған күннен бастап күнтізбелік 30 (отыз) күн өткен соң хабардар еткен/хабардар етпеген жағдайда банк/даму банкі/МҚҰ/лизингтік компания қаржы агенттігіне 50 (елу) АЕК мөлшерінде айыппұл төлейді.</w:t>
      </w:r>
    </w:p>
    <w:bookmarkEnd w:id="2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113-тармақ жаңа редакцияда - ҚР Үкіметінің 19.07.2022 </w:t>
      </w:r>
      <w:r>
        <w:rPr>
          <w:rFonts w:ascii="Times New Roman"/>
          <w:b w:val="false"/>
          <w:i w:val="false"/>
          <w:color w:val="000000"/>
          <w:sz w:val="28"/>
        </w:rPr>
        <w:t>№ 505</w:t>
      </w:r>
      <w:r>
        <w:rPr>
          <w:rFonts w:ascii="Times New Roman"/>
          <w:b w:val="false"/>
          <w:i w:val="false"/>
          <w:color w:val="ff0000"/>
          <w:sz w:val="28"/>
        </w:rPr>
        <w:t xml:space="preserve"> (алғашқы ресми жарияланған күнінен кейін қолданысқа енгізіледі) қаулысымен.</w:t>
      </w:r>
      <w:r>
        <w:br/>
      </w:r>
      <w:r>
        <w:rPr>
          <w:rFonts w:ascii="Times New Roman"/>
          <w:b w:val="false"/>
          <w:i w:val="false"/>
          <w:color w:val="000000"/>
          <w:sz w:val="28"/>
        </w:rPr>
        <w:t>
</w:t>
      </w:r>
    </w:p>
    <w:bookmarkStart w:name="z3833" w:id="262"/>
    <w:p>
      <w:pPr>
        <w:spacing w:after="0"/>
        <w:ind w:left="0"/>
        <w:jc w:val="both"/>
      </w:pPr>
      <w:r>
        <w:rPr>
          <w:rFonts w:ascii="Times New Roman"/>
          <w:b w:val="false"/>
          <w:i w:val="false"/>
          <w:color w:val="000000"/>
          <w:sz w:val="28"/>
        </w:rPr>
        <w:t xml:space="preserve">
      114. Қаржы агенттігі кредит бойынша ай сайын/лизинг бойынша тоқсан сайын, есепті айдан кейінгі айдың 25 (жиырма бес) күніне дейін өңірлік үйлестірушісіне/уәкілетті органға осы Субсидиялау қағидаларына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субсидиялау туралы есеп жібереді.</w:t>
      </w:r>
    </w:p>
    <w:bookmarkEnd w:id="262"/>
    <w:bookmarkStart w:name="z3834" w:id="263"/>
    <w:p>
      <w:pPr>
        <w:spacing w:after="0"/>
        <w:ind w:left="0"/>
        <w:jc w:val="both"/>
      </w:pPr>
      <w:r>
        <w:rPr>
          <w:rFonts w:ascii="Times New Roman"/>
          <w:b w:val="false"/>
          <w:i w:val="false"/>
          <w:color w:val="000000"/>
          <w:sz w:val="28"/>
        </w:rPr>
        <w:t>
      115. Кәсіпкердің банктік қарыз шартының/микрокредит бойынша шартының/қаржылық лизинг шартының талаптарына, қаржы агенттігі уәкілетті органының хаттамасына сәйкес қаржы агенттігі осы Субсидиялау қағидаларының талаптарына сәйкес банк/даму банкі/МҚҰ/лизингтік компания сыйақы мөлшерлемесінің субсидияланбайтын бөлігін төлеу және/немесе негізгі борышты өтеу бойынша жеңілдікті кезеңді берген/кейінге қалдырған кәсіпкердің кредиті/микрокредиті/лизингі бойынша сыйақы мөлшерлемесінің субсидияланатын бөлігінде субсидияларды аударуды жүзеге асырады.</w:t>
      </w:r>
    </w:p>
    <w:bookmarkEnd w:id="263"/>
    <w:bookmarkStart w:name="z222" w:id="264"/>
    <w:p>
      <w:pPr>
        <w:spacing w:after="0"/>
        <w:ind w:left="0"/>
        <w:jc w:val="both"/>
      </w:pPr>
      <w:r>
        <w:rPr>
          <w:rFonts w:ascii="Times New Roman"/>
          <w:b w:val="false"/>
          <w:i w:val="false"/>
          <w:color w:val="000000"/>
          <w:sz w:val="28"/>
        </w:rPr>
        <w:t>
      Бұл ретте жеңілдікті кезеңнің/кейінге қалдырудың мерзімі осы Субсидиялау қағидалары шеңберінде қаржы агенттігінің шешімінде көрсетіледі.</w:t>
      </w:r>
    </w:p>
    <w:bookmarkEnd w:id="264"/>
    <w:bookmarkStart w:name="z223" w:id="265"/>
    <w:p>
      <w:pPr>
        <w:spacing w:after="0"/>
        <w:ind w:left="0"/>
        <w:jc w:val="both"/>
      </w:pPr>
      <w:r>
        <w:rPr>
          <w:rFonts w:ascii="Times New Roman"/>
          <w:b w:val="false"/>
          <w:i w:val="false"/>
          <w:color w:val="000000"/>
          <w:sz w:val="28"/>
        </w:rPr>
        <w:t>
      Кәсіпкердің жағдайын нашарлататын мән-жайлар туындаған жағдайда ол сыйақы мөлшерлемесінің субсидияланбайтын бөлігін төлеу және/немесе кредит/микрокредит/лизинг бойынша негізгі борышты өтеу бойынша кредит/микрокредит/лизинг мерзімі ұзақтығының жартысынан аспайтын мерзімге жеңілдікті кезең алуға/кейінге қалдыруға құқылы. Бұл ретте мұндай мән-жайлардың туындағаны Мемлекет басшысының және Қазақстан Республикасы Үкіметінің тиісті шешімдерімен және/немесе уәкілетті органдардың құжаттарымен расталуға тиіс.</w:t>
      </w:r>
    </w:p>
    <w:bookmarkEnd w:id="265"/>
    <w:bookmarkStart w:name="z224" w:id="266"/>
    <w:p>
      <w:pPr>
        <w:spacing w:after="0"/>
        <w:ind w:left="0"/>
        <w:jc w:val="both"/>
      </w:pPr>
      <w:r>
        <w:rPr>
          <w:rFonts w:ascii="Times New Roman"/>
          <w:b w:val="false"/>
          <w:i w:val="false"/>
          <w:color w:val="000000"/>
          <w:sz w:val="28"/>
        </w:rPr>
        <w:t>
      Кәсіпкер кредитті/микрокредитті/лизингтік мәмілені (негізгі борышты және сыйақыны) мерзімінен бұрын өтеген/қайта қаржыландырған жағдайда жеңілдікті кезеңнің/кейінге қалдырудың қолданылу уақытында кәсіпкерге субсидиялау мерзімі басталған күннен бастап мерзімінен бұрын толық өтеу/қайта қаржыландыру күніне дейінгі кезең үшін субсидиялар өтеледі.</w:t>
      </w:r>
    </w:p>
    <w:bookmarkEnd w:id="2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115-тармақ жаңа редакцияда - ҚР Үкіметінің 19.07.2022 </w:t>
      </w:r>
      <w:r>
        <w:rPr>
          <w:rFonts w:ascii="Times New Roman"/>
          <w:b w:val="false"/>
          <w:i w:val="false"/>
          <w:color w:val="000000"/>
          <w:sz w:val="28"/>
        </w:rPr>
        <w:t>№ 505</w:t>
      </w:r>
      <w:r>
        <w:rPr>
          <w:rFonts w:ascii="Times New Roman"/>
          <w:b w:val="false"/>
          <w:i w:val="false"/>
          <w:color w:val="ff0000"/>
          <w:sz w:val="28"/>
        </w:rPr>
        <w:t xml:space="preserve"> (алғашқы ресми жарияланған күнінен кейін қолданысқа енгізіледі) қаулысымен.</w:t>
      </w:r>
      <w:r>
        <w:br/>
      </w:r>
      <w:r>
        <w:rPr>
          <w:rFonts w:ascii="Times New Roman"/>
          <w:b w:val="false"/>
          <w:i w:val="false"/>
          <w:color w:val="000000"/>
          <w:sz w:val="28"/>
        </w:rPr>
        <w:t>
</w:t>
      </w:r>
    </w:p>
    <w:bookmarkStart w:name="z3835" w:id="267"/>
    <w:p>
      <w:pPr>
        <w:spacing w:after="0"/>
        <w:ind w:left="0"/>
        <w:jc w:val="both"/>
      </w:pPr>
      <w:r>
        <w:rPr>
          <w:rFonts w:ascii="Times New Roman"/>
          <w:b w:val="false"/>
          <w:i w:val="false"/>
          <w:color w:val="000000"/>
          <w:sz w:val="28"/>
        </w:rPr>
        <w:t>
      116. Кәсіпкердің банктік қарыз шартының/микрокредит бойынша шартының/қаржылық лизинг шартының талаптарына, қаржы агенттігінің уәкілетті органының хаттамасына сәйкес қаржы агенттігі тетік шеңберінде банк/даму банкі/лизингтік компания сыйақы мөлшерлемесінің субсидияланбайтын бөлігін төлеу және/немесе негізгі борышты өтеу бойынша кредит/микрокредит/лизингтік мәміле мерзімі ұзақтығының үштен бір бөлігінен не жартысынан аспайтын мерзімге жеңілдікті кезең берген/кейінге қалдырған кәсіпкердің кредиті/микрокредиті/лизингі бойынша сыйақы мөлшерлемесінің субсидияланатын бөлігінде субсидияларды аударуды жүзеге асыра алады.</w:t>
      </w:r>
    </w:p>
    <w:bookmarkEnd w:id="267"/>
    <w:p>
      <w:pPr>
        <w:spacing w:after="0"/>
        <w:ind w:left="0"/>
        <w:jc w:val="both"/>
      </w:pPr>
      <w:r>
        <w:rPr>
          <w:rFonts w:ascii="Times New Roman"/>
          <w:b w:val="false"/>
          <w:i w:val="false"/>
          <w:color w:val="000000"/>
          <w:sz w:val="28"/>
        </w:rPr>
        <w:t>
      Бұл ретте жеңілдік кезеңі/кейінге қалдыру мерзімі тетік шеңберінде қаржы агенттігінің шешімінде көрсетіледі.</w:t>
      </w:r>
    </w:p>
    <w:p>
      <w:pPr>
        <w:spacing w:after="0"/>
        <w:ind w:left="0"/>
        <w:jc w:val="both"/>
      </w:pPr>
      <w:r>
        <w:rPr>
          <w:rFonts w:ascii="Times New Roman"/>
          <w:b w:val="false"/>
          <w:i w:val="false"/>
          <w:color w:val="000000"/>
          <w:sz w:val="28"/>
        </w:rPr>
        <w:t>
      Бұл тармақтың қолданылуы 2018 жылғы 11 желтоқсаннан бастап туындаған қатынастарға қолданылады.</w:t>
      </w:r>
    </w:p>
    <w:p>
      <w:pPr>
        <w:spacing w:after="0"/>
        <w:ind w:left="0"/>
        <w:jc w:val="both"/>
      </w:pPr>
      <w:r>
        <w:rPr>
          <w:rFonts w:ascii="Times New Roman"/>
          <w:b w:val="false"/>
          <w:i w:val="false"/>
          <w:color w:val="000000"/>
          <w:sz w:val="28"/>
        </w:rPr>
        <w:t>
      Кәсіпкер кредитті/лизингтік мәмілені (негізгі борышты және сыйақыны) мерзімінен бұрын өтеген/қайта қаржыландырған жағдайда жеңілдік кезеңінің/кейінге қалдырудың қолданылу уақытында кәсіпкерге субсидиялау мерзімі басталған күннен бастап мерзімінен бұрын толық өтеу/қайта қаржыландыру күніне дейінгі кезең үшін субсидиялар өтеледі.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116-тармаққа өзгеріс енгізілді - ҚР Үкіметінің 19.07.2022 </w:t>
      </w:r>
      <w:r>
        <w:rPr>
          <w:rFonts w:ascii="Times New Roman"/>
          <w:b w:val="false"/>
          <w:i w:val="false"/>
          <w:color w:val="000000"/>
          <w:sz w:val="28"/>
        </w:rPr>
        <w:t>№ 505</w:t>
      </w:r>
      <w:r>
        <w:rPr>
          <w:rFonts w:ascii="Times New Roman"/>
          <w:b w:val="false"/>
          <w:i w:val="false"/>
          <w:color w:val="ff0000"/>
          <w:sz w:val="28"/>
        </w:rPr>
        <w:t xml:space="preserve"> (алғашқы ресми жарияланған күнінен кейін қолданысқа енгізіледі) қаулысымен.</w:t>
      </w:r>
      <w:r>
        <w:br/>
      </w:r>
      <w:r>
        <w:rPr>
          <w:rFonts w:ascii="Times New Roman"/>
          <w:b w:val="false"/>
          <w:i w:val="false"/>
          <w:color w:val="000000"/>
          <w:sz w:val="28"/>
        </w:rPr>
        <w:t>
</w:t>
      </w:r>
    </w:p>
    <w:bookmarkStart w:name="z3836" w:id="268"/>
    <w:p>
      <w:pPr>
        <w:spacing w:after="0"/>
        <w:ind w:left="0"/>
        <w:jc w:val="both"/>
      </w:pPr>
      <w:r>
        <w:rPr>
          <w:rFonts w:ascii="Times New Roman"/>
          <w:b w:val="false"/>
          <w:i w:val="false"/>
          <w:color w:val="000000"/>
          <w:sz w:val="28"/>
        </w:rPr>
        <w:t>
      117. Егер банк/МҚҰ/лизингтік компания қолданыстағы банктік қарыз шартының/микрокредит бойынша шарттың/қаржылық лизинг шартының талаптарын (кредиттің/микрокредиттің/лизингтің сомасы және (немесе) сыйақы мөлшерлемесі, жеңілдікті кезең, кәсіпкер атауының өзгеруі/борышты аудару) өзгерткен жағдайда банк/даму банкі/МҚҰ/лизингтік компания қаржы агенттігіне кредиттер/микрокредиттер/қаржылық лизинг шарттары бойынша тиісті хабарлама жібереді, ол өз кезегінде 7 (жеті) жұмыс күні ішінде толық құжаттар топтамасын қоса бере отырып, қолданыстағы қаржыландыру талаптарына енгізілетін өзгерістер жөніндегі ақпаратты қаржы агенттігі уәкілетті органының қарауына шығарады. Қарау нәтижелері бойынша қаржы агенттігінің уәкілетті органы қолданыстағы қаржыландыру талаптарына өзгерістер енгізудің мүмкіндігі/мүмкін еместігі туралы шешім қабылдайды, ол қаржы агенттігінің уәкілетті органы шешім қабылдаған күннен бастап 2 (екі) жұмыс күні ішінде хаттамамен ресімделеді. Бұл ретте қаржыландыру талаптарына жүргізілген өзгерістер хаттамада/шешімде анық көрсетіледі.</w:t>
      </w:r>
    </w:p>
    <w:bookmarkEnd w:id="2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117-тармақ жаңа редакцияда - ҚР Үкіметінің 19.07.2022 </w:t>
      </w:r>
      <w:r>
        <w:rPr>
          <w:rFonts w:ascii="Times New Roman"/>
          <w:b w:val="false"/>
          <w:i w:val="false"/>
          <w:color w:val="000000"/>
          <w:sz w:val="28"/>
        </w:rPr>
        <w:t>№ 505</w:t>
      </w:r>
      <w:r>
        <w:rPr>
          <w:rFonts w:ascii="Times New Roman"/>
          <w:b w:val="false"/>
          <w:i w:val="false"/>
          <w:color w:val="ff0000"/>
          <w:sz w:val="28"/>
        </w:rPr>
        <w:t xml:space="preserve"> (алғашқы ресми жарияланған күнінен кейін қолданысқа енгізіледі) қаулысымен.</w:t>
      </w:r>
      <w:r>
        <w:br/>
      </w:r>
      <w:r>
        <w:rPr>
          <w:rFonts w:ascii="Times New Roman"/>
          <w:b w:val="false"/>
          <w:i w:val="false"/>
          <w:color w:val="000000"/>
          <w:sz w:val="28"/>
        </w:rPr>
        <w:t>
</w:t>
      </w:r>
    </w:p>
    <w:bookmarkStart w:name="z3837" w:id="269"/>
    <w:p>
      <w:pPr>
        <w:spacing w:after="0"/>
        <w:ind w:left="0"/>
        <w:jc w:val="both"/>
      </w:pPr>
      <w:r>
        <w:rPr>
          <w:rFonts w:ascii="Times New Roman"/>
          <w:b w:val="false"/>
          <w:i w:val="false"/>
          <w:color w:val="000000"/>
          <w:sz w:val="28"/>
        </w:rPr>
        <w:t>
      118. Қаржы агенттігі қаржы агенттігінің уәкілетті органы шешім қабылдағаннан кейін 1 (бір) жұмыс күні ішінде банкке/МҚҰ-ға/лизингтік компанияға хаттамадан үзінді жібереді.</w:t>
      </w:r>
    </w:p>
    <w:bookmarkEnd w:id="2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118-тармақ жаңа редакцияда - ҚР Үкіметінің 19.07.2022 </w:t>
      </w:r>
      <w:r>
        <w:rPr>
          <w:rFonts w:ascii="Times New Roman"/>
          <w:b w:val="false"/>
          <w:i w:val="false"/>
          <w:color w:val="000000"/>
          <w:sz w:val="28"/>
        </w:rPr>
        <w:t>№ 505</w:t>
      </w:r>
      <w:r>
        <w:rPr>
          <w:rFonts w:ascii="Times New Roman"/>
          <w:b w:val="false"/>
          <w:i w:val="false"/>
          <w:color w:val="ff0000"/>
          <w:sz w:val="28"/>
        </w:rPr>
        <w:t xml:space="preserve"> (алғашқы ресми жарияланған күнінен кейін қолданысқа енгізіледі) қаулысымен.</w:t>
      </w:r>
      <w:r>
        <w:br/>
      </w:r>
      <w:r>
        <w:rPr>
          <w:rFonts w:ascii="Times New Roman"/>
          <w:b w:val="false"/>
          <w:i w:val="false"/>
          <w:color w:val="000000"/>
          <w:sz w:val="28"/>
        </w:rPr>
        <w:t>
</w:t>
      </w:r>
    </w:p>
    <w:bookmarkStart w:name="z3838" w:id="270"/>
    <w:p>
      <w:pPr>
        <w:spacing w:after="0"/>
        <w:ind w:left="0"/>
        <w:jc w:val="both"/>
      </w:pPr>
      <w:r>
        <w:rPr>
          <w:rFonts w:ascii="Times New Roman"/>
          <w:b w:val="false"/>
          <w:i w:val="false"/>
          <w:color w:val="000000"/>
          <w:sz w:val="28"/>
        </w:rPr>
        <w:t>
      119. Қолданыстағы банктік қарыз шартының/микрокредит бойынша шарттың/қаржылық лизинг шартының талаптарындағы өзге де өзгерістер туралы банк/даму банкі/МҚҰ/лизингтік компания қаржы агенттігін тиісті хатпен хабардар етеді, ол өз кезегінде құжаттардың толық топтамасын алған күннен бастап 7 (жеті) жұмыс күні ішінде қолданыстағы қаржыландыру талаптарына енгізілетін өзгерістер бойынша шешім қабылдайды және қаржыландыру шартына жүргізілген өзгерістерді хатпен келіседі немесе келісуден бас тартады.</w:t>
      </w:r>
    </w:p>
    <w:bookmarkEnd w:id="270"/>
    <w:bookmarkStart w:name="z231" w:id="271"/>
    <w:p>
      <w:pPr>
        <w:spacing w:after="0"/>
        <w:ind w:left="0"/>
        <w:jc w:val="both"/>
      </w:pPr>
      <w:r>
        <w:rPr>
          <w:rFonts w:ascii="Times New Roman"/>
          <w:b w:val="false"/>
          <w:i w:val="false"/>
          <w:color w:val="000000"/>
          <w:sz w:val="28"/>
        </w:rPr>
        <w:t>
      Бұл ретте қаржыландыру талаптарына жүргізілген өзгерістер (келісуден бас тарту) келісу хатында анық көрсетіледі.</w:t>
      </w:r>
    </w:p>
    <w:bookmarkEnd w:id="2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119-тармақ жаңа редакцияда - ҚР Үкіметінің 19.07.2022 </w:t>
      </w:r>
      <w:r>
        <w:rPr>
          <w:rFonts w:ascii="Times New Roman"/>
          <w:b w:val="false"/>
          <w:i w:val="false"/>
          <w:color w:val="000000"/>
          <w:sz w:val="28"/>
        </w:rPr>
        <w:t>№ 505</w:t>
      </w:r>
      <w:r>
        <w:rPr>
          <w:rFonts w:ascii="Times New Roman"/>
          <w:b w:val="false"/>
          <w:i w:val="false"/>
          <w:color w:val="ff0000"/>
          <w:sz w:val="28"/>
        </w:rPr>
        <w:t xml:space="preserve"> (алғашқы ресми жарияланған күнінен кейін қолданысқа енгізіледі) қаулысымен.</w:t>
      </w:r>
      <w:r>
        <w:br/>
      </w:r>
      <w:r>
        <w:rPr>
          <w:rFonts w:ascii="Times New Roman"/>
          <w:b w:val="false"/>
          <w:i w:val="false"/>
          <w:color w:val="000000"/>
          <w:sz w:val="28"/>
        </w:rPr>
        <w:t>
</w:t>
      </w:r>
    </w:p>
    <w:bookmarkStart w:name="z4827" w:id="272"/>
    <w:p>
      <w:pPr>
        <w:spacing w:after="0"/>
        <w:ind w:left="0"/>
        <w:jc w:val="both"/>
      </w:pPr>
      <w:r>
        <w:rPr>
          <w:rFonts w:ascii="Times New Roman"/>
          <w:b w:val="false"/>
          <w:i w:val="false"/>
          <w:color w:val="000000"/>
          <w:sz w:val="28"/>
        </w:rPr>
        <w:t>
      119-1. Қосылу шарты бойынша субсидиялау кезінде төлем кестесінде көзделген қолданыстағы банктік қарыз шартының/қаржылық лизинг шартының талаптарына өзгерістер енгізілген кезде банк/лизингтік компания қаржы агенттігіне өзгерістерді ескере отырып, банктің/лизингтік компанияның хатын және қосылу шарты бойынша төлемдер кестесін жібереді.</w:t>
      </w:r>
    </w:p>
    <w:bookmarkEnd w:id="272"/>
    <w:p>
      <w:pPr>
        <w:spacing w:after="0"/>
        <w:ind w:left="0"/>
        <w:jc w:val="both"/>
      </w:pPr>
      <w:r>
        <w:rPr>
          <w:rFonts w:ascii="Times New Roman"/>
          <w:b w:val="false"/>
          <w:i w:val="false"/>
          <w:color w:val="000000"/>
          <w:sz w:val="28"/>
        </w:rPr>
        <w:t>
      Бұл ретте егер банк/лизингтік компания кредит/лизинг сомасын және (немесе) сыйақы мөлшерлемесін, жеке сәйкестендіру нөмірін/бизнес-сәйкестендіру нөмірін ауыстыра отырып, кәсіпкердің атауын/борышты аудару мынадай шарттарды өзгерткен жағдайда, бұл өзгерістерді қаржы агенттігі 7 (жеті) жұмыс күні ішінде қаржы агенттігінің уәкілетті органның қарауына шығарады. Қарау нәтижелері бойынша қаржы агенттігінің уәкілетті органы қаржыландырудың қолданыстағы шарттарына өзгерістер енгізу мүмкіндігі/мүмкін еместігі туралы шешім қабылдайды, ол қаржы агенттігінің уәкілетті органы шешім қабылдаған күннен бастап 2 (екі) жұмыс күні ішінде хаттамамен ресімделеді.</w:t>
      </w:r>
    </w:p>
    <w:p>
      <w:pPr>
        <w:spacing w:after="0"/>
        <w:ind w:left="0"/>
        <w:jc w:val="both"/>
      </w:pPr>
      <w:r>
        <w:rPr>
          <w:rFonts w:ascii="Times New Roman"/>
          <w:b w:val="false"/>
          <w:i w:val="false"/>
          <w:color w:val="000000"/>
          <w:sz w:val="28"/>
        </w:rPr>
        <w:t>
      Қаржы агенттігінің уәкілетті органы шешім қабылданғаннан кейін 1 (бір) жұмыс күні ішінде қаржы агенттігі хаттамадан үзінді көшірмені банкке/лизингтік компанияға және кәсіпкерге жібереді.</w:t>
      </w:r>
    </w:p>
    <w:p>
      <w:pPr>
        <w:spacing w:after="0"/>
        <w:ind w:left="0"/>
        <w:jc w:val="both"/>
      </w:pPr>
      <w:r>
        <w:rPr>
          <w:rFonts w:ascii="Times New Roman"/>
          <w:b w:val="false"/>
          <w:i w:val="false"/>
          <w:color w:val="000000"/>
          <w:sz w:val="28"/>
        </w:rPr>
        <w:t>
      Кәсіпкердің өтінішінде көзделген талаптар өзгерген жағдайда, кәсіпкер қаржы агенттігінің үзінді көшірмесін алғаннан кейін банкке/лизингтік компанияға қосылу шартына қосымша өтініш жібереді, ол, өз кезегінде, осы өтінішті қаржы агенттігіне қосылу шартына өзгертілген кестемен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119-1-тармақпен толықтырылды - ҚР Үкіметінің 31.01.2023 </w:t>
      </w:r>
      <w:r>
        <w:rPr>
          <w:rFonts w:ascii="Times New Roman"/>
          <w:b w:val="false"/>
          <w:i w:val="false"/>
          <w:color w:val="000000"/>
          <w:sz w:val="28"/>
        </w:rPr>
        <w:t>№ 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839" w:id="273"/>
    <w:p>
      <w:pPr>
        <w:spacing w:after="0"/>
        <w:ind w:left="0"/>
        <w:jc w:val="both"/>
      </w:pPr>
      <w:r>
        <w:rPr>
          <w:rFonts w:ascii="Times New Roman"/>
          <w:b w:val="false"/>
          <w:i w:val="false"/>
          <w:color w:val="000000"/>
          <w:sz w:val="28"/>
        </w:rPr>
        <w:t>
      120. Кәсіпкер қайтыс болған жағдайда банк/даму банкі/МҚҰ/лизингтік компания кәсіпкердің қайтыс болғаны туралы мәліметтерді (ақпаратты) алғаннан кейін 2 (екі) жұмыс күні ішінде қаржы агенттігіне тиісті хабарлама жібереді, ол мұрагердің (мұрагерлердің) мұрагерлік құқығы басталған кезге дейін субсидиялауды уақытша тоқтату жөніндегі ақпаратты қаржы агенттігі уәкілетті органының қарауына шығарады. Мұрагердің (мұрагерлердің) мұрагерлік құқығы басталған жағдайда субсидиялауды қайта бастау туралы мәселе қаржы агенттігі уәкілетті органының қарауына шығарылады.</w:t>
      </w:r>
    </w:p>
    <w:bookmarkEnd w:id="2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120-тармақ жаңа редакцияда - ҚР Үкіметінің 19.07.2022 </w:t>
      </w:r>
      <w:r>
        <w:rPr>
          <w:rFonts w:ascii="Times New Roman"/>
          <w:b w:val="false"/>
          <w:i w:val="false"/>
          <w:color w:val="000000"/>
          <w:sz w:val="28"/>
        </w:rPr>
        <w:t>№ 505</w:t>
      </w:r>
      <w:r>
        <w:rPr>
          <w:rFonts w:ascii="Times New Roman"/>
          <w:b w:val="false"/>
          <w:i w:val="false"/>
          <w:color w:val="ff0000"/>
          <w:sz w:val="28"/>
        </w:rPr>
        <w:t xml:space="preserve"> (алғашқы ресми жарияланған күнінен кейін қолданысқа енгізіледі) қаулысымен.</w:t>
      </w:r>
      <w:r>
        <w:br/>
      </w:r>
      <w:r>
        <w:rPr>
          <w:rFonts w:ascii="Times New Roman"/>
          <w:b w:val="false"/>
          <w:i w:val="false"/>
          <w:color w:val="000000"/>
          <w:sz w:val="28"/>
        </w:rPr>
        <w:t>
</w:t>
      </w:r>
    </w:p>
    <w:bookmarkStart w:name="z3840" w:id="274"/>
    <w:p>
      <w:pPr>
        <w:spacing w:after="0"/>
        <w:ind w:left="0"/>
        <w:jc w:val="both"/>
      </w:pPr>
      <w:r>
        <w:rPr>
          <w:rFonts w:ascii="Times New Roman"/>
          <w:b w:val="false"/>
          <w:i w:val="false"/>
          <w:color w:val="000000"/>
          <w:sz w:val="28"/>
        </w:rPr>
        <w:t>
      121. Ұлттық жобаны/тетікті іске асыру шеңберінде субсидиялауға бөлінген және ағымдағы қаржы жылында өңірлік үйлестірушілері/қаржы агенттігі пайдаланбаған қаражат кезекті қаржы жылы жобаларды, оның ішінде кезекті қаржы жылында мақұлданған жобаларды субсидиялауға пайдаланылуы мүмкін.</w:t>
      </w:r>
    </w:p>
    <w:bookmarkEnd w:id="274"/>
    <w:bookmarkStart w:name="z3841" w:id="275"/>
    <w:p>
      <w:pPr>
        <w:spacing w:after="0"/>
        <w:ind w:left="0"/>
        <w:jc w:val="left"/>
      </w:pPr>
      <w:r>
        <w:rPr>
          <w:rFonts w:ascii="Times New Roman"/>
          <w:b/>
          <w:i w:val="false"/>
          <w:color w:val="000000"/>
        </w:rPr>
        <w:t xml:space="preserve"> 8-параграф. "Жасыл" жобаларды іске асыруға арналған кредиттер бойынша сыйақыны субсидиялау шеңберінде жобаларды сыртқы бағалау</w:t>
      </w:r>
    </w:p>
    <w:bookmarkEnd w:id="275"/>
    <w:bookmarkStart w:name="z3842" w:id="276"/>
    <w:p>
      <w:pPr>
        <w:spacing w:after="0"/>
        <w:ind w:left="0"/>
        <w:jc w:val="both"/>
      </w:pPr>
      <w:r>
        <w:rPr>
          <w:rFonts w:ascii="Times New Roman"/>
          <w:b w:val="false"/>
          <w:i w:val="false"/>
          <w:color w:val="000000"/>
          <w:sz w:val="28"/>
        </w:rPr>
        <w:t>
      122. "Жасыл" кредиттер бойынша сыйақы мөлшерлемесін субсидиялау шеңберінде "жасыл" жобалардың "жасыл" таксономияға сәйкестігіне сыртқы бағалауды төменде келтірілген санаттардағы, жобаларды ұстаушыларға, өнімдерді (жұмыстарды, көрсетілетін қызметтерді) өндірушілерге (орындаушыларға), өнімдерді (жұмыстарды, көрсетілетін қызметтерді) жеткізушілер мен тұтынушыларға тәуелсіз, жобалардың қоршаған ортаға әсерін бағалау немесе шаруашылық және өзге де қызметтің "жасыл" таксономияның нақты қосалқы секторларына қатысты экологиялық, салалық, санитариялық құрылыс талаптары мен нормаларына сәйкестік саласында расталатын құзыреті бар түрлі меншік нысанындағы ұйымдар жүргізе алады.</w:t>
      </w:r>
    </w:p>
    <w:bookmarkEnd w:id="276"/>
    <w:bookmarkStart w:name="z3843" w:id="277"/>
    <w:p>
      <w:pPr>
        <w:spacing w:after="0"/>
        <w:ind w:left="0"/>
        <w:jc w:val="both"/>
      </w:pPr>
      <w:r>
        <w:rPr>
          <w:rFonts w:ascii="Times New Roman"/>
          <w:b w:val="false"/>
          <w:i w:val="false"/>
          <w:color w:val="000000"/>
          <w:sz w:val="28"/>
        </w:rPr>
        <w:t>
      123. Тексеру жүргізу қорытындылары бойынша сыртқы бағалау провайдері жобаның "жасыл" таксономияда көзделген шекті мәндерге сәйкестігі туралы мынадай қорытындылардың бірімен қорытынды шығарады:</w:t>
      </w:r>
    </w:p>
    <w:bookmarkEnd w:id="277"/>
    <w:p>
      <w:pPr>
        <w:spacing w:after="0"/>
        <w:ind w:left="0"/>
        <w:jc w:val="both"/>
      </w:pPr>
      <w:r>
        <w:rPr>
          <w:rFonts w:ascii="Times New Roman"/>
          <w:b w:val="false"/>
          <w:i w:val="false"/>
          <w:color w:val="000000"/>
          <w:sz w:val="28"/>
        </w:rPr>
        <w:t>
      1) сәйкес келеді;</w:t>
      </w:r>
    </w:p>
    <w:p>
      <w:pPr>
        <w:spacing w:after="0"/>
        <w:ind w:left="0"/>
        <w:jc w:val="both"/>
      </w:pPr>
      <w:r>
        <w:rPr>
          <w:rFonts w:ascii="Times New Roman"/>
          <w:b w:val="false"/>
          <w:i w:val="false"/>
          <w:color w:val="000000"/>
          <w:sz w:val="28"/>
        </w:rPr>
        <w:t>
      2) сәйкес келмейді.</w:t>
      </w:r>
    </w:p>
    <w:p>
      <w:pPr>
        <w:spacing w:after="0"/>
        <w:ind w:left="0"/>
        <w:jc w:val="both"/>
      </w:pPr>
      <w:r>
        <w:rPr>
          <w:rFonts w:ascii="Times New Roman"/>
          <w:b w:val="false"/>
          <w:i w:val="false"/>
          <w:color w:val="000000"/>
          <w:sz w:val="28"/>
        </w:rPr>
        <w:t>
      Берілген қорытындының қолданылу мерзімі 6 (алты) айды құрайды.</w:t>
      </w:r>
    </w:p>
    <w:bookmarkStart w:name="z3844" w:id="278"/>
    <w:p>
      <w:pPr>
        <w:spacing w:after="0"/>
        <w:ind w:left="0"/>
        <w:jc w:val="both"/>
      </w:pPr>
      <w:r>
        <w:rPr>
          <w:rFonts w:ascii="Times New Roman"/>
          <w:b w:val="false"/>
          <w:i w:val="false"/>
          <w:color w:val="000000"/>
          <w:sz w:val="28"/>
        </w:rPr>
        <w:t>
      124. Сыртқы бағалау провайдерлерінің көзделіп отырған және қаралып отырған жобалардың "жасыл" таксономияның шекті мәндеріне сәйкестігі туралы қорытындыларының атаулары әртүрлі болуы мүмкін, оның ішінде "Қазақстан Республикасының "жасыл" таксономиясына сәйкестігі туралы сараптамалық қорытынды", "сәйкестігі туралы қорытынды" және тағы басқа. Сыртқы бағалау қорытындысын ресімдеу тәртібі жобаның белгілі бір түріне және бағалау жүргізілетін шекті өлшемшарттың ерекшелігіне байланысты айқындалады.</w:t>
      </w:r>
    </w:p>
    <w:bookmarkEnd w:id="278"/>
    <w:bookmarkStart w:name="z3845" w:id="279"/>
    <w:p>
      <w:pPr>
        <w:spacing w:after="0"/>
        <w:ind w:left="0"/>
        <w:jc w:val="both"/>
      </w:pPr>
      <w:r>
        <w:rPr>
          <w:rFonts w:ascii="Times New Roman"/>
          <w:b w:val="false"/>
          <w:i w:val="false"/>
          <w:color w:val="000000"/>
          <w:sz w:val="28"/>
        </w:rPr>
        <w:t>
      125. Тәуелсіз бағалау қорытындысына сыртқы бағалауды жүзеге асыратын ұйымның сарапшысы мен басшысы қол қояды және ол ұйым мөрімен (бар болса) расталады. Егер қорытындыға есеп айырысу құжаттары қоса берілсе, оларға сарапшы/басшы қол қояды және мөрмен (бар болса) расталады. Қорытынды қысқа сипатта болады және бір парақта баяндалуы мүмкін. Қорытынды кіріспе, негіздейтін (талдамалық) ақпаратты, қорытындыларды, сондай-ақ өзінің құзыретін растайтын құжаттардың, лицензиялардың, аккредиттеу туралы куәліктердің (оның ішінде, қажет болған кезде, ұйымның тартылған қызметкерлерінің) көшірмелері қоса берілген сыртқы бағалау провайдері туралы ақпаратты қамтиды. Қорытындының кіріспе бөлігінде бағалау және оның негіздері туралы жалпы мәліметтер беріледі, талдау бөлігінде талдау алгоритмі, белгіленген фактілер және қажет болса, негіздемеде пайдаланылған анықтамалық-нормативтік құжаттарға, материалдар мен есептерге сілтемелер қысқаша баяндалады.</w:t>
      </w:r>
    </w:p>
    <w:bookmarkEnd w:id="279"/>
    <w:bookmarkStart w:name="z3846" w:id="280"/>
    <w:p>
      <w:pPr>
        <w:spacing w:after="0"/>
        <w:ind w:left="0"/>
        <w:jc w:val="both"/>
      </w:pPr>
      <w:r>
        <w:rPr>
          <w:rFonts w:ascii="Times New Roman"/>
          <w:b w:val="false"/>
          <w:i w:val="false"/>
          <w:color w:val="000000"/>
          <w:sz w:val="28"/>
        </w:rPr>
        <w:t>
      126. Көзделіп отырған және қаралып отырған жобалардың "жасыл" таксономияның шекті мәндеріне сәйкестігі туралы сыртқы бағалау провайдерлері, сондай-ақ жоба бойынша кәсіпкер мәлімдеген "жасыл" таксономияның көрсеткіштері мен шекті өлшемшарттарының кейіннен орындалуын сыртқы тексеруді жүзеге асыратын ұйымдар мынадай санаттарда ұсынылуы мүмкін:</w:t>
      </w:r>
    </w:p>
    <w:bookmarkEnd w:id="280"/>
    <w:p>
      <w:pPr>
        <w:spacing w:after="0"/>
        <w:ind w:left="0"/>
        <w:jc w:val="both"/>
      </w:pPr>
      <w:r>
        <w:rPr>
          <w:rFonts w:ascii="Times New Roman"/>
          <w:b w:val="false"/>
          <w:i w:val="false"/>
          <w:color w:val="000000"/>
          <w:sz w:val="28"/>
        </w:rPr>
        <w:t>
      1) сәйкестікті бағалау саласындағы аккредиттеу жөніндегі ұлттық орган аккредиттеген сәйкестікті растау жөніндегі органдар, сондай-ақ мәртебесі өзі резиденті болып табылатын мемлекеттің құзыретті органының аккредиттеуімен расталатын сәйкестікті растау жөніндегі шетелдік органдар;</w:t>
      </w:r>
    </w:p>
    <w:p>
      <w:pPr>
        <w:spacing w:after="0"/>
        <w:ind w:left="0"/>
        <w:jc w:val="both"/>
      </w:pPr>
      <w:r>
        <w:rPr>
          <w:rFonts w:ascii="Times New Roman"/>
          <w:b w:val="false"/>
          <w:i w:val="false"/>
          <w:color w:val="000000"/>
          <w:sz w:val="28"/>
        </w:rPr>
        <w:t>
      2) қоршаған ортаны қорғау саласындағы уәкілетті орган лицензиялаған, табиғат қорғауға қатысты жобалау мен нормалау, экологиялық сараптама және экологиялық аудит саласындағы ұйымдар (экологиялық аудиторлар);</w:t>
      </w:r>
    </w:p>
    <w:p>
      <w:pPr>
        <w:spacing w:after="0"/>
        <w:ind w:left="0"/>
        <w:jc w:val="both"/>
      </w:pPr>
      <w:r>
        <w:rPr>
          <w:rFonts w:ascii="Times New Roman"/>
          <w:b w:val="false"/>
          <w:i w:val="false"/>
          <w:color w:val="000000"/>
          <w:sz w:val="28"/>
        </w:rPr>
        <w:t>
      3) "Электр энергетикасын дамыту және энергия үнемдеу институты" акционерлік қоғамы жүргізетін энергия-аудиторлық сараптамаларды талдау нәтижелері бойынша ескертулері жоқ энергия-аудиторлық ұйымдар;</w:t>
      </w:r>
    </w:p>
    <w:p>
      <w:pPr>
        <w:spacing w:after="0"/>
        <w:ind w:left="0"/>
        <w:jc w:val="both"/>
      </w:pPr>
      <w:r>
        <w:rPr>
          <w:rFonts w:ascii="Times New Roman"/>
          <w:b w:val="false"/>
          <w:i w:val="false"/>
          <w:color w:val="000000"/>
          <w:sz w:val="28"/>
        </w:rPr>
        <w:t>
      4) АХҚО қаржылық қызметтерді реттеу жөніндегі комитетінің жасыл қаржыландыру саласындағы лицензиясы бар консалтингтік компаниялар;</w:t>
      </w:r>
    </w:p>
    <w:p>
      <w:pPr>
        <w:spacing w:after="0"/>
        <w:ind w:left="0"/>
        <w:jc w:val="both"/>
      </w:pPr>
      <w:r>
        <w:rPr>
          <w:rFonts w:ascii="Times New Roman"/>
          <w:b w:val="false"/>
          <w:i w:val="false"/>
          <w:color w:val="000000"/>
          <w:sz w:val="28"/>
        </w:rPr>
        <w:t>
      5) жаңа ғимараттар салуға, сондай-ақ жұмыс істеп тұрған ғимараттар мен құрылыстарды өзгертуге (реконструкциялауға, кеңейтуге, техникалық қайта жарақтандыруға, жаңғыртуға және күрделі жөндеуге) арналған техникалық-экономикалық негіздемелерге және жобалау-сметалық құжаттамаға ведомстводан тыс кешенді сараптаманы жүзеге асыруға сараптама ұйымы өкілеттіктерінің құзыретін аккредиттеу жөніндегі уәкілетті орган аккредиттеген мемлекеттік сараптама ұйымдары немесе мемлекеттік емес сараптама ұйымдары;</w:t>
      </w:r>
    </w:p>
    <w:p>
      <w:pPr>
        <w:spacing w:after="0"/>
        <w:ind w:left="0"/>
        <w:jc w:val="both"/>
      </w:pPr>
      <w:r>
        <w:rPr>
          <w:rFonts w:ascii="Times New Roman"/>
          <w:b w:val="false"/>
          <w:i w:val="false"/>
          <w:color w:val="000000"/>
          <w:sz w:val="28"/>
        </w:rPr>
        <w:t>
      6) "жасыл" технологиялардың сервистік операторы – "жасыл" технологиялар мен жобалардың тізілімін жүргізу, "жасыл" технологияларды коммерцияландыру және технологиялық бизнес-инкубациялау, "жасыл" жобаларды іске асыру үшін "жасыл" қаржыландыруды, оның ішінде инвестициялар мен гранттарды тартуға жәрдемдесу, "жасыл экономика" мәселелері бойынша ақпараттық-талдамалық, құқықтық, әдіснамалық, консультациялық және сараптамалық-талдамалық қолдауды жүзеге асыру "Жасыл көпір" әріптестік бағдарламасы бойынша халықаралық ынтымақтастықты және тәжірибе алмасуды ұйымдастыру бойынша кешенді қызметтер көрсететін қоршаған ортаны қорғау саласындағы уәкілетті органның ведомстволық бағынысты ұйымы;</w:t>
      </w:r>
    </w:p>
    <w:p>
      <w:pPr>
        <w:spacing w:after="0"/>
        <w:ind w:left="0"/>
        <w:jc w:val="both"/>
      </w:pPr>
      <w:r>
        <w:rPr>
          <w:rFonts w:ascii="Times New Roman"/>
          <w:b w:val="false"/>
          <w:i w:val="false"/>
          <w:color w:val="000000"/>
          <w:sz w:val="28"/>
        </w:rPr>
        <w:t>
      7) мақұлданған халықаралық верификатор ретінде климаттық облигациялар бастамасын (Climate Bonds Initiative) аккредиттеу туралы куәлігі бар халықаралық және ұлттық аудиторлық және консалтингтік ұйымдар.</w:t>
      </w:r>
    </w:p>
    <w:bookmarkStart w:name="z3847" w:id="281"/>
    <w:p>
      <w:pPr>
        <w:spacing w:after="0"/>
        <w:ind w:left="0"/>
        <w:jc w:val="both"/>
      </w:pPr>
      <w:r>
        <w:rPr>
          <w:rFonts w:ascii="Times New Roman"/>
          <w:b w:val="false"/>
          <w:i w:val="false"/>
          <w:color w:val="000000"/>
          <w:sz w:val="28"/>
        </w:rPr>
        <w:t>
      127. Cыртқы бағалау қорытындыларын қарау кезінде тиісті біліктілік құжаттарының көшірмелері және/немесе олардың тиісті ресми жарияланатын тізілімдерге енгізілуі олардың құзыретінің жеткіліктігін растау болып табылады.</w:t>
      </w:r>
    </w:p>
    <w:bookmarkEnd w:id="281"/>
    <w:bookmarkStart w:name="z3848" w:id="282"/>
    <w:p>
      <w:pPr>
        <w:spacing w:after="0"/>
        <w:ind w:left="0"/>
        <w:jc w:val="left"/>
      </w:pPr>
      <w:r>
        <w:rPr>
          <w:rFonts w:ascii="Times New Roman"/>
          <w:b/>
          <w:i w:val="false"/>
          <w:color w:val="000000"/>
        </w:rPr>
        <w:t xml:space="preserve"> 9-параграф. Субсидиялауды тоқтата тұру, тоқтату және қайта бастау</w:t>
      </w:r>
    </w:p>
    <w:bookmarkEnd w:id="282"/>
    <w:bookmarkStart w:name="z3849" w:id="283"/>
    <w:p>
      <w:pPr>
        <w:spacing w:after="0"/>
        <w:ind w:left="0"/>
        <w:jc w:val="both"/>
      </w:pPr>
      <w:r>
        <w:rPr>
          <w:rFonts w:ascii="Times New Roman"/>
          <w:b w:val="false"/>
          <w:i w:val="false"/>
          <w:color w:val="000000"/>
          <w:sz w:val="28"/>
        </w:rPr>
        <w:t>
      128. Субсидиялауды тоқтату және қайта бастау туралы шешімді қаржы агенттігінің уәкілетті органы банктің/даму банкінің/МҚҰ-ның/лизингтік компанияның өтінішхаттары (хабарламалары), сондай-ақ мониторинг нәтижелері негізінде қабылдайды.</w:t>
      </w:r>
    </w:p>
    <w:bookmarkEnd w:id="2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128-тармақ жаңа редакцияда - ҚР Үкіметінің 19.07.2022 </w:t>
      </w:r>
      <w:r>
        <w:rPr>
          <w:rFonts w:ascii="Times New Roman"/>
          <w:b w:val="false"/>
          <w:i w:val="false"/>
          <w:color w:val="000000"/>
          <w:sz w:val="28"/>
        </w:rPr>
        <w:t>№ 505</w:t>
      </w:r>
      <w:r>
        <w:rPr>
          <w:rFonts w:ascii="Times New Roman"/>
          <w:b w:val="false"/>
          <w:i w:val="false"/>
          <w:color w:val="ff0000"/>
          <w:sz w:val="28"/>
        </w:rPr>
        <w:t xml:space="preserve"> (алғашқы ресми жарияланған күнінен кейін қолданысқа енгізіледі) қаулысымен.</w:t>
      </w:r>
      <w:r>
        <w:br/>
      </w:r>
      <w:r>
        <w:rPr>
          <w:rFonts w:ascii="Times New Roman"/>
          <w:b w:val="false"/>
          <w:i w:val="false"/>
          <w:color w:val="000000"/>
          <w:sz w:val="28"/>
        </w:rPr>
        <w:t>
</w:t>
      </w:r>
    </w:p>
    <w:bookmarkStart w:name="z3850" w:id="284"/>
    <w:p>
      <w:pPr>
        <w:spacing w:after="0"/>
        <w:ind w:left="0"/>
        <w:jc w:val="both"/>
      </w:pPr>
      <w:r>
        <w:rPr>
          <w:rFonts w:ascii="Times New Roman"/>
          <w:b w:val="false"/>
          <w:i w:val="false"/>
          <w:color w:val="000000"/>
          <w:sz w:val="28"/>
        </w:rPr>
        <w:t>
      129. Қаржы агенттігі банктің/даму банкінің/МҚҰ-ның/лизингтік компанияның хабарламасы және/немесе мониторинг нәтижелері негізінде мынадай:</w:t>
      </w:r>
    </w:p>
    <w:bookmarkEnd w:id="284"/>
    <w:bookmarkStart w:name="z236" w:id="285"/>
    <w:p>
      <w:pPr>
        <w:spacing w:after="0"/>
        <w:ind w:left="0"/>
        <w:jc w:val="both"/>
      </w:pPr>
      <w:r>
        <w:rPr>
          <w:rFonts w:ascii="Times New Roman"/>
          <w:b w:val="false"/>
          <w:i w:val="false"/>
          <w:color w:val="000000"/>
          <w:sz w:val="28"/>
        </w:rPr>
        <w:t>
      1) субсидиялау жүзеге асырылатын кредитті/микрокредитті мақсатсыз пайдалану фактілері анықталған кезде кәсіпкерді субсидиялауды тоқтата тұрады, бұл ретте субсидиялау кредит қаражатын/лизингтік мәмілелерді мақсатсыз пайдалану сомасына барабар түрде тоқтатыла тұрады;</w:t>
      </w:r>
    </w:p>
    <w:bookmarkEnd w:id="285"/>
    <w:bookmarkStart w:name="z237" w:id="286"/>
    <w:p>
      <w:pPr>
        <w:spacing w:after="0"/>
        <w:ind w:left="0"/>
        <w:jc w:val="both"/>
      </w:pPr>
      <w:r>
        <w:rPr>
          <w:rFonts w:ascii="Times New Roman"/>
          <w:b w:val="false"/>
          <w:i w:val="false"/>
          <w:color w:val="000000"/>
          <w:sz w:val="28"/>
        </w:rPr>
        <w:t>
      2) кәсіпкердің субсидиялау жүзеге асырылатын қаржылық лизинг шарты бойынша лизинг нысанасын алмауы;</w:t>
      </w:r>
    </w:p>
    <w:bookmarkEnd w:id="286"/>
    <w:bookmarkStart w:name="z238" w:id="287"/>
    <w:p>
      <w:pPr>
        <w:spacing w:after="0"/>
        <w:ind w:left="0"/>
        <w:jc w:val="both"/>
      </w:pPr>
      <w:r>
        <w:rPr>
          <w:rFonts w:ascii="Times New Roman"/>
          <w:b w:val="false"/>
          <w:i w:val="false"/>
          <w:color w:val="000000"/>
          <w:sz w:val="28"/>
        </w:rPr>
        <w:t>
      3) жобаның және/немесе кәсіпкердің осы Субсидиялау қағидаларының шарттарына және/немесе уәкілетті органның шешіміне сәйкес келмеуі;</w:t>
      </w:r>
    </w:p>
    <w:bookmarkEnd w:id="287"/>
    <w:bookmarkStart w:name="z239" w:id="288"/>
    <w:p>
      <w:pPr>
        <w:spacing w:after="0"/>
        <w:ind w:left="0"/>
        <w:jc w:val="both"/>
      </w:pPr>
      <w:r>
        <w:rPr>
          <w:rFonts w:ascii="Times New Roman"/>
          <w:b w:val="false"/>
          <w:i w:val="false"/>
          <w:color w:val="000000"/>
          <w:sz w:val="28"/>
        </w:rPr>
        <w:t>
      4) төтенше жағдайдың/ахуалдың қолданысы кезеңінде туындаған жағдайларды қоспағанда, кәсіпкердің банктік қарыз шартына/микрокредит бойынша шартқа/субсидиялау шартына төлемдер кестесіне/қосылу шарты бойынша төлемдер кестесіне сәйкес төлемдерді төлеу бойынша банк/МҚҰ алдындағы міндеттемелерді қатарынан 3 (үш) ай бойы орындамауы;</w:t>
      </w:r>
    </w:p>
    <w:bookmarkEnd w:id="288"/>
    <w:bookmarkStart w:name="z240" w:id="289"/>
    <w:p>
      <w:pPr>
        <w:spacing w:after="0"/>
        <w:ind w:left="0"/>
        <w:jc w:val="both"/>
      </w:pPr>
      <w:r>
        <w:rPr>
          <w:rFonts w:ascii="Times New Roman"/>
          <w:b w:val="false"/>
          <w:i w:val="false"/>
          <w:color w:val="000000"/>
          <w:sz w:val="28"/>
        </w:rPr>
        <w:t>
      5) төтенше жағдайдың/ахуалдың қолданысы кезеңінде туындаған жағдайларды қоспағанда, кәсіпкердің қаржылық лизинг шартына төлемдерді өтеу кестесіне/қосылу шарты бойынша төлемдер кестесіне сәйкес лизингтік төлемдерді енгізу бойынша лизингтік компания/банк алдындағы міндеттемелерді қатарынан 2 (екі) рет және одан көп орындамауы;</w:t>
      </w:r>
    </w:p>
    <w:bookmarkEnd w:id="289"/>
    <w:bookmarkStart w:name="z241" w:id="290"/>
    <w:p>
      <w:pPr>
        <w:spacing w:after="0"/>
        <w:ind w:left="0"/>
        <w:jc w:val="both"/>
      </w:pPr>
      <w:r>
        <w:rPr>
          <w:rFonts w:ascii="Times New Roman"/>
          <w:b w:val="false"/>
          <w:i w:val="false"/>
          <w:color w:val="000000"/>
          <w:sz w:val="28"/>
        </w:rPr>
        <w:t>
      6) кәсіпкердің шоттарындағы ақшаға тыйым салу (талап қоюды толық көлемде қамтамасыз ететін шоттағы ақша жеткілікті болған жағдайда талап-арызды қамтамасыз ету жөніндегі шаралар ретінде шоттардағы ақшаға тыйым салуды қоспағанда) және/немесе кәсіпкердің шоты бойынша шығыс операцияларын тоқтата тұру;</w:t>
      </w:r>
    </w:p>
    <w:bookmarkEnd w:id="290"/>
    <w:bookmarkStart w:name="z242" w:id="291"/>
    <w:p>
      <w:pPr>
        <w:spacing w:after="0"/>
        <w:ind w:left="0"/>
        <w:jc w:val="both"/>
      </w:pPr>
      <w:r>
        <w:rPr>
          <w:rFonts w:ascii="Times New Roman"/>
          <w:b w:val="false"/>
          <w:i w:val="false"/>
          <w:color w:val="000000"/>
          <w:sz w:val="28"/>
        </w:rPr>
        <w:t>
      7) Қазақстан Республикасының қаржылық лизинг туралы заңнамасында көзделген жағдайларда борышкерден лизинг нысанасын талап ету;</w:t>
      </w:r>
    </w:p>
    <w:bookmarkEnd w:id="291"/>
    <w:bookmarkStart w:name="z243" w:id="292"/>
    <w:p>
      <w:pPr>
        <w:spacing w:after="0"/>
        <w:ind w:left="0"/>
        <w:jc w:val="both"/>
      </w:pPr>
      <w:r>
        <w:rPr>
          <w:rFonts w:ascii="Times New Roman"/>
          <w:b w:val="false"/>
          <w:i w:val="false"/>
          <w:color w:val="000000"/>
          <w:sz w:val="28"/>
        </w:rPr>
        <w:t>
      8) қаржы агенттігінің уәкілетті органы шешім қабылдаған күннен бастап 2 (екі) қаржы жылынан кейін кәсіпкерлердің салық декларациясының деректері, оның ішінде міндетті зейнетақы жарналары және (немесе) әлеуметтік аударымдар бойынша деректер негізінде 10 %-ға бюджетке төленетін салықтарды (корпоративтік табыс салығын/жеке табыс салығын) ұлғайту бойынша, сондай-ақ жұмыс орындарын сақтай отырып, еңбекақы төлеу қорының өсуіне қол жеткізу немесе жұмыс орындарының орташа жылдық санын ұлғайту бойынша міндеттемелерді орындамауы (кәсіпкерлердің "Кәсіпкерлерді/индустриялық-инновациялық қызмет субъектілерін қолдау" бағытындағы жобалары бойынша);</w:t>
      </w:r>
    </w:p>
    <w:bookmarkEnd w:id="292"/>
    <w:bookmarkStart w:name="z244" w:id="293"/>
    <w:p>
      <w:pPr>
        <w:spacing w:after="0"/>
        <w:ind w:left="0"/>
        <w:jc w:val="both"/>
      </w:pPr>
      <w:r>
        <w:rPr>
          <w:rFonts w:ascii="Times New Roman"/>
          <w:b w:val="false"/>
          <w:i w:val="false"/>
          <w:color w:val="000000"/>
          <w:sz w:val="28"/>
        </w:rPr>
        <w:t>
      9) өңірлік бағдарлама шеңберінде шағын және орта кәсіпкерлік субъектілерінің салық декларациясының деректері, оның ішінде міндетті зейнетақы жарналары және (немесе) әлеуметтік аударымдар бойынша деректер негізінде жұмыс орындарының орташа жылдық санын сақтау/ұлғайту бойынша немесе кірістің (өткізуден түскен кіріс: негізгі қызметтен өткізілген тауарлардың, жұмыстардың, көрсетілетін қызметтердің құны) өсуіне қол жеткізу бойынша немесе жоба қаржыландырылған күннен бастап 2 (екі) қаржы жылынан кейін төленетін салықтар (корпоративтік табыс салығы/жеке табыс салығы) көлемін 10 %-ға өсіру бойынша міндеттемелерді орындамауы;</w:t>
      </w:r>
    </w:p>
    <w:bookmarkEnd w:id="293"/>
    <w:bookmarkStart w:name="z245" w:id="294"/>
    <w:p>
      <w:pPr>
        <w:spacing w:after="0"/>
        <w:ind w:left="0"/>
        <w:jc w:val="both"/>
      </w:pPr>
      <w:r>
        <w:rPr>
          <w:rFonts w:ascii="Times New Roman"/>
          <w:b w:val="false"/>
          <w:i w:val="false"/>
          <w:color w:val="000000"/>
          <w:sz w:val="28"/>
        </w:rPr>
        <w:t>
      10) кәсіпкерлердің тетік шеңберінде мыналар:</w:t>
      </w:r>
    </w:p>
    <w:bookmarkEnd w:id="294"/>
    <w:bookmarkStart w:name="z246" w:id="295"/>
    <w:p>
      <w:pPr>
        <w:spacing w:after="0"/>
        <w:ind w:left="0"/>
        <w:jc w:val="both"/>
      </w:pPr>
      <w:r>
        <w:rPr>
          <w:rFonts w:ascii="Times New Roman"/>
          <w:b w:val="false"/>
          <w:i w:val="false"/>
          <w:color w:val="000000"/>
          <w:sz w:val="28"/>
        </w:rPr>
        <w:t>
      салық декларациясының деректері, оның ішінде міндетті зейнетақы жарналары және (немесе) әлеуметтік аударымдар бойынша деректер негізінде жұмыс орындарының орташа жылдық санын сақтау/ұлғайту немесе жұмыс органы/қаржы агенттігі 100 % инвестициялық мақсаттарға берілетін кредит қаражаты бойынша субсидиялау туралы шешім қабылдаған күннен бастап 3 (үш) қаржы жылынан кейін кірістің (өткізуден түскен кіріс: негізгі қызметтен өткізілген тауарлардың, жұмыстардың, көрсетілетін қызметтердің құны) 10 %-ға өсуіне қол жеткізу;</w:t>
      </w:r>
    </w:p>
    <w:bookmarkEnd w:id="295"/>
    <w:bookmarkStart w:name="z247" w:id="296"/>
    <w:p>
      <w:pPr>
        <w:spacing w:after="0"/>
        <w:ind w:left="0"/>
        <w:jc w:val="both"/>
      </w:pPr>
      <w:r>
        <w:rPr>
          <w:rFonts w:ascii="Times New Roman"/>
          <w:b w:val="false"/>
          <w:i w:val="false"/>
          <w:color w:val="000000"/>
          <w:sz w:val="28"/>
        </w:rPr>
        <w:t>
      салық декларациясының деректері, оның ішінде міндетті зейнетақы жарналары және (немесе) әлеуметтік аударымдар немесе салық төлемдері бойынша деректер негізінде жұмыс орындарының орташа жылдық санын немесе салық төлемдерін немесе өндіріс көлемін сақтау/ұлғайту (ақшалай мәнде) немесе жұмыс органы/қаржы агенттігі қарыз алушының бір жобасы шеңберінде инвестициялық мақсаттарға және 50 %-дан аспайтын мөлшерде айналым қаражатын толықтыруға берілетін кредит қаражаты бойынша субсидиялау туралы шешім қабылдаған күннен бастап 2 (екі) қаржы жылынан кейін кірістің (өткізуден түскен кіріс: негізгі қызметтен өткізілген тауарлардың, жұмыстардың, көрсетілетін қызметтердің құны) 10 %-ға өсуіне қол жеткізу (тетіктің талаптарына сәйкес салықтар төлеуден босатылмаған кәсіпорындар салық төлемдерін ұлғайтуды қамтамасыз етеді);</w:t>
      </w:r>
    </w:p>
    <w:bookmarkEnd w:id="296"/>
    <w:bookmarkStart w:name="z248" w:id="297"/>
    <w:p>
      <w:pPr>
        <w:spacing w:after="0"/>
        <w:ind w:left="0"/>
        <w:jc w:val="both"/>
      </w:pPr>
      <w:r>
        <w:rPr>
          <w:rFonts w:ascii="Times New Roman"/>
          <w:b w:val="false"/>
          <w:i w:val="false"/>
          <w:color w:val="000000"/>
          <w:sz w:val="28"/>
        </w:rPr>
        <w:t>
      салық декларациясының деректері, оның ішінде міндетті зейнетақы жарналары және (немесе) әлеуметтік аударымдар немесе салық төлемдері бойынша деректер негізінде жұмыс орындарының орташа жылдық санын сақтау/ұлғайту немесе өндіріс көлемін ұлғайту (ақшалай мәнде) немесе жұмыс органы/қаржы агенттігі 100 % айналым қаражатын толықтыру мақсаттарына берілетін кредит қаражаты бойынша субсидиялау туралы шешім қабылдаған күннен бастап 1 (бір) жылдың қорытындысы бойынша кірістің (өткізуден түскен кіріс: негізгі қызметтен өткізілген тауарлардың, жұмыстардың, көрсетілетін қызметтердің құны) 10 %-ға өсуіне қол жеткізу (тетіктің талаптарына сәйкес салық төлеуден босатылмаған кәсіпорындар салық төлемдерін ұлғайтуды қамтамасыз етеді) бойынша міндеттемелерді орындамауы;</w:t>
      </w:r>
    </w:p>
    <w:bookmarkEnd w:id="297"/>
    <w:bookmarkStart w:name="z249" w:id="298"/>
    <w:p>
      <w:pPr>
        <w:spacing w:after="0"/>
        <w:ind w:left="0"/>
        <w:jc w:val="both"/>
      </w:pPr>
      <w:r>
        <w:rPr>
          <w:rFonts w:ascii="Times New Roman"/>
          <w:b w:val="false"/>
          <w:i w:val="false"/>
          <w:color w:val="000000"/>
          <w:sz w:val="28"/>
        </w:rPr>
        <w:t>
      11) кәсіпкердің жоспарланған "жасыл" жоба бойынша мәлімделген "жасыл" таксоманияның шекті өлшемшарттары:</w:t>
      </w:r>
    </w:p>
    <w:bookmarkEnd w:id="298"/>
    <w:bookmarkStart w:name="z250" w:id="299"/>
    <w:p>
      <w:pPr>
        <w:spacing w:after="0"/>
        <w:ind w:left="0"/>
        <w:jc w:val="both"/>
      </w:pPr>
      <w:r>
        <w:rPr>
          <w:rFonts w:ascii="Times New Roman"/>
          <w:b w:val="false"/>
          <w:i w:val="false"/>
          <w:color w:val="000000"/>
          <w:sz w:val="28"/>
        </w:rPr>
        <w:t>
      1) энергия тұтынуды төмендетудің нақты ең төмен мәндерін;</w:t>
      </w:r>
    </w:p>
    <w:bookmarkEnd w:id="299"/>
    <w:bookmarkStart w:name="z251" w:id="300"/>
    <w:p>
      <w:pPr>
        <w:spacing w:after="0"/>
        <w:ind w:left="0"/>
        <w:jc w:val="both"/>
      </w:pPr>
      <w:r>
        <w:rPr>
          <w:rFonts w:ascii="Times New Roman"/>
          <w:b w:val="false"/>
          <w:i w:val="false"/>
          <w:color w:val="000000"/>
          <w:sz w:val="28"/>
        </w:rPr>
        <w:t>
      2) парниктік газдар шығарындыларының ең төмен деңгейлерін;</w:t>
      </w:r>
    </w:p>
    <w:bookmarkEnd w:id="300"/>
    <w:bookmarkStart w:name="z252" w:id="301"/>
    <w:p>
      <w:pPr>
        <w:spacing w:after="0"/>
        <w:ind w:left="0"/>
        <w:jc w:val="both"/>
      </w:pPr>
      <w:r>
        <w:rPr>
          <w:rFonts w:ascii="Times New Roman"/>
          <w:b w:val="false"/>
          <w:i w:val="false"/>
          <w:color w:val="000000"/>
          <w:sz w:val="28"/>
        </w:rPr>
        <w:t>
      3) қалдықтардың үлесін азайтуды/кәдеге жаратуды;</w:t>
      </w:r>
    </w:p>
    <w:bookmarkEnd w:id="301"/>
    <w:bookmarkStart w:name="z253" w:id="302"/>
    <w:p>
      <w:pPr>
        <w:spacing w:after="0"/>
        <w:ind w:left="0"/>
        <w:jc w:val="both"/>
      </w:pPr>
      <w:r>
        <w:rPr>
          <w:rFonts w:ascii="Times New Roman"/>
          <w:b w:val="false"/>
          <w:i w:val="false"/>
          <w:color w:val="000000"/>
          <w:sz w:val="28"/>
        </w:rPr>
        <w:t>
      4) су тұтынуды төмендетуді;</w:t>
      </w:r>
    </w:p>
    <w:bookmarkEnd w:id="302"/>
    <w:bookmarkStart w:name="z254" w:id="303"/>
    <w:p>
      <w:pPr>
        <w:spacing w:after="0"/>
        <w:ind w:left="0"/>
        <w:jc w:val="both"/>
      </w:pPr>
      <w:r>
        <w:rPr>
          <w:rFonts w:ascii="Times New Roman"/>
          <w:b w:val="false"/>
          <w:i w:val="false"/>
          <w:color w:val="000000"/>
          <w:sz w:val="28"/>
        </w:rPr>
        <w:t>
      5) ең озық қолжетімді технологиялар анықтамалықтарының талаптарына сәйкестікті (шекті өлшемшартта көрсетілген бөлігінде) көздейтін жағдайларда жоба субсидияланғаннан бастап 2 (екі) жыл өткен соң кәсіпкер ұсынатын сыртқы бағалау провайдерінің қорытындысы негізінде шекті өлшемшарттарға қол жеткізбеуі;</w:t>
      </w:r>
    </w:p>
    <w:bookmarkEnd w:id="303"/>
    <w:bookmarkStart w:name="z255" w:id="304"/>
    <w:p>
      <w:pPr>
        <w:spacing w:after="0"/>
        <w:ind w:left="0"/>
        <w:jc w:val="both"/>
      </w:pPr>
      <w:r>
        <w:rPr>
          <w:rFonts w:ascii="Times New Roman"/>
          <w:b w:val="false"/>
          <w:i w:val="false"/>
          <w:color w:val="000000"/>
          <w:sz w:val="28"/>
        </w:rPr>
        <w:t>
      12) ЭҚЖЖ 1101 (спирттік ішімдіктерді тазарту, ректификациялау және араластыру) бойынша акцизделетін өнімді шығаратын жобалар бойынша мынадай:</w:t>
      </w:r>
    </w:p>
    <w:bookmarkEnd w:id="304"/>
    <w:bookmarkStart w:name="z256" w:id="305"/>
    <w:p>
      <w:pPr>
        <w:spacing w:after="0"/>
        <w:ind w:left="0"/>
        <w:jc w:val="both"/>
      </w:pPr>
      <w:r>
        <w:rPr>
          <w:rFonts w:ascii="Times New Roman"/>
          <w:b w:val="false"/>
          <w:i w:val="false"/>
          <w:color w:val="000000"/>
          <w:sz w:val="28"/>
        </w:rPr>
        <w:t>
      100 % инвестициялық мақсаттар: жұмыс орындарын ұлғайту немесе жұмыс органы/қаржы агенттігі субсидиялау туралы шешім қабылдаған күннен бастап 3 (үш) қаржы жылынан кейін кірісті 20 %-ға өсіру;</w:t>
      </w:r>
    </w:p>
    <w:bookmarkEnd w:id="305"/>
    <w:bookmarkStart w:name="z257" w:id="306"/>
    <w:p>
      <w:pPr>
        <w:spacing w:after="0"/>
        <w:ind w:left="0"/>
        <w:jc w:val="both"/>
      </w:pPr>
      <w:r>
        <w:rPr>
          <w:rFonts w:ascii="Times New Roman"/>
          <w:b w:val="false"/>
          <w:i w:val="false"/>
          <w:color w:val="000000"/>
          <w:sz w:val="28"/>
        </w:rPr>
        <w:t>
      қарыз алушының бір жобасы шеңберінде инвестициялық мақсаттарға және 50 %-дан аспайтын мөлшерде айналым қаражатын толықтыруға: жұмыс орындарын ұлғайту;</w:t>
      </w:r>
    </w:p>
    <w:bookmarkEnd w:id="306"/>
    <w:bookmarkStart w:name="z258" w:id="307"/>
    <w:p>
      <w:pPr>
        <w:spacing w:after="0"/>
        <w:ind w:left="0"/>
        <w:jc w:val="both"/>
      </w:pPr>
      <w:r>
        <w:rPr>
          <w:rFonts w:ascii="Times New Roman"/>
          <w:b w:val="false"/>
          <w:i w:val="false"/>
          <w:color w:val="000000"/>
          <w:sz w:val="28"/>
        </w:rPr>
        <w:t>
      және/немесе салық төлемдерін және/немесе өндіріс көлемін (ақшалай мәнде) және/немесе жұмыс органы/қаржы агенттігі субсидиялау туралы шешім қабылдаған күннен бастап 2 (екі) қаржы жылынан кейін кірісті 20 %-ға өсіру (тетіктің талаптарына сәйкес салық төлеуден босатылмаған кәсіпорындар салық төлемдерін ұлғайтуды қамтамасыз етеді) талаптарын орындамау;</w:t>
      </w:r>
    </w:p>
    <w:bookmarkEnd w:id="307"/>
    <w:bookmarkStart w:name="z5421" w:id="308"/>
    <w:p>
      <w:pPr>
        <w:spacing w:after="0"/>
        <w:ind w:left="0"/>
        <w:jc w:val="both"/>
      </w:pPr>
      <w:r>
        <w:rPr>
          <w:rFonts w:ascii="Times New Roman"/>
          <w:b w:val="false"/>
          <w:i w:val="false"/>
          <w:color w:val="000000"/>
          <w:sz w:val="28"/>
        </w:rPr>
        <w:t>
      13) тетікке 4-қосымшаға сәйкес экономиканың негізгі (басым) секторларының тізбесі шеңберінде іске асырылатын жобалар бойынша мынадай:</w:t>
      </w:r>
    </w:p>
    <w:bookmarkEnd w:id="308"/>
    <w:p>
      <w:pPr>
        <w:spacing w:after="0"/>
        <w:ind w:left="0"/>
        <w:jc w:val="both"/>
      </w:pPr>
      <w:r>
        <w:rPr>
          <w:rFonts w:ascii="Times New Roman"/>
          <w:b w:val="false"/>
          <w:i w:val="false"/>
          <w:color w:val="000000"/>
          <w:sz w:val="28"/>
        </w:rPr>
        <w:t>
      салық декларациясының деректері, оның ішінде міндетті зейнетақы жарналары және (немесе) әлеуметтік аударымдар бойынша деректер негізінде жұмыс орындарының орташа жылдық санын сақтау/ұлғайту немесе жұмыс органы/қаржы агенттігі кредит қаражаты бойынша субсидиялау туралы шешім қабылдаған күннен бастап 3 (үш) қаржы жылынан кейін кірістің (өткізуден түскен кіріс: негізгі қызметтен өткізілген тауарлардың, жұмыстардың, көрсетілетін қызметтердің құны) 10 %-ға өсуіне қол жеткізу;</w:t>
      </w:r>
    </w:p>
    <w:p>
      <w:pPr>
        <w:spacing w:after="0"/>
        <w:ind w:left="0"/>
        <w:jc w:val="both"/>
      </w:pPr>
      <w:r>
        <w:rPr>
          <w:rFonts w:ascii="Times New Roman"/>
          <w:b w:val="false"/>
          <w:i w:val="false"/>
          <w:color w:val="000000"/>
          <w:sz w:val="28"/>
        </w:rPr>
        <w:t>
      субсидиялау кезеңінде дивидендтер төлеуге тыйым салу бойынша талаптар орындалмаған кезде;</w:t>
      </w:r>
    </w:p>
    <w:bookmarkStart w:name="z5432" w:id="309"/>
    <w:p>
      <w:pPr>
        <w:spacing w:after="0"/>
        <w:ind w:left="0"/>
        <w:jc w:val="both"/>
      </w:pPr>
      <w:r>
        <w:rPr>
          <w:rFonts w:ascii="Times New Roman"/>
          <w:b w:val="false"/>
          <w:i w:val="false"/>
          <w:color w:val="000000"/>
          <w:sz w:val="28"/>
        </w:rPr>
        <w:t>
      14) сауда орталықтарын/заманауи форматтағы сауда объектілерін/сауда қызметіндегі көпфункционалды кешендерді салу, кеңейту жобалары бойынша, кәсіпкерлердің салық декларациясының деректері, оның ішінде міндетті зейнетақы жарналары және (немесе) әлеуметтік аударымдар жөніндегі деректер негізінде қаржы агенттігі уәкілетті органының шешімі қабылданған күннен бастап 2 (екі) қаржы жылынан кейін төленетін салықтарды (корпоративтік табыс салығын/жеке табыс салығын) 10 %-ға ұлғайту, жұмыс орындарын сақтай отырып, еңбекақы төлеу қорының өсуіне қол жеткізу немесе жұмыс орындарының орташа жылдық санын ұлғайту, "Қазақстанда жасалған" деген таңбасы бар азық-түлік және азық-түлік емес тауарларды өткізуге арналған сауда орындарының болуы бойынша, сондай-ақ объектінің аумағында азық-түлік тауарларын, оның ішінде әлеуметтік маңызы бар азық-түлік тауарларын өткізу бойынша міндеттемелерді орындамау фактілері анықталған кезде субсидиялауды тоқтата тұрады.</w:t>
      </w:r>
    </w:p>
    <w:bookmarkEnd w:id="3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129-тармақ жаңа редакцияда - ҚР Үкіметінің 19.07.2022 </w:t>
      </w:r>
      <w:r>
        <w:rPr>
          <w:rFonts w:ascii="Times New Roman"/>
          <w:b w:val="false"/>
          <w:i w:val="false"/>
          <w:color w:val="000000"/>
          <w:sz w:val="28"/>
        </w:rPr>
        <w:t>№ 505</w:t>
      </w:r>
      <w:r>
        <w:rPr>
          <w:rFonts w:ascii="Times New Roman"/>
          <w:b w:val="false"/>
          <w:i w:val="false"/>
          <w:color w:val="ff0000"/>
          <w:sz w:val="28"/>
        </w:rPr>
        <w:t xml:space="preserve"> (алғашқы ресми жарияланған күнінен кейін қолданысқа енгізіледі) қаулысымен; өзгерістер енгізілді - ҚР Үкіметінің 31.01.2023 </w:t>
      </w:r>
      <w:r>
        <w:rPr>
          <w:rFonts w:ascii="Times New Roman"/>
          <w:b w:val="false"/>
          <w:i w:val="false"/>
          <w:color w:val="000000"/>
          <w:sz w:val="28"/>
        </w:rPr>
        <w:t>№ 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17.02.2023 </w:t>
      </w:r>
      <w:r>
        <w:rPr>
          <w:rFonts w:ascii="Times New Roman"/>
          <w:b w:val="false"/>
          <w:i w:val="false"/>
          <w:color w:val="000000"/>
          <w:sz w:val="28"/>
        </w:rPr>
        <w:t>№ 139</w:t>
      </w:r>
      <w:r>
        <w:rPr>
          <w:rFonts w:ascii="Times New Roman"/>
          <w:b w:val="false"/>
          <w:i w:val="false"/>
          <w:color w:val="ff0000"/>
          <w:sz w:val="28"/>
        </w:rPr>
        <w:t xml:space="preserve"> (алғашқы ресми жарияланған күнінен кейін қолданысқа енгізіледі); 15.03.2023 </w:t>
      </w:r>
      <w:r>
        <w:rPr>
          <w:rFonts w:ascii="Times New Roman"/>
          <w:b w:val="false"/>
          <w:i w:val="false"/>
          <w:color w:val="000000"/>
          <w:sz w:val="28"/>
        </w:rPr>
        <w:t>№ 215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28.04.2023 </w:t>
      </w:r>
      <w:r>
        <w:rPr>
          <w:rFonts w:ascii="Times New Roman"/>
          <w:b w:val="false"/>
          <w:i w:val="false"/>
          <w:color w:val="000000"/>
          <w:sz w:val="28"/>
        </w:rPr>
        <w:t>№ 342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3851" w:id="310"/>
    <w:p>
      <w:pPr>
        <w:spacing w:after="0"/>
        <w:ind w:left="0"/>
        <w:jc w:val="both"/>
      </w:pPr>
      <w:r>
        <w:rPr>
          <w:rFonts w:ascii="Times New Roman"/>
          <w:b w:val="false"/>
          <w:i w:val="false"/>
          <w:color w:val="000000"/>
          <w:sz w:val="28"/>
        </w:rPr>
        <w:t>
      130. Қаржы агенттігі осы Субсидиялау қағидаларының 129-тармағында көрсетілген фактілер анықталғаннан кейін 20 (жиырма) жұмыс күні ішінде субсидиялауды тоқтату/тоқтатуды кейінге қалдыру не қайта бастау туралы шешім қабылдайды.</w:t>
      </w:r>
    </w:p>
    <w:bookmarkEnd w:id="310"/>
    <w:bookmarkStart w:name="z260" w:id="311"/>
    <w:p>
      <w:pPr>
        <w:spacing w:after="0"/>
        <w:ind w:left="0"/>
        <w:jc w:val="both"/>
      </w:pPr>
      <w:r>
        <w:rPr>
          <w:rFonts w:ascii="Times New Roman"/>
          <w:b w:val="false"/>
          <w:i w:val="false"/>
          <w:color w:val="000000"/>
          <w:sz w:val="28"/>
        </w:rPr>
        <w:t>
      Бұл ретте қаржы агенттігі уәкілетті органының шешімінде субсидиялауды тоқтату/қайта бастау туралы негіздеме көрсетіледі.</w:t>
      </w:r>
    </w:p>
    <w:bookmarkEnd w:id="311"/>
    <w:bookmarkStart w:name="z261" w:id="312"/>
    <w:p>
      <w:pPr>
        <w:spacing w:after="0"/>
        <w:ind w:left="0"/>
        <w:jc w:val="both"/>
      </w:pPr>
      <w:r>
        <w:rPr>
          <w:rFonts w:ascii="Times New Roman"/>
          <w:b w:val="false"/>
          <w:i w:val="false"/>
          <w:color w:val="000000"/>
          <w:sz w:val="28"/>
        </w:rPr>
        <w:t>
      Субсидиялауды тоқтату немесе қайта бастау қаржы агенттігі субсидиялауды тоқтата тұрған күннен бастап жүзеге асырылады, бұл ретте кредитті/микрокредитті/лизингтік мәмілені мақсатсыз пайдаланған кезде субсидиялау кредит қаражатын/лизингтік мәмілелерді мақсатсыз пайдалану сомасына барабар түрде тоқтатылады. Мақсатқа сай пайдаланылуын растайтын кредиттің/микрокредиттің/лизингтің қалған бөлігі бойынша және кәсіпкер мақсатсыз пайдаланудың мөлшеріне барабар түрде төленген субсидиялар сомасын қайтарған жағдайда субсидиялау төлемдер кестесіне/қосылу шарты бойынша төлемдер кестесіне сәйкес жалғастырылады. Кредиттің/микрокредиттің/лизингтік мәміленің толық мақсатсыз пайдаланылғаны анықталған жағдайда субсидиялау мерзімі басталған күннен бастап субсидиялау тоқтатылады.</w:t>
      </w:r>
    </w:p>
    <w:bookmarkEnd w:id="3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130-тармақ жаңа редакцияда - ҚР Үкіметінің 19.07.2022 </w:t>
      </w:r>
      <w:r>
        <w:rPr>
          <w:rFonts w:ascii="Times New Roman"/>
          <w:b w:val="false"/>
          <w:i w:val="false"/>
          <w:color w:val="000000"/>
          <w:sz w:val="28"/>
        </w:rPr>
        <w:t>№ 505</w:t>
      </w:r>
      <w:r>
        <w:rPr>
          <w:rFonts w:ascii="Times New Roman"/>
          <w:b w:val="false"/>
          <w:i w:val="false"/>
          <w:color w:val="ff0000"/>
          <w:sz w:val="28"/>
        </w:rPr>
        <w:t xml:space="preserve"> (алғашқы ресми жарияланған күнінен кейін қолданысқа енгізіледі) қаулысымен; өзгеріс енгізілді - ҚР Үкіметінің 31.01.2023 </w:t>
      </w:r>
      <w:r>
        <w:rPr>
          <w:rFonts w:ascii="Times New Roman"/>
          <w:b w:val="false"/>
          <w:i w:val="false"/>
          <w:color w:val="000000"/>
          <w:sz w:val="28"/>
        </w:rPr>
        <w:t>№ 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852" w:id="313"/>
    <w:p>
      <w:pPr>
        <w:spacing w:after="0"/>
        <w:ind w:left="0"/>
        <w:jc w:val="both"/>
      </w:pPr>
      <w:r>
        <w:rPr>
          <w:rFonts w:ascii="Times New Roman"/>
          <w:b w:val="false"/>
          <w:i w:val="false"/>
          <w:color w:val="000000"/>
          <w:sz w:val="28"/>
        </w:rPr>
        <w:t>
      131. Субсидиялауды тоқтата тұру үшін негіз болып табылған себептерді қаржы агенттігінің уәкілетті органы қарағанға дейін кәсіпкер жойған жағдайда қаржы агенттігі 5 (бес) жұмыс күні ішінде субсидиялауды қайта бастау туралы оң шешім қабылдайды.</w:t>
      </w:r>
    </w:p>
    <w:bookmarkEnd w:id="313"/>
    <w:bookmarkStart w:name="z3853" w:id="314"/>
    <w:p>
      <w:pPr>
        <w:spacing w:after="0"/>
        <w:ind w:left="0"/>
        <w:jc w:val="both"/>
      </w:pPr>
      <w:r>
        <w:rPr>
          <w:rFonts w:ascii="Times New Roman"/>
          <w:b w:val="false"/>
          <w:i w:val="false"/>
          <w:color w:val="000000"/>
          <w:sz w:val="28"/>
        </w:rPr>
        <w:t>
      132. Қаржы агенттігі уәкілетті органының шешімі шыққан күннен бастап 1 (бір) жұмыс күні ішінде қаржы агенттігі хаттамадан үзіндіні ресімдейді және тиісті хабарлама хатпен банкке/даму банкіне/ МҚҰ-ға/лизингтік компанияға жібереді.</w:t>
      </w:r>
    </w:p>
    <w:bookmarkEnd w:id="3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132-тармақ жаңа редакцияда - ҚР Үкіметінің 19.07.2022 </w:t>
      </w:r>
      <w:r>
        <w:rPr>
          <w:rFonts w:ascii="Times New Roman"/>
          <w:b w:val="false"/>
          <w:i w:val="false"/>
          <w:color w:val="000000"/>
          <w:sz w:val="28"/>
        </w:rPr>
        <w:t>№ 505</w:t>
      </w:r>
      <w:r>
        <w:rPr>
          <w:rFonts w:ascii="Times New Roman"/>
          <w:b w:val="false"/>
          <w:i w:val="false"/>
          <w:color w:val="ff0000"/>
          <w:sz w:val="28"/>
        </w:rPr>
        <w:t xml:space="preserve"> (алғашқы ресми жарияланған күнінен кейін қолданысқа енгізіледі) қаулысымен.</w:t>
      </w:r>
      <w:r>
        <w:br/>
      </w:r>
      <w:r>
        <w:rPr>
          <w:rFonts w:ascii="Times New Roman"/>
          <w:b w:val="false"/>
          <w:i w:val="false"/>
          <w:color w:val="000000"/>
          <w:sz w:val="28"/>
        </w:rPr>
        <w:t>
</w:t>
      </w:r>
    </w:p>
    <w:bookmarkStart w:name="z3854" w:id="315"/>
    <w:p>
      <w:pPr>
        <w:spacing w:after="0"/>
        <w:ind w:left="0"/>
        <w:jc w:val="both"/>
      </w:pPr>
      <w:r>
        <w:rPr>
          <w:rFonts w:ascii="Times New Roman"/>
          <w:b w:val="false"/>
          <w:i w:val="false"/>
          <w:color w:val="000000"/>
          <w:sz w:val="28"/>
        </w:rPr>
        <w:t>
      133. Кәсіпкерді субсидиялауды қайта бастау туралы шешім қабылданған кезде қаржы агенттігі оларға тоқтата тұру кезеңінде төленбеген субсидияларды төлейді, осы Субсидиялау қағидаларының 129-тармағының 4) немесе 5) тармақшаларында көрсетілген себептер бойынша субсидиялау тоқтатылған жағдайда, субсидиялау қайта басталған кезде қаржы агенттігі кәсіпкердің мерзімін өткізіп алу күнінен бастап төленуге жататын субсидиялар төленеді.</w:t>
      </w:r>
    </w:p>
    <w:bookmarkEnd w:id="315"/>
    <w:bookmarkStart w:name="z3855" w:id="316"/>
    <w:p>
      <w:pPr>
        <w:spacing w:after="0"/>
        <w:ind w:left="0"/>
        <w:jc w:val="both"/>
      </w:pPr>
      <w:r>
        <w:rPr>
          <w:rFonts w:ascii="Times New Roman"/>
          <w:b w:val="false"/>
          <w:i w:val="false"/>
          <w:color w:val="000000"/>
          <w:sz w:val="28"/>
        </w:rPr>
        <w:t>
      134. Кәсіпкерді субсидиялауды тоқтату туралы шешім қабылданған кезде қаржы агенттігі тиісті хатпен кәсіпкерге, банкке/даму банкіне/МҚҰ-ға/лизингтік компанияға субсидиялау шартын біржақты бұзу туралы хабарлама жібереді, онда субсидиялау шартын бұзу күні мен бұзу себебін көрсетеді.</w:t>
      </w:r>
    </w:p>
    <w:bookmarkEnd w:id="316"/>
    <w:bookmarkStart w:name="z266" w:id="317"/>
    <w:p>
      <w:pPr>
        <w:spacing w:after="0"/>
        <w:ind w:left="0"/>
        <w:jc w:val="both"/>
      </w:pPr>
      <w:r>
        <w:rPr>
          <w:rFonts w:ascii="Times New Roman"/>
          <w:b w:val="false"/>
          <w:i w:val="false"/>
          <w:color w:val="000000"/>
          <w:sz w:val="28"/>
        </w:rPr>
        <w:t xml:space="preserve">
      Осы Субсидиялау қағидаларының </w:t>
      </w:r>
      <w:r>
        <w:rPr>
          <w:rFonts w:ascii="Times New Roman"/>
          <w:b w:val="false"/>
          <w:i w:val="false"/>
          <w:color w:val="000000"/>
          <w:sz w:val="28"/>
        </w:rPr>
        <w:t>120-тармағында</w:t>
      </w:r>
      <w:r>
        <w:rPr>
          <w:rFonts w:ascii="Times New Roman"/>
          <w:b w:val="false"/>
          <w:i w:val="false"/>
          <w:color w:val="000000"/>
          <w:sz w:val="28"/>
        </w:rPr>
        <w:t xml:space="preserve"> көзделген жағдайларды қоспағанда, кәсіпкерлерді субсидиялауды тоқтату туралы қаржы агенттігінің шешімі бар кредиттер/микрокредиттер/лизинг қайта бастауға жатпайды.</w:t>
      </w:r>
    </w:p>
    <w:bookmarkEnd w:id="3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134-тармақ жаңа редакцияда - ҚР Үкіметінің 19.07.2022 </w:t>
      </w:r>
      <w:r>
        <w:rPr>
          <w:rFonts w:ascii="Times New Roman"/>
          <w:b w:val="false"/>
          <w:i w:val="false"/>
          <w:color w:val="000000"/>
          <w:sz w:val="28"/>
        </w:rPr>
        <w:t>№ 505</w:t>
      </w:r>
      <w:r>
        <w:rPr>
          <w:rFonts w:ascii="Times New Roman"/>
          <w:b w:val="false"/>
          <w:i w:val="false"/>
          <w:color w:val="ff0000"/>
          <w:sz w:val="28"/>
        </w:rPr>
        <w:t xml:space="preserve"> (алғашқы ресми жарияланған күнінен кейін қолданысқа енгізіледі) қаулысымен.</w:t>
      </w:r>
      <w:r>
        <w:br/>
      </w:r>
      <w:r>
        <w:rPr>
          <w:rFonts w:ascii="Times New Roman"/>
          <w:b w:val="false"/>
          <w:i w:val="false"/>
          <w:color w:val="000000"/>
          <w:sz w:val="28"/>
        </w:rPr>
        <w:t>
</w:t>
      </w:r>
    </w:p>
    <w:bookmarkStart w:name="z3856" w:id="318"/>
    <w:p>
      <w:pPr>
        <w:spacing w:after="0"/>
        <w:ind w:left="0"/>
        <w:jc w:val="both"/>
      </w:pPr>
      <w:r>
        <w:rPr>
          <w:rFonts w:ascii="Times New Roman"/>
          <w:b w:val="false"/>
          <w:i w:val="false"/>
          <w:color w:val="000000"/>
          <w:sz w:val="28"/>
        </w:rPr>
        <w:t xml:space="preserve">
      135. Мынадай: </w:t>
      </w:r>
    </w:p>
    <w:bookmarkEnd w:id="318"/>
    <w:p>
      <w:pPr>
        <w:spacing w:after="0"/>
        <w:ind w:left="0"/>
        <w:jc w:val="both"/>
      </w:pPr>
      <w:r>
        <w:rPr>
          <w:rFonts w:ascii="Times New Roman"/>
          <w:b w:val="false"/>
          <w:i w:val="false"/>
          <w:color w:val="000000"/>
          <w:sz w:val="28"/>
        </w:rPr>
        <w:t>
      1) кәсіпкер банк/даму банкі/МҚҰ/лизингтік компания алдында банктік қарыз шарты/микрокредит бойынша шарт/қаржылық лизинг шарты бойынша кредитті/микрокредитті/лизингті толық өтеген (кәсіпкердің банкке/МҚҰ-ға/лизингтік компанияға кредитті/микрокредитті/лизингті толық өтеген күні субсидиялау тоқтатылған күн болып саналады);</w:t>
      </w:r>
    </w:p>
    <w:p>
      <w:pPr>
        <w:spacing w:after="0"/>
        <w:ind w:left="0"/>
        <w:jc w:val="both"/>
      </w:pPr>
      <w:r>
        <w:rPr>
          <w:rFonts w:ascii="Times New Roman"/>
          <w:b w:val="false"/>
          <w:i w:val="false"/>
          <w:color w:val="000000"/>
          <w:sz w:val="28"/>
        </w:rPr>
        <w:t>
      2) қаржы агенттігінің уәкілетті органы субсидиялауды тоқтату туралы шешім қабылдаған;</w:t>
      </w:r>
    </w:p>
    <w:p>
      <w:pPr>
        <w:spacing w:after="0"/>
        <w:ind w:left="0"/>
        <w:jc w:val="both"/>
      </w:pPr>
      <w:r>
        <w:rPr>
          <w:rFonts w:ascii="Times New Roman"/>
          <w:b w:val="false"/>
          <w:i w:val="false"/>
          <w:color w:val="000000"/>
          <w:sz w:val="28"/>
        </w:rPr>
        <w:t>
      3) субсидиялау шарты кәсіпкердің бастамасы бойынша бұзылған жағдайларда субсидияларды төлеу тоқтатылады, ал субсидиялау шарты бұзылды деп танылады.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135-тармаққа өзгеріс енгізілді - ҚР Үкіметінің 19.07.2022 </w:t>
      </w:r>
      <w:r>
        <w:rPr>
          <w:rFonts w:ascii="Times New Roman"/>
          <w:b w:val="false"/>
          <w:i w:val="false"/>
          <w:color w:val="000000"/>
          <w:sz w:val="28"/>
        </w:rPr>
        <w:t>№ 505</w:t>
      </w:r>
      <w:r>
        <w:rPr>
          <w:rFonts w:ascii="Times New Roman"/>
          <w:b w:val="false"/>
          <w:i w:val="false"/>
          <w:color w:val="ff0000"/>
          <w:sz w:val="28"/>
        </w:rPr>
        <w:t xml:space="preserve"> (алғашқы ресми жарияланған күнінен кейін қолданысқа енгізіледі) қаулысымен.</w:t>
      </w:r>
      <w:r>
        <w:br/>
      </w:r>
      <w:r>
        <w:rPr>
          <w:rFonts w:ascii="Times New Roman"/>
          <w:b w:val="false"/>
          <w:i w:val="false"/>
          <w:color w:val="000000"/>
          <w:sz w:val="28"/>
        </w:rPr>
        <w:t>
</w:t>
      </w:r>
    </w:p>
    <w:bookmarkStart w:name="z4828" w:id="319"/>
    <w:p>
      <w:pPr>
        <w:spacing w:after="0"/>
        <w:ind w:left="0"/>
        <w:jc w:val="both"/>
      </w:pPr>
      <w:r>
        <w:rPr>
          <w:rFonts w:ascii="Times New Roman"/>
          <w:b w:val="false"/>
          <w:i w:val="false"/>
          <w:color w:val="000000"/>
          <w:sz w:val="28"/>
        </w:rPr>
        <w:t>
      135-1. Мынадай:</w:t>
      </w:r>
    </w:p>
    <w:bookmarkEnd w:id="319"/>
    <w:bookmarkStart w:name="z4829" w:id="320"/>
    <w:p>
      <w:pPr>
        <w:spacing w:after="0"/>
        <w:ind w:left="0"/>
        <w:jc w:val="both"/>
      </w:pPr>
      <w:r>
        <w:rPr>
          <w:rFonts w:ascii="Times New Roman"/>
          <w:b w:val="false"/>
          <w:i w:val="false"/>
          <w:color w:val="000000"/>
          <w:sz w:val="28"/>
        </w:rPr>
        <w:t>
      1) кәсіпкер банк/даму банкі/лизингтік компания алдында банктік қарыз шарты/қаржылық лизинг шарты бойынша кредитті толық өтеген (кәсіпкердің банкке/лизингтік компанияға кредитті/лизингті толық өтеген күні субсидиялау тоқтатылған күн болып саналады);</w:t>
      </w:r>
    </w:p>
    <w:bookmarkEnd w:id="320"/>
    <w:bookmarkStart w:name="z4830" w:id="321"/>
    <w:p>
      <w:pPr>
        <w:spacing w:after="0"/>
        <w:ind w:left="0"/>
        <w:jc w:val="both"/>
      </w:pPr>
      <w:r>
        <w:rPr>
          <w:rFonts w:ascii="Times New Roman"/>
          <w:b w:val="false"/>
          <w:i w:val="false"/>
          <w:color w:val="000000"/>
          <w:sz w:val="28"/>
        </w:rPr>
        <w:t>
      2) қаржы агенттігінің уәкілетті органы субсидиялауды тоқтату туралы шешім қабылдаған;</w:t>
      </w:r>
    </w:p>
    <w:bookmarkEnd w:id="321"/>
    <w:bookmarkStart w:name="z4831" w:id="322"/>
    <w:p>
      <w:pPr>
        <w:spacing w:after="0"/>
        <w:ind w:left="0"/>
        <w:jc w:val="both"/>
      </w:pPr>
      <w:r>
        <w:rPr>
          <w:rFonts w:ascii="Times New Roman"/>
          <w:b w:val="false"/>
          <w:i w:val="false"/>
          <w:color w:val="000000"/>
          <w:sz w:val="28"/>
        </w:rPr>
        <w:t>
      3) кәсіпкер өзінің бұрын қол қойылған өтініші бойынша субсидиялау шарттарынан өз бастамасы бойынша бас тартқан жағдайларда қосылу шарты бойынша субсидияларды төлеу тоқтатылады.</w:t>
      </w:r>
    </w:p>
    <w:bookmarkEnd w:id="3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135-1-тармақпен толықтырылды - ҚР Үкіметінің 31.01.2023 </w:t>
      </w:r>
      <w:r>
        <w:rPr>
          <w:rFonts w:ascii="Times New Roman"/>
          <w:b w:val="false"/>
          <w:i w:val="false"/>
          <w:color w:val="000000"/>
          <w:sz w:val="28"/>
        </w:rPr>
        <w:t>№ 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857" w:id="323"/>
    <w:p>
      <w:pPr>
        <w:spacing w:after="0"/>
        <w:ind w:left="0"/>
        <w:jc w:val="both"/>
      </w:pPr>
      <w:r>
        <w:rPr>
          <w:rFonts w:ascii="Times New Roman"/>
          <w:b w:val="false"/>
          <w:i w:val="false"/>
          <w:color w:val="000000"/>
          <w:sz w:val="28"/>
        </w:rPr>
        <w:t>
      136. Субсидиялау тоқтатылған жағдайда, банк/даму банкі/лизингтік компания қолданыстағы кредит/лизинг бойынша кәсіпкерге бұрын қолданыста болған қаржыландыру шарттарын (оның ішінде сыйақы мөлшерлемесін, комиссияларды, алымдарды және/немесе өзге де төлемдерді және өзге де шарттарды) белгілейді.</w:t>
      </w:r>
    </w:p>
    <w:bookmarkEnd w:id="323"/>
    <w:bookmarkStart w:name="z3858" w:id="324"/>
    <w:p>
      <w:pPr>
        <w:spacing w:after="0"/>
        <w:ind w:left="0"/>
        <w:jc w:val="both"/>
      </w:pPr>
      <w:r>
        <w:rPr>
          <w:rFonts w:ascii="Times New Roman"/>
          <w:b w:val="false"/>
          <w:i w:val="false"/>
          <w:color w:val="000000"/>
          <w:sz w:val="28"/>
        </w:rPr>
        <w:t>
      137. Кәсіпкер кредит/микрокредит/лизинг бойынша негізгі борышты мерзімінен бұрын ішінара/толық өтеген жағдайда банк/даму банкі/МҚҰ/лизингтік компания қаржы агенттігін кредит/микрокредит/лизинг бойынша негізгі борышты мерзімінен бұрын ішінара/толық өтеу фактісі туралы 2 (екі) жұмыс күні ішінде хабардар етеді.</w:t>
      </w:r>
    </w:p>
    <w:bookmarkEnd w:id="3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137-тармақ жаңа редакцияда - ҚР Үкіметінің 19.07.2022 </w:t>
      </w:r>
      <w:r>
        <w:rPr>
          <w:rFonts w:ascii="Times New Roman"/>
          <w:b w:val="false"/>
          <w:i w:val="false"/>
          <w:color w:val="000000"/>
          <w:sz w:val="28"/>
        </w:rPr>
        <w:t>№ 505</w:t>
      </w:r>
      <w:r>
        <w:rPr>
          <w:rFonts w:ascii="Times New Roman"/>
          <w:b w:val="false"/>
          <w:i w:val="false"/>
          <w:color w:val="ff0000"/>
          <w:sz w:val="28"/>
        </w:rPr>
        <w:t xml:space="preserve"> (алғашқы ресми жарияланған күнінен кейін қолданысқа енгізіледі) қаулысымен.</w:t>
      </w:r>
      <w:r>
        <w:br/>
      </w:r>
      <w:r>
        <w:rPr>
          <w:rFonts w:ascii="Times New Roman"/>
          <w:b w:val="false"/>
          <w:i w:val="false"/>
          <w:color w:val="000000"/>
          <w:sz w:val="28"/>
        </w:rPr>
        <w:t>
</w:t>
      </w:r>
    </w:p>
    <w:bookmarkStart w:name="z3859" w:id="325"/>
    <w:p>
      <w:pPr>
        <w:spacing w:after="0"/>
        <w:ind w:left="0"/>
        <w:jc w:val="both"/>
      </w:pPr>
      <w:r>
        <w:rPr>
          <w:rFonts w:ascii="Times New Roman"/>
          <w:b w:val="false"/>
          <w:i w:val="false"/>
          <w:color w:val="000000"/>
          <w:sz w:val="28"/>
        </w:rPr>
        <w:t>
      138. Кәсіпкер негізгі борышты мерзімінен бұрын ішінара/толық өтеген күннен бастап күнтізбелік 30 (отыз) күн өткен соң хабардар еткен/хабардар етпеген жағдайда банк/даму банкі/МҚҰ/лизингтік компания қаржы агенттігіне 50 (елу) АЕК мөлшерінде айыппұл төлейді.</w:t>
      </w:r>
    </w:p>
    <w:bookmarkEnd w:id="3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138-тармақ жаңа редакцияда - ҚР Үкіметінің 19.07.2022 </w:t>
      </w:r>
      <w:r>
        <w:rPr>
          <w:rFonts w:ascii="Times New Roman"/>
          <w:b w:val="false"/>
          <w:i w:val="false"/>
          <w:color w:val="000000"/>
          <w:sz w:val="28"/>
        </w:rPr>
        <w:t>№ 505</w:t>
      </w:r>
      <w:r>
        <w:rPr>
          <w:rFonts w:ascii="Times New Roman"/>
          <w:b w:val="false"/>
          <w:i w:val="false"/>
          <w:color w:val="ff0000"/>
          <w:sz w:val="28"/>
        </w:rPr>
        <w:t xml:space="preserve"> (алғашқы ресми жарияланған күнінен кейін қолданысқа енгізіледі) қаулысымен.</w:t>
      </w:r>
      <w:r>
        <w:br/>
      </w:r>
      <w:r>
        <w:rPr>
          <w:rFonts w:ascii="Times New Roman"/>
          <w:b w:val="false"/>
          <w:i w:val="false"/>
          <w:color w:val="000000"/>
          <w:sz w:val="28"/>
        </w:rPr>
        <w:t>
</w:t>
      </w:r>
    </w:p>
    <w:bookmarkStart w:name="z3860" w:id="326"/>
    <w:p>
      <w:pPr>
        <w:spacing w:after="0"/>
        <w:ind w:left="0"/>
        <w:jc w:val="both"/>
      </w:pPr>
      <w:r>
        <w:rPr>
          <w:rFonts w:ascii="Times New Roman"/>
          <w:b w:val="false"/>
          <w:i w:val="false"/>
          <w:color w:val="000000"/>
          <w:sz w:val="28"/>
        </w:rPr>
        <w:t>
      139. Кәсіпкер кредит/микрокредит/лизинг бойынша негізгі борышты мерзімінен бұрын ішінара өтеген жағдайда банк/даму банкі/МҚҰ/лизингтік компания қаржы агенттігіне төлемдерді өтеу кестесін немесе қосылу шарты бойынша төлемдер кестесін өзгерте отырып, субсидиялау шартына тиісті қосымша келісімді қоса бере отырып, банктік қарыз шартына/микрокредит бойынша шартқа/қаржылық лизинг шартына қосымша келісімнің көшірмесін не банктің/даму банкінің/МҚҰ-ның/лизингтік компанияның төлемдерді өтеудің электрондық форматтағы (XLS немесе XLSX) өзгертілген кестесі бар және төленуге тиесілі субсидиялар сомасы көрсетілген хатын жібереді.</w:t>
      </w:r>
    </w:p>
    <w:bookmarkEnd w:id="326"/>
    <w:p>
      <w:pPr>
        <w:spacing w:after="0"/>
        <w:ind w:left="0"/>
        <w:jc w:val="both"/>
      </w:pPr>
      <w:r>
        <w:rPr>
          <w:rFonts w:ascii="Times New Roman"/>
          <w:b w:val="false"/>
          <w:i w:val="false"/>
          <w:color w:val="000000"/>
          <w:sz w:val="28"/>
        </w:rPr>
        <w:t>
      Кәсіпкер күнтізбелік ай ішінде кредит/лизинг бойынша негізгі борышты бірнеше рет мерзімінен бұрын ішінара өтеген жағдайда банк/даму банкі/лизингтік компания қаржы агенттігіне төлемдерді өтеу кестесін немесе қосылу шарты бойынша төлемдер кестесін өзгерте отырып, субсидиялау шартына тиісті қосымша келісімді қоса бере отырып, банктік қарыз шартына/микрокредит бойынша шартқа/қаржылық лизинг шартына қосымша келісімнің осындай жағдайлар бойынша біріктірілген көшірмелерін не банктің/даму банкінің/лизингтік компанияның электрондық форматтағы (XLS немесе XLSX) өзгертілген төлемдерді өтеу кестесі бар және төленуге тиісті субсидиялар сомасы көрсетілген хатын ұсынуға жол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139-тармақ жаңа редакцияда - ҚР Үкіметінің 31.01.2023 </w:t>
      </w:r>
      <w:r>
        <w:rPr>
          <w:rFonts w:ascii="Times New Roman"/>
          <w:b w:val="false"/>
          <w:i w:val="false"/>
          <w:color w:val="000000"/>
          <w:sz w:val="28"/>
        </w:rPr>
        <w:t>№ 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861" w:id="327"/>
    <w:p>
      <w:pPr>
        <w:spacing w:after="0"/>
        <w:ind w:left="0"/>
        <w:jc w:val="both"/>
      </w:pPr>
      <w:r>
        <w:rPr>
          <w:rFonts w:ascii="Times New Roman"/>
          <w:b w:val="false"/>
          <w:i w:val="false"/>
          <w:color w:val="000000"/>
          <w:sz w:val="28"/>
        </w:rPr>
        <w:t>
      140. Кәсіпкердің кредиті/микрокредиті/лизингі бойынша сыйақы мөлшерлемесін субсидиялау тоқтатылған, кәсіпкердің кредит/микрокредит/лизинг бойынша негізгі борышы мерзімінен бұрын толық өтелген жағдайда банк/даму банкі/МҚҰ/лизингтік компания 7 (жеті) жұмыс күні ішінде қаржы агенттігіне өзара есеп айырысуды салыстырып тексеру актісін ұсынады.</w:t>
      </w:r>
    </w:p>
    <w:bookmarkEnd w:id="327"/>
    <w:bookmarkStart w:name="z275" w:id="328"/>
    <w:p>
      <w:pPr>
        <w:spacing w:after="0"/>
        <w:ind w:left="0"/>
        <w:jc w:val="both"/>
      </w:pPr>
      <w:r>
        <w:rPr>
          <w:rFonts w:ascii="Times New Roman"/>
          <w:b w:val="false"/>
          <w:i w:val="false"/>
          <w:color w:val="000000"/>
          <w:sz w:val="28"/>
        </w:rPr>
        <w:t>
      Бұл ретте банк/даму банкі/МҚҰ/лизингтік компания салыстырып тексеру актісінде субсидияларды іс жүзінде есептен шығару сомалары мен күндерін көрсетеді, ал қаржы агенттігі субсидияларды аудару сомалары мен күндерін көрсетеді.</w:t>
      </w:r>
    </w:p>
    <w:bookmarkEnd w:id="3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140-тармақ жаңа редакцияда - ҚР Үкіметінің 19.07.2022 </w:t>
      </w:r>
      <w:r>
        <w:rPr>
          <w:rFonts w:ascii="Times New Roman"/>
          <w:b w:val="false"/>
          <w:i w:val="false"/>
          <w:color w:val="000000"/>
          <w:sz w:val="28"/>
        </w:rPr>
        <w:t>№ 505</w:t>
      </w:r>
      <w:r>
        <w:rPr>
          <w:rFonts w:ascii="Times New Roman"/>
          <w:b w:val="false"/>
          <w:i w:val="false"/>
          <w:color w:val="ff0000"/>
          <w:sz w:val="28"/>
        </w:rPr>
        <w:t xml:space="preserve"> (алғашқы ресми жарияланған күнінен кейін қолданысқа енгізіледі) қаулысымен.</w:t>
      </w:r>
      <w:r>
        <w:br/>
      </w:r>
      <w:r>
        <w:rPr>
          <w:rFonts w:ascii="Times New Roman"/>
          <w:b w:val="false"/>
          <w:i w:val="false"/>
          <w:color w:val="000000"/>
          <w:sz w:val="28"/>
        </w:rPr>
        <w:t>
</w:t>
      </w:r>
    </w:p>
    <w:bookmarkStart w:name="z3862" w:id="329"/>
    <w:p>
      <w:pPr>
        <w:spacing w:after="0"/>
        <w:ind w:left="0"/>
        <w:jc w:val="both"/>
      </w:pPr>
      <w:r>
        <w:rPr>
          <w:rFonts w:ascii="Times New Roman"/>
          <w:b w:val="false"/>
          <w:i w:val="false"/>
          <w:color w:val="000000"/>
          <w:sz w:val="28"/>
        </w:rPr>
        <w:t>
      141. Кәсіпкердің мақсатсыз пайдаланылуы анықталған кредиті/микрокредиті бойынша банк/даму банкі/МҚҰ қаржы агенттігіне құжаттарды кредитті/микрокредитті мақсатсыз пайдалану фактісін растайтын құжаттармен қоса ұсынады.</w:t>
      </w:r>
    </w:p>
    <w:bookmarkEnd w:id="3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141-тармақ жаңа редакцияда - ҚР Үкіметінің 19.07.2022 </w:t>
      </w:r>
      <w:r>
        <w:rPr>
          <w:rFonts w:ascii="Times New Roman"/>
          <w:b w:val="false"/>
          <w:i w:val="false"/>
          <w:color w:val="000000"/>
          <w:sz w:val="28"/>
        </w:rPr>
        <w:t>№ 505</w:t>
      </w:r>
      <w:r>
        <w:rPr>
          <w:rFonts w:ascii="Times New Roman"/>
          <w:b w:val="false"/>
          <w:i w:val="false"/>
          <w:color w:val="ff0000"/>
          <w:sz w:val="28"/>
        </w:rPr>
        <w:t xml:space="preserve"> (алғашқы ресми жарияланған күнінен кейін қолданысқа енгізіледі) қаулысымен.</w:t>
      </w:r>
      <w:r>
        <w:br/>
      </w:r>
      <w:r>
        <w:rPr>
          <w:rFonts w:ascii="Times New Roman"/>
          <w:b w:val="false"/>
          <w:i w:val="false"/>
          <w:color w:val="000000"/>
          <w:sz w:val="28"/>
        </w:rPr>
        <w:t>
</w:t>
      </w:r>
    </w:p>
    <w:bookmarkStart w:name="z3863" w:id="330"/>
    <w:p>
      <w:pPr>
        <w:spacing w:after="0"/>
        <w:ind w:left="0"/>
        <w:jc w:val="left"/>
      </w:pPr>
      <w:r>
        <w:rPr>
          <w:rFonts w:ascii="Times New Roman"/>
          <w:b/>
          <w:i w:val="false"/>
          <w:color w:val="000000"/>
        </w:rPr>
        <w:t xml:space="preserve"> 3-тарау. Жобалардың іске асырылуын мониторингтеу</w:t>
      </w:r>
    </w:p>
    <w:bookmarkEnd w:id="330"/>
    <w:bookmarkStart w:name="z3864" w:id="331"/>
    <w:p>
      <w:pPr>
        <w:spacing w:after="0"/>
        <w:ind w:left="0"/>
        <w:jc w:val="both"/>
      </w:pPr>
      <w:r>
        <w:rPr>
          <w:rFonts w:ascii="Times New Roman"/>
          <w:b w:val="false"/>
          <w:i w:val="false"/>
          <w:color w:val="000000"/>
          <w:sz w:val="28"/>
        </w:rPr>
        <w:t xml:space="preserve">
      142. Осы Субсидиялау қағидалары/тетік шеңберінде кәсіпкерлер жобаларының іске асырылуын мониторингтеуді кәсіпкерлік жөніндегі уәкілетті орган бекітетін кәсіпкерлікті ұлттық жоба шеңберінде іске асырылатын жобаларға мониторинг жүргізу қағидалары негізінде қаржы агенттігі жүзеге асырады. </w:t>
      </w:r>
    </w:p>
    <w:bookmarkEnd w:id="331"/>
    <w:p>
      <w:pPr>
        <w:spacing w:after="0"/>
        <w:ind w:left="0"/>
        <w:jc w:val="both"/>
      </w:pPr>
      <w:r>
        <w:rPr>
          <w:rFonts w:ascii="Times New Roman"/>
          <w:b w:val="false"/>
          <w:i w:val="false"/>
          <w:color w:val="000000"/>
          <w:sz w:val="28"/>
        </w:rPr>
        <w:t>
      Қаржы агенттігінің функцияларына мыналар жатады:</w:t>
      </w:r>
    </w:p>
    <w:p>
      <w:pPr>
        <w:spacing w:after="0"/>
        <w:ind w:left="0"/>
        <w:jc w:val="both"/>
      </w:pPr>
      <w:r>
        <w:rPr>
          <w:rFonts w:ascii="Times New Roman"/>
          <w:b w:val="false"/>
          <w:i w:val="false"/>
          <w:color w:val="000000"/>
          <w:sz w:val="28"/>
        </w:rPr>
        <w:t>
      1) банк/даму банкі/МҚҰ ұсынатын деректер мен құжаттар негізінде субсидиялау шарты жасалған кәсіпкердің жаңа кредитті/микрокредитті мақсатты пайдалануын мониторингтеу;</w:t>
      </w:r>
    </w:p>
    <w:p>
      <w:pPr>
        <w:spacing w:after="0"/>
        <w:ind w:left="0"/>
        <w:jc w:val="both"/>
      </w:pPr>
      <w:r>
        <w:rPr>
          <w:rFonts w:ascii="Times New Roman"/>
          <w:b w:val="false"/>
          <w:i w:val="false"/>
          <w:color w:val="000000"/>
          <w:sz w:val="28"/>
        </w:rPr>
        <w:t>
      2) банк/даму банкі/МҚҰ/лизингтік компания ұсынатын деректер негізінде кәсіпкердің төлем тәртібін мониторингтеу;</w:t>
      </w:r>
    </w:p>
    <w:p>
      <w:pPr>
        <w:spacing w:after="0"/>
        <w:ind w:left="0"/>
        <w:jc w:val="both"/>
      </w:pPr>
      <w:r>
        <w:rPr>
          <w:rFonts w:ascii="Times New Roman"/>
          <w:b w:val="false"/>
          <w:i w:val="false"/>
          <w:color w:val="000000"/>
          <w:sz w:val="28"/>
        </w:rPr>
        <w:t>
      3) жобаның іске асырылуын (қаржылық лизинг шарты бойынша лизинг нысанасын пайдалануды) мониторингтеу;</w:t>
      </w:r>
    </w:p>
    <w:p>
      <w:pPr>
        <w:spacing w:after="0"/>
        <w:ind w:left="0"/>
        <w:jc w:val="both"/>
      </w:pPr>
      <w:r>
        <w:rPr>
          <w:rFonts w:ascii="Times New Roman"/>
          <w:b w:val="false"/>
          <w:i w:val="false"/>
          <w:color w:val="000000"/>
          <w:sz w:val="28"/>
        </w:rPr>
        <w:t>
      4) жобаның және (немесе) кәсіпкердің осы Субсидиялау қағидаларының/тетіктің талаптарына және (немесе) қаржы агенттігінің шешіміне сәйкестігі тұрғысынан мониторингтеу.</w:t>
      </w:r>
    </w:p>
    <w:p>
      <w:pPr>
        <w:spacing w:after="0"/>
        <w:ind w:left="0"/>
        <w:jc w:val="both"/>
      </w:pPr>
      <w:r>
        <w:rPr>
          <w:rFonts w:ascii="Times New Roman"/>
          <w:b w:val="false"/>
          <w:i w:val="false"/>
          <w:color w:val="000000"/>
          <w:sz w:val="28"/>
        </w:rPr>
        <w:t>
      "Жасыл" кредиттер бойынша қаржылық қолдау қаражатының мақсатты пайдаланылуын мониторингтеу шеңберінде шекті өлшемшарттар:</w:t>
      </w:r>
    </w:p>
    <w:p>
      <w:pPr>
        <w:spacing w:after="0"/>
        <w:ind w:left="0"/>
        <w:jc w:val="both"/>
      </w:pPr>
      <w:r>
        <w:rPr>
          <w:rFonts w:ascii="Times New Roman"/>
          <w:b w:val="false"/>
          <w:i w:val="false"/>
          <w:color w:val="000000"/>
          <w:sz w:val="28"/>
        </w:rPr>
        <w:t>
      1) энергия тұтынуды төмендетудің нақты ең төменгі мәндерін;</w:t>
      </w:r>
    </w:p>
    <w:p>
      <w:pPr>
        <w:spacing w:after="0"/>
        <w:ind w:left="0"/>
        <w:jc w:val="both"/>
      </w:pPr>
      <w:r>
        <w:rPr>
          <w:rFonts w:ascii="Times New Roman"/>
          <w:b w:val="false"/>
          <w:i w:val="false"/>
          <w:color w:val="000000"/>
          <w:sz w:val="28"/>
        </w:rPr>
        <w:t>
      2) парниктік газдар шығарындыларының ең төменгі деңгейлерін;</w:t>
      </w:r>
    </w:p>
    <w:p>
      <w:pPr>
        <w:spacing w:after="0"/>
        <w:ind w:left="0"/>
        <w:jc w:val="both"/>
      </w:pPr>
      <w:r>
        <w:rPr>
          <w:rFonts w:ascii="Times New Roman"/>
          <w:b w:val="false"/>
          <w:i w:val="false"/>
          <w:color w:val="000000"/>
          <w:sz w:val="28"/>
        </w:rPr>
        <w:t>
      3) қалдықтардың үлесін азайтуды/кәдеге жаратуды;</w:t>
      </w:r>
    </w:p>
    <w:p>
      <w:pPr>
        <w:spacing w:after="0"/>
        <w:ind w:left="0"/>
        <w:jc w:val="both"/>
      </w:pPr>
      <w:r>
        <w:rPr>
          <w:rFonts w:ascii="Times New Roman"/>
          <w:b w:val="false"/>
          <w:i w:val="false"/>
          <w:color w:val="000000"/>
          <w:sz w:val="28"/>
        </w:rPr>
        <w:t>
      4) су тұтынуды төмендетуді;</w:t>
      </w:r>
    </w:p>
    <w:p>
      <w:pPr>
        <w:spacing w:after="0"/>
        <w:ind w:left="0"/>
        <w:jc w:val="both"/>
      </w:pPr>
      <w:r>
        <w:rPr>
          <w:rFonts w:ascii="Times New Roman"/>
          <w:b w:val="false"/>
          <w:i w:val="false"/>
          <w:color w:val="000000"/>
          <w:sz w:val="28"/>
        </w:rPr>
        <w:t xml:space="preserve">
      5) ең озық қолжетімді технологиялар анықтамалықтарының талаптарына сәйкестікті (шекті өлшемшартта көрсетілген бөлігінде) көздейтін жағдайларда провайдерлердің сыртқы бағалауы негізінде қаржы агенттігі қарыз алушының орындалуы тиіс "жасыл" жоба бойынша мәлімделген "жасыл" таксоманияның шекті өлшемшарттарға қол жеткізуін тексереді. </w:t>
      </w:r>
    </w:p>
    <w:p>
      <w:pPr>
        <w:spacing w:after="0"/>
        <w:ind w:left="0"/>
        <w:jc w:val="both"/>
      </w:pPr>
      <w:r>
        <w:rPr>
          <w:rFonts w:ascii="Times New Roman"/>
          <w:b w:val="false"/>
          <w:i w:val="false"/>
          <w:color w:val="000000"/>
          <w:sz w:val="28"/>
        </w:rPr>
        <w:t>
      Сыртқы бағалау провайдерінің қорытындысын қарыз алушы ұсынады.</w:t>
      </w:r>
    </w:p>
    <w:p>
      <w:pPr>
        <w:spacing w:after="0"/>
        <w:ind w:left="0"/>
        <w:jc w:val="both"/>
      </w:pPr>
      <w:r>
        <w:rPr>
          <w:rFonts w:ascii="Times New Roman"/>
          <w:b w:val="false"/>
          <w:i w:val="false"/>
          <w:color w:val="000000"/>
          <w:sz w:val="28"/>
        </w:rPr>
        <w:t>
      Жобаны субсидиялау басталғаннан бастап 2 (екі) жыл өткен соң қарыз алушы мәлімделген көрсеткіштерге қол жеткізуге тиісті тәуелсіз бағалау не қаржы агенттігіне ұсынылатын энергия аудитін жүргізеді. Қарыз алушы мәлімдеген жоба бойынша "жасыл" таксономияның шекті өлшемшарттарының кейіннен орындалуына сыртқы тексерулерді жобаның "жасыл" таксономияның шекті өлшемшарттарына сәйкестігі туралы бастапқы қорытындыны берген бағалау провайдерлері жүргізуі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142-тармаққа өзгеріс енгізілді - ҚР Үкіметінің 19.07.2022 </w:t>
      </w:r>
      <w:r>
        <w:rPr>
          <w:rFonts w:ascii="Times New Roman"/>
          <w:b w:val="false"/>
          <w:i w:val="false"/>
          <w:color w:val="000000"/>
          <w:sz w:val="28"/>
        </w:rPr>
        <w:t>№ 505</w:t>
      </w:r>
      <w:r>
        <w:rPr>
          <w:rFonts w:ascii="Times New Roman"/>
          <w:b w:val="false"/>
          <w:i w:val="false"/>
          <w:color w:val="ff0000"/>
          <w:sz w:val="28"/>
        </w:rPr>
        <w:t xml:space="preserve"> (алғашқы ресми жарияланған күнінен кейін қолданысқа енгізіледі) қаулысымен.</w:t>
      </w:r>
      <w:r>
        <w:br/>
      </w:r>
      <w:r>
        <w:rPr>
          <w:rFonts w:ascii="Times New Roman"/>
          <w:b w:val="false"/>
          <w:i w:val="false"/>
          <w:color w:val="000000"/>
          <w:sz w:val="28"/>
        </w:rPr>
        <w:t>
</w:t>
      </w:r>
    </w:p>
    <w:bookmarkStart w:name="z3865" w:id="332"/>
    <w:p>
      <w:pPr>
        <w:spacing w:after="0"/>
        <w:ind w:left="0"/>
        <w:jc w:val="left"/>
      </w:pPr>
      <w:r>
        <w:rPr>
          <w:rFonts w:ascii="Times New Roman"/>
          <w:b/>
          <w:i w:val="false"/>
          <w:color w:val="000000"/>
        </w:rPr>
        <w:t xml:space="preserve"> 4-тарау. Өтпелі ережелер</w:t>
      </w:r>
    </w:p>
    <w:bookmarkEnd w:id="332"/>
    <w:bookmarkStart w:name="z3866" w:id="333"/>
    <w:p>
      <w:pPr>
        <w:spacing w:after="0"/>
        <w:ind w:left="0"/>
        <w:jc w:val="both"/>
      </w:pPr>
      <w:r>
        <w:rPr>
          <w:rFonts w:ascii="Times New Roman"/>
          <w:b w:val="false"/>
          <w:i w:val="false"/>
          <w:color w:val="000000"/>
          <w:sz w:val="28"/>
        </w:rPr>
        <w:t>
      143. Субсидиялау нысанындағы қолдау шараларын қаржыландыру республикалық және/немесе жергілікті бюджеттердің және/немесе Қазақстан Республикасы Ұлттық қорының қаражаты, оның ішінде "БЖК-2020" бағдарламасының/"БЖК-2025" бағдарламасының/тетіктің шеңберінде мақұлданған және қол қойылған жобалар бойынша қабылданған міндеттемелерді қаржыландыру есебінен жүзеге асырылады.</w:t>
      </w:r>
    </w:p>
    <w:bookmarkEnd w:id="3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143-тармақ жаңа редакцияда - ҚР Үкіметінің 19.07.2022 </w:t>
      </w:r>
      <w:r>
        <w:rPr>
          <w:rFonts w:ascii="Times New Roman"/>
          <w:b w:val="false"/>
          <w:i w:val="false"/>
          <w:color w:val="000000"/>
          <w:sz w:val="28"/>
        </w:rPr>
        <w:t>№ 505</w:t>
      </w:r>
      <w:r>
        <w:rPr>
          <w:rFonts w:ascii="Times New Roman"/>
          <w:b w:val="false"/>
          <w:i w:val="false"/>
          <w:color w:val="ff0000"/>
          <w:sz w:val="28"/>
        </w:rPr>
        <w:t xml:space="preserve"> (алғашқы ресми жарияланған күнінен кейін қолданысқа енгізіледі) қаулысымен.</w:t>
      </w:r>
      <w:r>
        <w:br/>
      </w:r>
      <w:r>
        <w:rPr>
          <w:rFonts w:ascii="Times New Roman"/>
          <w:b w:val="false"/>
          <w:i w:val="false"/>
          <w:color w:val="000000"/>
          <w:sz w:val="28"/>
        </w:rPr>
        <w:t>
</w:t>
      </w:r>
    </w:p>
    <w:bookmarkStart w:name="z3867" w:id="334"/>
    <w:p>
      <w:pPr>
        <w:spacing w:after="0"/>
        <w:ind w:left="0"/>
        <w:jc w:val="both"/>
      </w:pPr>
      <w:r>
        <w:rPr>
          <w:rFonts w:ascii="Times New Roman"/>
          <w:b w:val="false"/>
          <w:i w:val="false"/>
          <w:color w:val="000000"/>
          <w:sz w:val="28"/>
        </w:rPr>
        <w:t>
      144. Жергілікті және/немесе республикалық бюджеттер қаражаты есебінен 2022 жылғы 1 қаңтарға дейін субсидиялау үшін көзделген және "БЖК-2025" бағдарламасы мен тетік бойынша аударылған қаражатты қаржы агенттігі толық игергенге дейін пайдаланады.</w:t>
      </w:r>
    </w:p>
    <w:bookmarkEnd w:id="3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144-тармақ жаңа редакцияда - ҚР Үкіметінің 19.07.2022 </w:t>
      </w:r>
      <w:r>
        <w:rPr>
          <w:rFonts w:ascii="Times New Roman"/>
          <w:b w:val="false"/>
          <w:i w:val="false"/>
          <w:color w:val="000000"/>
          <w:sz w:val="28"/>
        </w:rPr>
        <w:t>№ 505</w:t>
      </w:r>
      <w:r>
        <w:rPr>
          <w:rFonts w:ascii="Times New Roman"/>
          <w:b w:val="false"/>
          <w:i w:val="false"/>
          <w:color w:val="ff0000"/>
          <w:sz w:val="28"/>
        </w:rPr>
        <w:t xml:space="preserve"> (алғашқы ресми жарияланған күнінен кейін қолданысқа енгізіледі) қаулысымен.</w:t>
      </w:r>
      <w:r>
        <w:br/>
      </w:r>
      <w:r>
        <w:rPr>
          <w:rFonts w:ascii="Times New Roman"/>
          <w:b w:val="false"/>
          <w:i w:val="false"/>
          <w:color w:val="000000"/>
          <w:sz w:val="28"/>
        </w:rPr>
        <w:t>
</w:t>
      </w:r>
    </w:p>
    <w:bookmarkStart w:name="z3868" w:id="335"/>
    <w:p>
      <w:pPr>
        <w:spacing w:after="0"/>
        <w:ind w:left="0"/>
        <w:jc w:val="both"/>
      </w:pPr>
      <w:r>
        <w:rPr>
          <w:rFonts w:ascii="Times New Roman"/>
          <w:b w:val="false"/>
          <w:i w:val="false"/>
          <w:color w:val="000000"/>
          <w:sz w:val="28"/>
        </w:rPr>
        <w:t>
      145. Бұрын бекітілген "БЖК-2020" бағдарламасы шеңберінде 2019 жылғы 31 желтоқсандағы № 1060 "БЖК-2025" бағдарламасы бойынша Сыйақы мөлшерлемесін субсидиялау қағидалары бекітілгенге дейін мақұлданған жобалар, сондай-ақ 2020 жылғы 1 қаңтардан кейін жасалған субсидиялау шарттары кәсіпкерлер олар бойынша өз міндеттемелерін толық орындағанға дейін бұрын мақұлданған шарттармен қолданылады.</w:t>
      </w:r>
    </w:p>
    <w:bookmarkEnd w:id="335"/>
    <w:p>
      <w:pPr>
        <w:spacing w:after="0"/>
        <w:ind w:left="0"/>
        <w:jc w:val="both"/>
      </w:pPr>
      <w:r>
        <w:rPr>
          <w:rFonts w:ascii="Times New Roman"/>
          <w:b w:val="false"/>
          <w:i w:val="false"/>
          <w:color w:val="000000"/>
          <w:sz w:val="28"/>
        </w:rPr>
        <w:t xml:space="preserve">
      Қаржыландырудың ағымдағы шарттары өзгерген жағдайда, жобаның осы Субсидиялау қағидаларының қолданыстағы шарттарына сәйкес келуі қамтамасыз етіледі. </w:t>
      </w:r>
    </w:p>
    <w:bookmarkStart w:name="z3869" w:id="336"/>
    <w:p>
      <w:pPr>
        <w:spacing w:after="0"/>
        <w:ind w:left="0"/>
        <w:jc w:val="both"/>
      </w:pPr>
      <w:r>
        <w:rPr>
          <w:rFonts w:ascii="Times New Roman"/>
          <w:b w:val="false"/>
          <w:i w:val="false"/>
          <w:color w:val="000000"/>
          <w:sz w:val="28"/>
        </w:rPr>
        <w:t>
      146. Бұрын бекітілген "БЖК-2020" бағдарламасы және "БЖК-2025" бағдарламасы шеңберінде 2020 жылғы 26 тамызға дейін мақұлданған жобалар кәсіпкерлер олар бойынша өз міндеттемелерін толық орындағанға дейін бұрын мақұлданған шарттармен қолданылады.</w:t>
      </w:r>
    </w:p>
    <w:bookmarkEnd w:id="336"/>
    <w:p>
      <w:pPr>
        <w:spacing w:after="0"/>
        <w:ind w:left="0"/>
        <w:jc w:val="both"/>
      </w:pPr>
      <w:r>
        <w:rPr>
          <w:rFonts w:ascii="Times New Roman"/>
          <w:b w:val="false"/>
          <w:i w:val="false"/>
          <w:color w:val="000000"/>
          <w:sz w:val="28"/>
        </w:rPr>
        <w:t>
      Қаржыландырудың ағымдағы шарттары өзгерген жағдайда, жобаның осы Субсидиялау қағидаларының қолданыстағы шарттарына сәйкес келуі қамтамасыз етіледі.</w:t>
      </w:r>
    </w:p>
    <w:bookmarkStart w:name="z3870" w:id="337"/>
    <w:p>
      <w:pPr>
        <w:spacing w:after="0"/>
        <w:ind w:left="0"/>
        <w:jc w:val="both"/>
      </w:pPr>
      <w:r>
        <w:rPr>
          <w:rFonts w:ascii="Times New Roman"/>
          <w:b w:val="false"/>
          <w:i w:val="false"/>
          <w:color w:val="000000"/>
          <w:sz w:val="28"/>
        </w:rPr>
        <w:t>
      147. Бұрын бекітілген "БЖК-2025" бағдарламасы шеңберінде 2021 жылғы 1 шілдеге дейін мақұлданған жобалар кәсіпкерлер олар бойынша өз міндеттемелерін толық орындағанға дейін қаржы агенттігінің уәкілетті органы бұрын мақұлдаған шарттармен қолданылады.</w:t>
      </w:r>
    </w:p>
    <w:bookmarkEnd w:id="337"/>
    <w:p>
      <w:pPr>
        <w:spacing w:after="0"/>
        <w:ind w:left="0"/>
        <w:jc w:val="both"/>
      </w:pPr>
      <w:r>
        <w:rPr>
          <w:rFonts w:ascii="Times New Roman"/>
          <w:b w:val="false"/>
          <w:i w:val="false"/>
          <w:color w:val="000000"/>
          <w:sz w:val="28"/>
        </w:rPr>
        <w:t>
      Қаржыландырудың ағымдағы шарттары өзгерген жағдайда, жобаның осы Субсидиялау қағидаларының қолданыстағы шарттарына сәйкес келуі қамтамасыз етіледі.</w:t>
      </w:r>
    </w:p>
    <w:bookmarkStart w:name="z3871" w:id="338"/>
    <w:p>
      <w:pPr>
        <w:spacing w:after="0"/>
        <w:ind w:left="0"/>
        <w:jc w:val="both"/>
      </w:pPr>
      <w:r>
        <w:rPr>
          <w:rFonts w:ascii="Times New Roman"/>
          <w:b w:val="false"/>
          <w:i w:val="false"/>
          <w:color w:val="000000"/>
          <w:sz w:val="28"/>
        </w:rPr>
        <w:t>
      148. Бұрын бекітілген "БЖК-2025"/"БЖК-2020" бағдарламалары шеңберінде осы Субсидиялау қағидалары бекітілгенге дейін мақұлданған жобалар кәсіпкерлер олар бойынша өз міндеттемелерін толық орындағанға дейін қаржы агенттігінің уәкілетті органы бұрын мақұлдаған шарттармен қолданылады.</w:t>
      </w:r>
    </w:p>
    <w:bookmarkEnd w:id="338"/>
    <w:bookmarkStart w:name="z285" w:id="339"/>
    <w:p>
      <w:pPr>
        <w:spacing w:after="0"/>
        <w:ind w:left="0"/>
        <w:jc w:val="both"/>
      </w:pPr>
      <w:r>
        <w:rPr>
          <w:rFonts w:ascii="Times New Roman"/>
          <w:b w:val="false"/>
          <w:i w:val="false"/>
          <w:color w:val="000000"/>
          <w:sz w:val="28"/>
        </w:rPr>
        <w:t>
      Осы Субсидиялау қағидалары бекітілгенге дейін мақұлданған жобалар бойынша кепілгерге, тең қарыз алушыға, кредиттің мақсаты мен мерзіміне, кредит сомасын азайтуға, сыйақы мөлшерлемесіне, банкке/лизингтік компанияға, кейінге қалдыруға/жеңілдікті кезеңге, өтеу күніне, өтеу шарттарына, айналым қаражатын толықтыруға арналған лимиттің жаңартылуына/жаңартылмауына, кәсіпкер атауын, ЭҚЖЖ кодын өзгертуге қатысты қаржыландырудың ағымдағы шарттарына өзгерістер енгізуге жол беріледі.</w:t>
      </w:r>
    </w:p>
    <w:bookmarkEnd w:id="339"/>
    <w:bookmarkStart w:name="z286" w:id="340"/>
    <w:p>
      <w:pPr>
        <w:spacing w:after="0"/>
        <w:ind w:left="0"/>
        <w:jc w:val="both"/>
      </w:pPr>
      <w:r>
        <w:rPr>
          <w:rFonts w:ascii="Times New Roman"/>
          <w:b w:val="false"/>
          <w:i w:val="false"/>
          <w:color w:val="000000"/>
          <w:sz w:val="28"/>
        </w:rPr>
        <w:t>
      Қаржыландырудың өзге шарттары өзгерген жағдайда жобаны осы Субсидиялау қағидаларының қолданыстағы шарттарына сәйкес келтіру қамтамасыз етіледі.</w:t>
      </w:r>
    </w:p>
    <w:bookmarkEnd w:id="3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148-тармақ жаңа редакцияда - ҚР Үкіметінің 19.07.2022 </w:t>
      </w:r>
      <w:r>
        <w:rPr>
          <w:rFonts w:ascii="Times New Roman"/>
          <w:b w:val="false"/>
          <w:i w:val="false"/>
          <w:color w:val="000000"/>
          <w:sz w:val="28"/>
        </w:rPr>
        <w:t>№ 505</w:t>
      </w:r>
      <w:r>
        <w:rPr>
          <w:rFonts w:ascii="Times New Roman"/>
          <w:b w:val="false"/>
          <w:i w:val="false"/>
          <w:color w:val="ff0000"/>
          <w:sz w:val="28"/>
        </w:rPr>
        <w:t xml:space="preserve"> (алғашқы ресми жарияланған күнінен кейін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148-1. Қаржы агенттігі жаңадан құрылған облыс орталықтарында 2022 жылғы 7 маусымға дейін (қоса алғанда) мақұлдаған жобалар бойынша субсидиялау шарттарына кәсіпкерлер олар бойынша өз міндеттемелерін толық орындағанға дейін қаржы агенттігінің уәкілетті органы бұрын мақұлдаған шарттармен қол қоюға тиіс.</w:t>
      </w:r>
    </w:p>
    <w:bookmarkStart w:name="z289" w:id="341"/>
    <w:p>
      <w:pPr>
        <w:spacing w:after="0"/>
        <w:ind w:left="0"/>
        <w:jc w:val="both"/>
      </w:pPr>
      <w:r>
        <w:rPr>
          <w:rFonts w:ascii="Times New Roman"/>
          <w:b w:val="false"/>
          <w:i w:val="false"/>
          <w:color w:val="000000"/>
          <w:sz w:val="28"/>
        </w:rPr>
        <w:t>
      Қаржы агенттігі жаңадан құрылған облыс орталықтарында 2022 жылғы 7 маусымға дейін (қоса алғанда) мақұлдаған жобалар бойынша қаржыландырудың ағымдағы шарттарына кепілгерге, тең қарыз алушыға, кредиттің мақсаты мен мерзіміне, кредит сомасын азайтуға, сыйақы мөлшерлемесіне, банкке/лизингтік компанияға, кейінге қалдыруға/жеңілдікті кезеңге, өтеу күніне, өтеу шарттарына, айналым қаражатын толықтыруға арналған лимиттің жаңартылуына/жаңартылмауына қатысты өзгерістер енгізуге, кәсіпкердің атауын, ЭҚЖЖ кодын өзгертуге жол беріледі.</w:t>
      </w:r>
    </w:p>
    <w:bookmarkEnd w:id="341"/>
    <w:bookmarkStart w:name="z290" w:id="342"/>
    <w:p>
      <w:pPr>
        <w:spacing w:after="0"/>
        <w:ind w:left="0"/>
        <w:jc w:val="both"/>
      </w:pPr>
      <w:r>
        <w:rPr>
          <w:rFonts w:ascii="Times New Roman"/>
          <w:b w:val="false"/>
          <w:i w:val="false"/>
          <w:color w:val="000000"/>
          <w:sz w:val="28"/>
        </w:rPr>
        <w:t>
      Қаржыландырудың өзге де шарттары өзгерген жағдайда жобаны осы Субсидиялау қағидаларының қолданыстағы шарттарына сәйкес келтіру қамтамасыз етіледі.</w:t>
      </w:r>
    </w:p>
    <w:bookmarkEnd w:id="3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148-1-тармақпен толықтырылды - ҚР Үкіметінің 19.07.2022 </w:t>
      </w:r>
      <w:r>
        <w:rPr>
          <w:rFonts w:ascii="Times New Roman"/>
          <w:b w:val="false"/>
          <w:i w:val="false"/>
          <w:color w:val="000000"/>
          <w:sz w:val="28"/>
        </w:rPr>
        <w:t>№ 505</w:t>
      </w:r>
      <w:r>
        <w:rPr>
          <w:rFonts w:ascii="Times New Roman"/>
          <w:b w:val="false"/>
          <w:i w:val="false"/>
          <w:color w:val="ff0000"/>
          <w:sz w:val="28"/>
        </w:rPr>
        <w:t xml:space="preserve"> (алғашқы ресми жарияланған күнінен кейін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148-2. 2022 жылғы 26 шілдеге дейін мақұлданған тетік шеңберіндегі жобалар кәсіпкерлер олар бойынша өз міндеттемелерін толық орындағанға дейін қаржы агенттігінің уәкілетті органы бұрын мақұлдаған шарттармен қолданылады.</w:t>
      </w:r>
    </w:p>
    <w:bookmarkStart w:name="z293" w:id="343"/>
    <w:p>
      <w:pPr>
        <w:spacing w:after="0"/>
        <w:ind w:left="0"/>
        <w:jc w:val="both"/>
      </w:pPr>
      <w:r>
        <w:rPr>
          <w:rFonts w:ascii="Times New Roman"/>
          <w:b w:val="false"/>
          <w:i w:val="false"/>
          <w:color w:val="000000"/>
          <w:sz w:val="28"/>
        </w:rPr>
        <w:t>
      Қаржыландырудың ағымдағы шарттарына кепілгерге, тең қарыз алушыға, кредиттің мақсаты мен мерзіміне, кредит сомасын азайтуға, сыйақы мөлшерлемесіне, банкке/лизингтік компанияға, кейінге қалдыруға/жеңілдікті кезеңге, өтеу күніне, өтеу шарттарына, айналым қаражатын толықтыруға арналған лимиттің жаңартылуына/жаңартылмауына қатысты өзгерістер енгізуге, кәсіпкердің атауын, ЭҚЖЖ кодын өзгертуге жол беріледі.</w:t>
      </w:r>
    </w:p>
    <w:bookmarkEnd w:id="343"/>
    <w:bookmarkStart w:name="z294" w:id="344"/>
    <w:p>
      <w:pPr>
        <w:spacing w:after="0"/>
        <w:ind w:left="0"/>
        <w:jc w:val="both"/>
      </w:pPr>
      <w:r>
        <w:rPr>
          <w:rFonts w:ascii="Times New Roman"/>
          <w:b w:val="false"/>
          <w:i w:val="false"/>
          <w:color w:val="000000"/>
          <w:sz w:val="28"/>
        </w:rPr>
        <w:t>
      Қаржыландырудың өзге де шарттары өзгерген жағдайда жобаны осы Субсидиялау қағидаларының қолданыстағы шарттарына сәйкес келтіру қамтамасыз етіледі.</w:t>
      </w:r>
    </w:p>
    <w:bookmarkEnd w:id="3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148-2-тармақпен толықтырылды - ҚР Үкіметінің 19.07.2022 </w:t>
      </w:r>
      <w:r>
        <w:rPr>
          <w:rFonts w:ascii="Times New Roman"/>
          <w:b w:val="false"/>
          <w:i w:val="false"/>
          <w:color w:val="000000"/>
          <w:sz w:val="28"/>
        </w:rPr>
        <w:t>№ 505</w:t>
      </w:r>
      <w:r>
        <w:rPr>
          <w:rFonts w:ascii="Times New Roman"/>
          <w:b w:val="false"/>
          <w:i w:val="false"/>
          <w:color w:val="ff0000"/>
          <w:sz w:val="28"/>
        </w:rPr>
        <w:t xml:space="preserve"> (алғашқы ресми жарияланған күнінен кейін қолданысқа енгізіледі) қаулысымен; өзгеріс енгізілді - ҚР Үкіметінің 31.01.2023 </w:t>
      </w:r>
      <w:r>
        <w:rPr>
          <w:rFonts w:ascii="Times New Roman"/>
          <w:b w:val="false"/>
          <w:i w:val="false"/>
          <w:color w:val="000000"/>
          <w:sz w:val="28"/>
        </w:rPr>
        <w:t>№ 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 2025 жылдарға арналған</w:t>
            </w:r>
            <w:r>
              <w:br/>
            </w:r>
            <w:r>
              <w:rPr>
                <w:rFonts w:ascii="Times New Roman"/>
                <w:b w:val="false"/>
                <w:i w:val="false"/>
                <w:color w:val="000000"/>
                <w:sz w:val="20"/>
              </w:rPr>
              <w:t>кәсіпкерлікті дамыту жөніндегі</w:t>
            </w:r>
            <w:r>
              <w:br/>
            </w:r>
            <w:r>
              <w:rPr>
                <w:rFonts w:ascii="Times New Roman"/>
                <w:b w:val="false"/>
                <w:i w:val="false"/>
                <w:color w:val="000000"/>
                <w:sz w:val="20"/>
              </w:rPr>
              <w:t>ұлттық жоба шеңберінде сыйақы</w:t>
            </w:r>
            <w:r>
              <w:br/>
            </w:r>
            <w:r>
              <w:rPr>
                <w:rFonts w:ascii="Times New Roman"/>
                <w:b w:val="false"/>
                <w:i w:val="false"/>
                <w:color w:val="000000"/>
                <w:sz w:val="20"/>
              </w:rPr>
              <w:t>мөлшерлемесінің бір бөлігін</w:t>
            </w:r>
            <w:r>
              <w:br/>
            </w:r>
            <w:r>
              <w:rPr>
                <w:rFonts w:ascii="Times New Roman"/>
                <w:b w:val="false"/>
                <w:i w:val="false"/>
                <w:color w:val="000000"/>
                <w:sz w:val="20"/>
              </w:rPr>
              <w:t>субсидиялау қағидаларына</w:t>
            </w:r>
            <w:r>
              <w:br/>
            </w:r>
            <w:r>
              <w:rPr>
                <w:rFonts w:ascii="Times New Roman"/>
                <w:b w:val="false"/>
                <w:i w:val="false"/>
                <w:color w:val="000000"/>
                <w:sz w:val="20"/>
              </w:rPr>
              <w:t>1-қосымша</w:t>
            </w:r>
          </w:p>
        </w:tc>
      </w:tr>
    </w:tbl>
    <w:bookmarkStart w:name="z3873" w:id="345"/>
    <w:p>
      <w:pPr>
        <w:spacing w:after="0"/>
        <w:ind w:left="0"/>
        <w:jc w:val="left"/>
      </w:pPr>
      <w:r>
        <w:rPr>
          <w:rFonts w:ascii="Times New Roman"/>
          <w:b/>
          <w:i w:val="false"/>
          <w:color w:val="000000"/>
        </w:rPr>
        <w:t xml:space="preserve"> Экономиканың басым секторларының тізбесі </w:t>
      </w:r>
    </w:p>
    <w:bookmarkEnd w:id="345"/>
    <w:p>
      <w:pPr>
        <w:spacing w:after="0"/>
        <w:ind w:left="0"/>
        <w:jc w:val="both"/>
      </w:pPr>
      <w:r>
        <w:rPr>
          <w:rFonts w:ascii="Times New Roman"/>
          <w:b w:val="false"/>
          <w:i w:val="false"/>
          <w:color w:val="ff0000"/>
          <w:sz w:val="28"/>
        </w:rPr>
        <w:t xml:space="preserve">
      Ескерту. 1-қосымшаға өзгеріс енгізілді - ҚР Үкіметінің 15.03.2023 </w:t>
      </w:r>
      <w:r>
        <w:rPr>
          <w:rFonts w:ascii="Times New Roman"/>
          <w:b w:val="false"/>
          <w:i w:val="false"/>
          <w:color w:val="ff0000"/>
          <w:sz w:val="28"/>
        </w:rPr>
        <w:t>№ 215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01.11 "Дәнді дақылдарды (күріштен басқа), бұршақ және майлы дақылдарды өсіруді" қоспағанда, өсімдік және мал шаруашылығы, аңшылық және осы салаларда қызметтер көрсету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аулау және балық өсіру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Алкогольсіз сусындарды, минералды суларды және басқа да бөтелкелерге құйылатын сусындарды өндіру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өндіру өнеркәсібі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Қиыршық тасты және құмды карьерлерді қазу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өндіру өнеркәсібінде кызметтер көрсету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 және жиһаз өндірісі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бұйымдарын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және оған жататын өнімдерді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Жиһаздан басқа, ағаш және тығын бұйымдарын өндіру; сабаннан және тоқуға арналған материалдардан жасалған бұйымдар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қағаз өнімдерін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Полиграфиялық қызмет және жазылған ақпарат жеткізгіштерін жаңғырту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өнеркәсібінің өнімдерін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фармацевтикалық өнімдер мен фармацевтикалық препараттар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және пластмасса бұйымдар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өндіру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 және өзге де металл емес минералды өнімдер өндірісі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бейметалл минералдық өнімдер өндіру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 металл өңдеу, машина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 өндірісі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Машиналар мен жабдықтардан басқа дайын металл бұйымдарын өндіру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Компьютерлер, электрондық және оптикалық жабдықтар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жабдықтарын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машиналар мен жабдықтар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 тіркемелер және жартылай тіркемелер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көлік құралдарын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жабдықтарды жөндеу және орнату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Өнеркәсіптің басқа да секторлары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дайын бұйымдар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 электр станцияларының электр энергиясын өндіруі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электр станцияларының электр энергиясын өндіруі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электр станцияларының электр энергиясын өндіруі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электр станцияларының электр энергиясын өндіруі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жинау, өңдеу және жою; материалдарды кәдеге жарату (қалпына келтіру)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Ластануды жою жөніндегі қызмет және қалдықтарды жою саласындағы өзге де көрсетілетін қызметтер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қоймалау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Автомобильдерге техникалық қызмет көрсету және жөндеу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Құрлықтағы өзге де жолаушылар көлігінің қызметі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автомобиль көлігінің қызметі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көлігінің қызметі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қоймалау және қосалқы көлік қызметі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монополиялар саласына жататын қызметті қоспағанда, пошта және курьерлік қызмет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Қонақүйлердің және тұруға арналған соған ұқсас орындардың қызмет көрсетуі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күндерінде және қысқа мерзімді тұрудың өзге де кезеңдеріне тұрғын үй беру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Кемпингтердің, автофургондарға және тұруға арналған автотіркемелерге арналған тұрақтардың қызмет көрсетуі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және байланыс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қызметі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Кинофильмдерді көрсету жөніндегі қызмет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бағдарламалау, консультациялық және басқа ілеспе көрсетілетін қызметтер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немесе жалға алынған мүлікті басқару немесе жалға беру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ғимараттары мен алаңдарын жалдау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ғимараттары мен алаңдарын жалдау (қосалқы жалдау)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ғылыми және техникалық қызмет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және аудит саласындағы қызмет; салық салу бойынша консультация беру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инженерлік ізденістер; техникалық сынақтар мен талдау саласындағы қызмет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зерттеулер және әзірлемелер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кәсіби, ғылыми және техникалық қызмет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қызмет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жалға беру және лизинг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мен жеңіл автокөлік құралдарын жалдау және лизинг*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Ғимараттарға қызмет көрсету және аумақтарды абаттандыру жөніндегі қызмет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Ғимараттарға қызмет көрсету және аумақтарды абаттандыру жөніндегі қызмет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көрсетілетін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қызмет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Тұратын жерді қамтамасыз етіп әлеуметтік қызметтерді көрсету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Тұратын жерді қамтамасыз етпей әлеуметтік қызметтер көрсету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ойын-сауық және демалыс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Кітапханалардың, архивтердің, музейлердің қызметі және мәдениет саласындағы өзге де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ойын-сауықты ұйымдастыру (дискотекалар мен караокені қоспағанда) саласындағы қызмет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көрсетілетін қызмет түрлерін ұсыну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Компьютерлерді, жеке пайдаланатын заттар мен тұрмыстық тауарларды жөндеу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және тері бұйымдарын жуу және (химиялық) тазалау</w:t>
            </w:r>
          </w:p>
        </w:tc>
      </w:tr>
    </w:tbl>
    <w:p>
      <w:pPr>
        <w:spacing w:after="0"/>
        <w:ind w:left="0"/>
        <w:jc w:val="both"/>
      </w:pPr>
      <w:r>
        <w:rPr>
          <w:rFonts w:ascii="Times New Roman"/>
          <w:b w:val="false"/>
          <w:i w:val="false"/>
          <w:color w:val="000000"/>
          <w:sz w:val="28"/>
        </w:rPr>
        <w:t>
      * осы ЭҚЖЖ отандық өндірушілердің жеңіл автомобильдерін жалға алуды және лизингін көздейді</w:t>
      </w:r>
    </w:p>
    <w:p>
      <w:pPr>
        <w:spacing w:after="0"/>
        <w:ind w:left="0"/>
        <w:jc w:val="both"/>
      </w:pPr>
      <w:r>
        <w:rPr>
          <w:rFonts w:ascii="Times New Roman"/>
          <w:b w:val="false"/>
          <w:i w:val="false"/>
          <w:color w:val="000000"/>
          <w:sz w:val="28"/>
        </w:rPr>
        <w:t>
      ** апартаменттер мен пәтерлерді қоспағанда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 2025 жылдарға арналған</w:t>
            </w:r>
            <w:r>
              <w:br/>
            </w:r>
            <w:r>
              <w:rPr>
                <w:rFonts w:ascii="Times New Roman"/>
                <w:b w:val="false"/>
                <w:i w:val="false"/>
                <w:color w:val="000000"/>
                <w:sz w:val="20"/>
              </w:rPr>
              <w:t>кәсіпкерлікті дамыту жөніндегі</w:t>
            </w:r>
            <w:r>
              <w:br/>
            </w:r>
            <w:r>
              <w:rPr>
                <w:rFonts w:ascii="Times New Roman"/>
                <w:b w:val="false"/>
                <w:i w:val="false"/>
                <w:color w:val="000000"/>
                <w:sz w:val="20"/>
              </w:rPr>
              <w:t>ұлттық жоба шеңберінде сыйақы</w:t>
            </w:r>
            <w:r>
              <w:br/>
            </w:r>
            <w:r>
              <w:rPr>
                <w:rFonts w:ascii="Times New Roman"/>
                <w:b w:val="false"/>
                <w:i w:val="false"/>
                <w:color w:val="000000"/>
                <w:sz w:val="20"/>
              </w:rPr>
              <w:t>мөлшерлемесінің бір бөлігін</w:t>
            </w:r>
            <w:r>
              <w:br/>
            </w:r>
            <w:r>
              <w:rPr>
                <w:rFonts w:ascii="Times New Roman"/>
                <w:b w:val="false"/>
                <w:i w:val="false"/>
                <w:color w:val="000000"/>
                <w:sz w:val="20"/>
              </w:rPr>
              <w:t>субсидиялау қағидаларына</w:t>
            </w:r>
            <w:r>
              <w:br/>
            </w:r>
            <w:r>
              <w:rPr>
                <w:rFonts w:ascii="Times New Roman"/>
                <w:b w:val="false"/>
                <w:i w:val="false"/>
                <w:color w:val="000000"/>
                <w:sz w:val="20"/>
              </w:rPr>
              <w:t>1-1-қосымша</w:t>
            </w:r>
          </w:p>
        </w:tc>
      </w:tr>
    </w:tbl>
    <w:bookmarkStart w:name="z383" w:id="346"/>
    <w:p>
      <w:pPr>
        <w:spacing w:after="0"/>
        <w:ind w:left="0"/>
        <w:jc w:val="left"/>
      </w:pPr>
      <w:r>
        <w:rPr>
          <w:rFonts w:ascii="Times New Roman"/>
          <w:b/>
          <w:i w:val="false"/>
          <w:color w:val="000000"/>
        </w:rPr>
        <w:t xml:space="preserve"> Өңдеу өнеркәсібі салаларының тізбесі</w:t>
      </w:r>
    </w:p>
    <w:bookmarkEnd w:id="346"/>
    <w:p>
      <w:pPr>
        <w:spacing w:after="0"/>
        <w:ind w:left="0"/>
        <w:jc w:val="both"/>
      </w:pPr>
      <w:r>
        <w:rPr>
          <w:rFonts w:ascii="Times New Roman"/>
          <w:b w:val="false"/>
          <w:i w:val="false"/>
          <w:color w:val="ff0000"/>
          <w:sz w:val="28"/>
        </w:rPr>
        <w:t xml:space="preserve">
      Ескерту. Қағида 1-1-қосымшамен толықтырылды - ҚР Үкіметінің 19.07.2022 </w:t>
      </w:r>
      <w:r>
        <w:rPr>
          <w:rFonts w:ascii="Times New Roman"/>
          <w:b w:val="false"/>
          <w:i w:val="false"/>
          <w:color w:val="ff0000"/>
          <w:sz w:val="28"/>
        </w:rPr>
        <w:t>№ 505</w:t>
      </w:r>
      <w:r>
        <w:rPr>
          <w:rFonts w:ascii="Times New Roman"/>
          <w:b w:val="false"/>
          <w:i w:val="false"/>
          <w:color w:val="ff0000"/>
          <w:sz w:val="28"/>
        </w:rPr>
        <w:t xml:space="preserve"> (алғашқы ресми жарияланған күнінен кейін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 мен сусындар өндірісі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өнімдерінің өндірісі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 өндірісі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Шөлмектерге құйылатын алкогольсіз сусындар, минералды сулар және басқа да сусындар өндірісі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 және жиһаз өндірісі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бұйымдарының өндірісі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өндірісі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және оған жататын өнімдер өндірісі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Жиһаздан басқа, ағаш және тығын бұйымдарының өндірісі; сабаннан және тоқуға арналған материалдардан жасалған бұйымдар өндірісі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қағаз өнімдерінің өндірісі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Полиграфиялық қызмет және жазылған ақпарат жеткізгіштерін жаңғырту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өнеркәсібі өнімдерінің өндірісі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фармацевтикалық өнімдер мен фармацевтикалық препараттар өндірісі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және пластмасса бұйымдарының өндірісі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өндірісі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 және өзге бейметалл минералды өнімдер өндірісі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бейметалл минералды өнімдер өндірісі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 металл өңдеу, машина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 өндірісі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жабдықтардан басқа дайын металл бұйымдарының өндірісі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Компьютерлер, электрондық және оптикалық жабдықтар өндірісі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жабдықтарының өндірісі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машиналар мен жабдықтар өндірісі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 тіркемелер және жартылай тіркемелер өндірісі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көлік құралдарының өндірісі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жабдықтарды жөндеу және орнату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Өнеркәсіптің басқа да секторлары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дайын бұйымдар өндірісі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 2025 жылдарға арналған</w:t>
            </w:r>
            <w:r>
              <w:br/>
            </w:r>
            <w:r>
              <w:rPr>
                <w:rFonts w:ascii="Times New Roman"/>
                <w:b w:val="false"/>
                <w:i w:val="false"/>
                <w:color w:val="000000"/>
                <w:sz w:val="20"/>
              </w:rPr>
              <w:t>кәсіпкерлікті дамыту жөніндегі</w:t>
            </w:r>
            <w:r>
              <w:br/>
            </w:r>
            <w:r>
              <w:rPr>
                <w:rFonts w:ascii="Times New Roman"/>
                <w:b w:val="false"/>
                <w:i w:val="false"/>
                <w:color w:val="000000"/>
                <w:sz w:val="20"/>
              </w:rPr>
              <w:t>ұлттық жоба шеңберінде</w:t>
            </w:r>
            <w:r>
              <w:br/>
            </w:r>
            <w:r>
              <w:rPr>
                <w:rFonts w:ascii="Times New Roman"/>
                <w:b w:val="false"/>
                <w:i w:val="false"/>
                <w:color w:val="000000"/>
                <w:sz w:val="20"/>
              </w:rPr>
              <w:t>сыйақы мөлшерлемесінің бір</w:t>
            </w:r>
            <w:r>
              <w:br/>
            </w:r>
            <w:r>
              <w:rPr>
                <w:rFonts w:ascii="Times New Roman"/>
                <w:b w:val="false"/>
                <w:i w:val="false"/>
                <w:color w:val="000000"/>
                <w:sz w:val="20"/>
              </w:rPr>
              <w:t>бөлігін субсидиялау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3875" w:id="347"/>
    <w:p>
      <w:pPr>
        <w:spacing w:after="0"/>
        <w:ind w:left="0"/>
        <w:jc w:val="left"/>
      </w:pPr>
      <w:r>
        <w:rPr>
          <w:rFonts w:ascii="Times New Roman"/>
          <w:b/>
          <w:i w:val="false"/>
          <w:color w:val="000000"/>
        </w:rPr>
        <w:t xml:space="preserve"> Агроөнеркәсіптік кешенде және өңдеу өнеркәсібінде қайта өңдеу жөніндегі экономика салаларының тізбесі</w:t>
      </w:r>
    </w:p>
    <w:bookmarkEnd w:id="347"/>
    <w:p>
      <w:pPr>
        <w:spacing w:after="0"/>
        <w:ind w:left="0"/>
        <w:jc w:val="both"/>
      </w:pPr>
      <w:r>
        <w:rPr>
          <w:rFonts w:ascii="Times New Roman"/>
          <w:b w:val="false"/>
          <w:i w:val="false"/>
          <w:color w:val="ff0000"/>
          <w:sz w:val="28"/>
        </w:rPr>
        <w:t xml:space="preserve">
      Ескерту. 2-қосымша жаңа редакцияда - ҚР Үкіметінің 28.04.2023 </w:t>
      </w:r>
      <w:r>
        <w:rPr>
          <w:rFonts w:ascii="Times New Roman"/>
          <w:b w:val="false"/>
          <w:i w:val="false"/>
          <w:color w:val="ff0000"/>
          <w:sz w:val="28"/>
        </w:rPr>
        <w:t>№ 342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тобының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СЕКЦИЯСЫ ӨҢДЕУ ӨНЕРКӘСІБІ1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қайта өңдеу және консервілеу және ет өнімдерін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қайта өңдеу және консервілеу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Ауылшаруашылығы құсының етін қайта өңдеу және консервілеу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Еттен және ауылшаруашылығы құсының етінен жасалған өнімдерді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 шаян тәрізділерді және моллюскаларды қайта өңдеу және консервілеу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 шаян тәрізділерді және моллюскаларды қайта өңдеу және консервілеу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Жемістерді және көкөністерді қайта өңдеу және консервілеу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Картопты қайта өңдеу және консервілеу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және көкөніс шырындарын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Жемістерді және көкөністерді қайта өңдеу және консервілеудің өзге де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және мал майы мен тоң майын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және тоң май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Маргарин және оған ұқсас тағамдық тоң майларды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өнімдерін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қайта өңдеу және ірімшік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Балмұздақ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Ұн-жарма өнімдерін, крахмал және крахмал өнімдерін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Ұн-жарма өнімдерін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Крахмал және крахмал өнімдерін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Нан-тоқаш, макарон және ұннан жасалған кондитерлік өнімдерді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сақтауға арналмаған нан-тоқаш және ұннан жасалған кондитерлік өнімдерді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нан және печенье, ұзақ сақтауға арналған ұннан жасалған кондитерлік өнімдер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Макарон өнімдерін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тамақ өнімдерін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тамақ өнімдерін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арналған дайын азық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арналған дайын азық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Сусындар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Спирттік ішімдіктерді дистилляциялау, ректификациялау және араластыру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Алкогольсіз сусындарды, минералды суларды және бөтелкелерге құйылатын басқа да сусындарды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бұйымдарын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бұйымдарын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Үлбірден тігілген киімді қоспағанда, киім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Тоқылған және трикотаж киімдер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және оған жататын өнімдерді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Былғарыны илеу және өңдеу; жол керек-жарақтарын, қайыс-ертоқым бұйымдарын өндіру; үлбірді илеу және бояу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Жиһазды қоспағанда, ағаш және тығын бұйымдарын өндіру; сабаннан және тоқуға арналған материалдардан бұйымдар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кесу және сүргілеу өндірісі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Сүректен, тоздан, сабаннан және тоқуға арналған материалдардан бұйымдар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қағаз өнімдерін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қағаз өнімдерін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Полиграфиялық қызмет және жазылған ақпарат жеткізгіштерін жаңғырту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Полиграфиялық қызмет және осы саладағы көрсетілетін қызметтерді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 және мұнай өңдеу өнімдерін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өңдеу өнімдерін, шымтезек пен көмірден брикеттер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өнеркәсібінің өнімдерін өндіру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химиялық заттарды, тыңайтқыштарды және азотты қосылыстарды, алғашқы нысандардағы пластмассалар мен синтетикалық каучукты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 мен өзге де агрохимиялық өнімдер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Бояулар, лактар және осыған ұқсас бояғыш заттарды, баспаханалық бояулар мен мастикаларды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Сабын, жуу, тазалау, жылтырату, парфюмерлік және косметикалық құралдар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Сіріңке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Желім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 майларын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Фотоматериалдар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Желатин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бұйымдарды әрлеуде пайдаланылатын материалдарды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көміртекті (күйе), көміртекті нанотүтікшелерді, наноталшықтар және басқа көміртекті наноматериалдарды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химиялық өнімдер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және синтетикалық талшықтар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фармацевтикалық өнімдер мен фармацевтикалық препараттар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фармацевтикалық өнімдер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препараттар мен медициналық материалдар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және пластмасса бұйымдарын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бұйымдарын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 бұйымдарын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бейметалл минералды өнімдер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және шыныдан жасалған бұйымдарды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төзімді бұйымдар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Саздан құрылыс материалдарын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фарфор және қыш бұйымдарын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 әктас және құрылыс гипсін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Бетоннан, цементтен және құрылыс гипсінен бұйымдар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Тасты кесу, өңдеу және әрлеу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Түрпіленген бұйымдар және өзге де бейметалл минералды өнімдер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 өндірісі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Шойын, болат және ферроқорытпалар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Болаттан құбырлар, түтіктер, қуыс профильдер, фитингтер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Суықтай сымдау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Суықтай қалыптау немесе 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Суықтай сымдау арқылы сымдар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жабдықтарды қоспағанда, дайын металл бұйымдарын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есіктер мен терезелер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жылыту радиаторлары мен қазандықтарын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Металды соққылап өңдеу, сығымдау, қалыптау, бейіндеу; ұнтақтық металлургия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Металдарды өңдеу және металдарға қаптамалар жалату; машина жасаудың негізгі технологиялық процестері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Пышақ бұйымдарын, аспаптарды және темір бұйымдарын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дайын металл бұйымдарын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Компьютерлер және перифериялық жабдық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Компьютерлер және перифериялық жабдық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жабдықтарын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жабдықтарын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машиналар мен жабдықты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және пневматикалық жабдықтар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крандар, клапандар мен вентильдер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Офистік техниканы және жабдықты өндіру (компьютерлерді және перифериялық жабдықты қоспағанда)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Механикаландырылған қол аспаптарын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тоңазыту және желдету жабдығын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жалпы мақсаттағы өзге де машиналар мен жабдықтарды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Ауылшаруашылық машиналарын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 тіркемелер және жартылай тіркемелер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Автомобильдерге арналған шанақтарды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Автомобильдердің өзге бөлшектері мен керек-жарақтарын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көлік құралдарын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локомотивтерін және жылжымалы құрамды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көлік құралдарын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дайын бұйымдар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дайын бұйымдар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электр станцияларының электр энергиясын өндіруі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 электр станцияларының электр энергиясын өндіруі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электр станцияларының электр энергиясын өндіруі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электр станцияларының электр энергиясын өндіруі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35119</w:t>
            </w:r>
          </w:p>
        </w:tc>
      </w:tr>
    </w:tbl>
    <w:bookmarkStart w:name="z5433" w:id="348"/>
    <w:p>
      <w:pPr>
        <w:spacing w:after="0"/>
        <w:ind w:left="0"/>
        <w:jc w:val="both"/>
      </w:pPr>
      <w:r>
        <w:rPr>
          <w:rFonts w:ascii="Times New Roman"/>
          <w:b w:val="false"/>
          <w:i w:val="false"/>
          <w:color w:val="000000"/>
          <w:sz w:val="28"/>
        </w:rPr>
        <w:t>
      Ескертпелер:</w:t>
      </w:r>
    </w:p>
    <w:bookmarkEnd w:id="348"/>
    <w:p>
      <w:pPr>
        <w:spacing w:after="0"/>
        <w:ind w:left="0"/>
        <w:jc w:val="both"/>
      </w:pPr>
      <w:r>
        <w:rPr>
          <w:rFonts w:ascii="Times New Roman"/>
          <w:b w:val="false"/>
          <w:i w:val="false"/>
          <w:color w:val="000000"/>
          <w:sz w:val="28"/>
        </w:rPr>
        <w:t>
      1 Оның ішінде: айран, консервіленбеген қойылтылған сүт, дән түйіршіктерін, глюкоза-фруктоза шәрбатын, қарақұмық өндіру, сондай-ақ картопты өннеркәсіптік тазартуды және шай мен кофе өндіруді қоспағанда, картопты қайта өңдеу және консервілеу.</w:t>
      </w:r>
    </w:p>
    <w:p>
      <w:pPr>
        <w:spacing w:after="0"/>
        <w:ind w:left="0"/>
        <w:jc w:val="both"/>
      </w:pPr>
      <w:r>
        <w:rPr>
          <w:rFonts w:ascii="Times New Roman"/>
          <w:b w:val="false"/>
          <w:i w:val="false"/>
          <w:color w:val="000000"/>
          <w:sz w:val="28"/>
        </w:rPr>
        <w:t>
      2 Спирттік ішімдіктер өндіретін мекемелерді салу және (немесе) реконструкциялау, жаңғырту.</w:t>
      </w:r>
    </w:p>
    <w:p>
      <w:pPr>
        <w:spacing w:after="0"/>
        <w:ind w:left="0"/>
        <w:jc w:val="both"/>
      </w:pPr>
      <w:r>
        <w:rPr>
          <w:rFonts w:ascii="Times New Roman"/>
          <w:b w:val="false"/>
          <w:i w:val="false"/>
          <w:color w:val="000000"/>
          <w:sz w:val="28"/>
        </w:rPr>
        <w:t>
      3 Оның ішінде: дезинфекциялау құралдарын, зарарсыздандырғыштарды өндіру.</w:t>
      </w:r>
    </w:p>
    <w:p>
      <w:pPr>
        <w:spacing w:after="0"/>
        <w:ind w:left="0"/>
        <w:jc w:val="both"/>
      </w:pPr>
      <w:r>
        <w:rPr>
          <w:rFonts w:ascii="Times New Roman"/>
          <w:b w:val="false"/>
          <w:i w:val="false"/>
          <w:color w:val="000000"/>
          <w:sz w:val="28"/>
        </w:rPr>
        <w:t>
      4 Оның ішінде асыл емес (бағалы емес) металдардан жасалған бөшкелер, барабандар және басқа да ыдыстар өндіру.</w:t>
      </w:r>
    </w:p>
    <w:p>
      <w:pPr>
        <w:spacing w:after="0"/>
        <w:ind w:left="0"/>
        <w:jc w:val="both"/>
      </w:pPr>
      <w:r>
        <w:rPr>
          <w:rFonts w:ascii="Times New Roman"/>
          <w:b w:val="false"/>
          <w:i w:val="false"/>
          <w:color w:val="000000"/>
          <w:sz w:val="28"/>
        </w:rPr>
        <w:t>
      5 Оның ішінде: өкпені жасанды желдету аппаратын; медициналық мақсаттарда пайдаланылатын өзге де электр және электрондық жабдықтарды; діріл-акустикалық аппараттарды; медициналық білезіктерді; пациенттің мониторларын; телекардиографтарды; диализаторларды өндіру.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 2025 жылдарға арналған</w:t>
            </w:r>
            <w:r>
              <w:br/>
            </w:r>
            <w:r>
              <w:rPr>
                <w:rFonts w:ascii="Times New Roman"/>
                <w:b w:val="false"/>
                <w:i w:val="false"/>
                <w:color w:val="000000"/>
                <w:sz w:val="20"/>
              </w:rPr>
              <w:t>кәсіпкерлікті дамыту жөніндегі</w:t>
            </w:r>
            <w:r>
              <w:br/>
            </w:r>
            <w:r>
              <w:rPr>
                <w:rFonts w:ascii="Times New Roman"/>
                <w:b w:val="false"/>
                <w:i w:val="false"/>
                <w:color w:val="000000"/>
                <w:sz w:val="20"/>
              </w:rPr>
              <w:t>ұлттық жоба шеңберінде</w:t>
            </w:r>
            <w:r>
              <w:br/>
            </w:r>
            <w:r>
              <w:rPr>
                <w:rFonts w:ascii="Times New Roman"/>
                <w:b w:val="false"/>
                <w:i w:val="false"/>
                <w:color w:val="000000"/>
                <w:sz w:val="20"/>
              </w:rPr>
              <w:t>сыйақы мөлшерлемесінің бір</w:t>
            </w:r>
            <w:r>
              <w:br/>
            </w:r>
            <w:r>
              <w:rPr>
                <w:rFonts w:ascii="Times New Roman"/>
                <w:b w:val="false"/>
                <w:i w:val="false"/>
                <w:color w:val="000000"/>
                <w:sz w:val="20"/>
              </w:rPr>
              <w:t>бөлігін субсидиялау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bookmarkStart w:name="z3877" w:id="349"/>
    <w:p>
      <w:pPr>
        <w:spacing w:after="0"/>
        <w:ind w:left="0"/>
        <w:jc w:val="left"/>
      </w:pPr>
      <w:r>
        <w:rPr>
          <w:rFonts w:ascii="Times New Roman"/>
          <w:b/>
          <w:i w:val="false"/>
          <w:color w:val="000000"/>
        </w:rPr>
        <w:t xml:space="preserve"> Агроөнеркәсіптік кешендегі өндіріс бойынша экономика салаларының тізбесі</w:t>
      </w:r>
    </w:p>
    <w:bookmarkEnd w:id="349"/>
    <w:p>
      <w:pPr>
        <w:spacing w:after="0"/>
        <w:ind w:left="0"/>
        <w:jc w:val="both"/>
      </w:pPr>
      <w:r>
        <w:rPr>
          <w:rFonts w:ascii="Times New Roman"/>
          <w:b w:val="false"/>
          <w:i w:val="false"/>
          <w:color w:val="ff0000"/>
          <w:sz w:val="28"/>
        </w:rPr>
        <w:t xml:space="preserve">
      Ескерту. 3-қосымшаның тақырыбы жаңа редакцияда - ҚР Үкіметінің 28.04.2023 </w:t>
      </w:r>
      <w:r>
        <w:rPr>
          <w:rFonts w:ascii="Times New Roman"/>
          <w:b w:val="false"/>
          <w:i w:val="false"/>
          <w:color w:val="ff0000"/>
          <w:sz w:val="28"/>
        </w:rPr>
        <w:t>№ 342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Ескерту. 3-қосымша жаңа редакцияда - ҚР Үкіметінің 15.03.2023 </w:t>
      </w:r>
      <w:r>
        <w:rPr>
          <w:rFonts w:ascii="Times New Roman"/>
          <w:b w:val="false"/>
          <w:i w:val="false"/>
          <w:color w:val="000000"/>
          <w:sz w:val="28"/>
        </w:rPr>
        <w:t>№ 215</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тобының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СЕКЦИЯСЫ АУЫЛ, ОРМАН ЖӘНЕ БАЛЫҚ ШАРУАШЫЛЫҒЫ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немесе екіжылдық дақылдарды өсіру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дақылдарды (күріштен басқа), бұршақ және майлы дақылдарды өсіру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Күріш өсіру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 бақша дақылдарын, тамыр жемістілер мен түйнек жемістілерді өсіру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дақылдарды өсіру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бір-немесе екіжылдық дақылдарды өсіру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дақылдарды өсіру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Жүзімді өсіру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және сүйекті жемістерді өсіру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жемістер, жидектер және жаңғақтарды өсіру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бағыттағы ірі қара малды көбейту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ірі қара малды және енекелерді көбейту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Жылқыларды және басқа да жылқы тұқымдастарды көбейту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Түйелерді және өзге де түйе тектес жануарларды көбейту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 және ешкілерді көбейту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Шошқаларды өсіру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құстарын көбейту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басқа түрлерін өсіру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Астықты өңдеу жөніндегі қызмет және ауылшаруашылық дақылдарын өсіру және мал басын көбейтуге мүмкіндік беретін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Астықты өңдеу жөніндегі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аулау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 суда балық аулау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өсіру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Теңізде балық өсіру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 суда балық өсіру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0322</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Араларды өрбіту, балды және ара балауызын өндіру бойынша ғана жобалар қаржыландырылады.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 2025 жылдарға арналған</w:t>
            </w:r>
            <w:r>
              <w:br/>
            </w:r>
            <w:r>
              <w:rPr>
                <w:rFonts w:ascii="Times New Roman"/>
                <w:b w:val="false"/>
                <w:i w:val="false"/>
                <w:color w:val="000000"/>
                <w:sz w:val="20"/>
              </w:rPr>
              <w:t>кәсіпкерлікті дамыту жөніндегі</w:t>
            </w:r>
            <w:r>
              <w:br/>
            </w:r>
            <w:r>
              <w:rPr>
                <w:rFonts w:ascii="Times New Roman"/>
                <w:b w:val="false"/>
                <w:i w:val="false"/>
                <w:color w:val="000000"/>
                <w:sz w:val="20"/>
              </w:rPr>
              <w:t>ұлттық жоба шеңберінде</w:t>
            </w:r>
            <w:r>
              <w:br/>
            </w:r>
            <w:r>
              <w:rPr>
                <w:rFonts w:ascii="Times New Roman"/>
                <w:b w:val="false"/>
                <w:i w:val="false"/>
                <w:color w:val="000000"/>
                <w:sz w:val="20"/>
              </w:rPr>
              <w:t>сыйақы мөлшерлемесінің бір</w:t>
            </w:r>
            <w:r>
              <w:br/>
            </w:r>
            <w:r>
              <w:rPr>
                <w:rFonts w:ascii="Times New Roman"/>
                <w:b w:val="false"/>
                <w:i w:val="false"/>
                <w:color w:val="000000"/>
                <w:sz w:val="20"/>
              </w:rPr>
              <w:t>бөлігін субсидиялау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bookmarkStart w:name="z3879" w:id="350"/>
    <w:p>
      <w:pPr>
        <w:spacing w:after="0"/>
        <w:ind w:left="0"/>
        <w:jc w:val="left"/>
      </w:pPr>
      <w:r>
        <w:rPr>
          <w:rFonts w:ascii="Times New Roman"/>
          <w:b/>
          <w:i w:val="false"/>
          <w:color w:val="000000"/>
        </w:rPr>
        <w:t xml:space="preserve"> Тау-кен өндіру өнеркәсібі және көрсетілетін қызметтер бойынша экономика салаларының тізбесі</w:t>
      </w:r>
    </w:p>
    <w:bookmarkEnd w:id="350"/>
    <w:p>
      <w:pPr>
        <w:spacing w:after="0"/>
        <w:ind w:left="0"/>
        <w:jc w:val="both"/>
      </w:pPr>
      <w:r>
        <w:rPr>
          <w:rFonts w:ascii="Times New Roman"/>
          <w:b w:val="false"/>
          <w:i w:val="false"/>
          <w:color w:val="ff0000"/>
          <w:sz w:val="28"/>
        </w:rPr>
        <w:t xml:space="preserve">
      Ескерту. 4-қосымша жаңа редакцияда - ҚР Үкіметінің 28.04.2023 </w:t>
      </w:r>
      <w:r>
        <w:rPr>
          <w:rFonts w:ascii="Times New Roman"/>
          <w:b w:val="false"/>
          <w:i w:val="false"/>
          <w:color w:val="ff0000"/>
          <w:sz w:val="28"/>
        </w:rPr>
        <w:t>№ 342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тобының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СЕКЦИЯСЫ ТАУ-КЕН ӨНДІРУ ӨНЕРКӘСІБІ ЖӘНЕ КАРЬЕРЛЕРДІ ҚАЗУ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көмірді байыту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көмірді байыту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СЕКЦИЯСЫ СУМЕН ЖАБДЫҚТАУ; ҚАЛДЫҚТАРДЫ ЖИНАУ, ӨҢДЕУ ЖӘНЕ ЖОЮ, ЛАСТАНУДЫ ЖОЮ БОЙЫНША ҚЫЗМЕТ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жинау, өңдеу және тарату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жинау, өңдеу және тарату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жинау, өңдеу және жою; материалдарды кәдеге жарату (қалпына келтіру)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қалдықтарды жинау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 СЕКЦИЯСЫ КӨЛІК ЖӘНЕ ҚОЙМАЛАУ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Құрлық және құбырмен жүретін көліктің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топтамаларға енгізілмеген өзге де құрлықтағы жолаушылар көлігінің қызметі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49392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қоймалау және қосалқы көлік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қоймалау және қосалқы көлік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Жүкті қоймалау және сақтау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СЕКЦИЯСЫ ТҰРУ ЖӘНЕ ТАМАҚТАНУ БОЙЫНША ҚЫЗМЕТ КӨРСЕТУ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тұру жөнінде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Қонақүйлердің және тұруға арналған соған ұқсас орындардың қызмет көрсетуі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күндерінде және қысқа мерзімді тұрудың өзге де кезеңдерінде тұрғын үй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Кемпингтердің, автофургондарға және тұруға арналған автотіркемелерге арналған тұрақтардың қызмет көрсетуі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Тұруға арналған өзге де орындардың көрсетілетін қызметтері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55906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 СЕКЦИЯСЫ АҚПАРАТ ЖӘНЕ БАЙЛАНЫС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бағдарламалау, консультациялық және басқа да ілеспе көрсетілетін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бағдарламалау саласындағы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қызмет көрсету саласындағы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қызмет көрсету саласындағы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СЕКЦИЯСЫ БІЛІМ БЕРУ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білім берудің өзге де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 СЕКЦИЯСЫ ДЕНСАУЛЫҚ САҚТАУ ЖӘНЕ ХАЛЫҚҚА ӘЛЕУМЕТТІК ҚЫЗМЕТ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r>
    </w:tbl>
    <w:bookmarkStart w:name="z5434" w:id="351"/>
    <w:p>
      <w:pPr>
        <w:spacing w:after="0"/>
        <w:ind w:left="0"/>
        <w:jc w:val="both"/>
      </w:pPr>
      <w:r>
        <w:rPr>
          <w:rFonts w:ascii="Times New Roman"/>
          <w:b w:val="false"/>
          <w:i w:val="false"/>
          <w:color w:val="000000"/>
          <w:sz w:val="28"/>
        </w:rPr>
        <w:t>
      Ескертпелер:</w:t>
      </w:r>
    </w:p>
    <w:bookmarkEnd w:id="351"/>
    <w:p>
      <w:pPr>
        <w:spacing w:after="0"/>
        <w:ind w:left="0"/>
        <w:jc w:val="both"/>
      </w:pPr>
      <w:r>
        <w:rPr>
          <w:rFonts w:ascii="Times New Roman"/>
          <w:b w:val="false"/>
          <w:i w:val="false"/>
          <w:color w:val="000000"/>
          <w:sz w:val="28"/>
        </w:rPr>
        <w:t>
      1 Үйіндіден тас көмірді бөліп алу.</w:t>
      </w:r>
    </w:p>
    <w:p>
      <w:pPr>
        <w:spacing w:after="0"/>
        <w:ind w:left="0"/>
        <w:jc w:val="both"/>
      </w:pPr>
      <w:r>
        <w:rPr>
          <w:rFonts w:ascii="Times New Roman"/>
          <w:b w:val="false"/>
          <w:i w:val="false"/>
          <w:color w:val="000000"/>
          <w:sz w:val="28"/>
        </w:rPr>
        <w:t xml:space="preserve">
      2 Тау шаңғысы курорттарын салу, егер конвейерлер, арқанды жолдар, тау шаңғысы және арқанды көтергіштері қалалық және қалааралық көлік тасымалы жүйесіне кірмесе, оларды басқару. </w:t>
      </w:r>
    </w:p>
    <w:p>
      <w:pPr>
        <w:spacing w:after="0"/>
        <w:ind w:left="0"/>
        <w:jc w:val="both"/>
      </w:pPr>
      <w:r>
        <w:rPr>
          <w:rFonts w:ascii="Times New Roman"/>
          <w:b w:val="false"/>
          <w:i w:val="false"/>
          <w:color w:val="000000"/>
          <w:sz w:val="28"/>
        </w:rPr>
        <w:t>
      3 Қазақстан Республикасының Қытай Халық Республикасымен және Өзбекстан Республикасымен шекаралас аумақтарында көліктік транзиттік терминалдар, құрғақ порттар, қойма үй-жайларын салу.</w:t>
      </w:r>
    </w:p>
    <w:p>
      <w:pPr>
        <w:spacing w:after="0"/>
        <w:ind w:left="0"/>
        <w:jc w:val="both"/>
      </w:pPr>
      <w:r>
        <w:rPr>
          <w:rFonts w:ascii="Times New Roman"/>
          <w:b w:val="false"/>
          <w:i w:val="false"/>
          <w:color w:val="000000"/>
          <w:sz w:val="28"/>
        </w:rPr>
        <w:t>
      4 Азық-түлік өнімдерін сақтау және өткізу бойынша көтерме-тарату орталықтарын құру, көкөніс және жеміс қоймаларын салу.</w:t>
      </w:r>
    </w:p>
    <w:p>
      <w:pPr>
        <w:spacing w:after="0"/>
        <w:ind w:left="0"/>
        <w:jc w:val="both"/>
      </w:pPr>
      <w:r>
        <w:rPr>
          <w:rFonts w:ascii="Times New Roman"/>
          <w:b w:val="false"/>
          <w:i w:val="false"/>
          <w:color w:val="000000"/>
          <w:sz w:val="28"/>
        </w:rPr>
        <w:t>
      5 Алакөл көлі жағалауында (Шығыс Қазақстан, Алматы облыстары), Балқаш көлі жағалауында (Қарағанды облысы), Баянауыл курорттық аймағында (Павлодар облысы), Щучье-Бурабай курорттық аймағында (Ақмола облысы), Түркістан және Ақтау қалаларында, Имантау-Шалқар курорттық аймағында (Солтүстік Қазақстан облысы), Алматы таулы кластерінде (Алматы облысының Талғар, Еңбекшіқазақ, Ұйғыр, Райымбек, Қарасай аудандары), "Медеу" мемлекеттік аумақтық табиғи паркінде, Іле Алатауы мемлекеттік ұлттық табиғи паркінде іске асырылатын туризм саласындағы жобалар қаржыландырылады.</w:t>
      </w:r>
    </w:p>
    <w:p>
      <w:pPr>
        <w:spacing w:after="0"/>
        <w:ind w:left="0"/>
        <w:jc w:val="both"/>
      </w:pPr>
      <w:r>
        <w:rPr>
          <w:rFonts w:ascii="Times New Roman"/>
          <w:b w:val="false"/>
          <w:i w:val="false"/>
          <w:color w:val="000000"/>
          <w:sz w:val="28"/>
        </w:rPr>
        <w:t>
      6 Студенттік және мектеп жатақханаларын салу және (немесе) реконструкциялау.</w:t>
      </w:r>
    </w:p>
    <w:p>
      <w:pPr>
        <w:spacing w:after="0"/>
        <w:ind w:left="0"/>
        <w:jc w:val="both"/>
      </w:pPr>
      <w:r>
        <w:rPr>
          <w:rFonts w:ascii="Times New Roman"/>
          <w:b w:val="false"/>
          <w:i w:val="false"/>
          <w:color w:val="000000"/>
          <w:sz w:val="28"/>
        </w:rPr>
        <w:t>
      7 Мектепке дейінгі, бастауыш, негізгі және жалпы орта білім беру мекемелерін салу және (немесе) реконструкциялау және (немесе) жабдықтармен жарақтандыру.</w:t>
      </w:r>
    </w:p>
    <w:p>
      <w:pPr>
        <w:spacing w:after="0"/>
        <w:ind w:left="0"/>
        <w:jc w:val="both"/>
      </w:pPr>
      <w:r>
        <w:rPr>
          <w:rFonts w:ascii="Times New Roman"/>
          <w:b w:val="false"/>
          <w:i w:val="false"/>
          <w:color w:val="000000"/>
          <w:sz w:val="28"/>
        </w:rPr>
        <w:t>
      8 Медициналық мекемелерді салу және (немесе) жөндеу және (немесе) медициналық мекемелерді қажетті медициналық жабдықтармен (компьютерлік томограф, магнитті-резонанстық томограф, УДЗ аппараты, кардиомонитор, неонаталдық ӨЖЖ аппараты, ӨЖЖ аппараты, жасанды қанайналым аппараты, ангиографиялық жүйе және т.б.) жарақтандыру, сондай-ақ санаториялық-курорттық мекемелер салу және (немесе) реконструкциялау және (немесе) жабдықтармен жарақтандыру.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 2025 жылдарға арналған</w:t>
            </w:r>
            <w:r>
              <w:br/>
            </w:r>
            <w:r>
              <w:rPr>
                <w:rFonts w:ascii="Times New Roman"/>
                <w:b w:val="false"/>
                <w:i w:val="false"/>
                <w:color w:val="000000"/>
                <w:sz w:val="20"/>
              </w:rPr>
              <w:t>кәсіпкерлікті дамыту жөніндегі</w:t>
            </w:r>
            <w:r>
              <w:br/>
            </w:r>
            <w:r>
              <w:rPr>
                <w:rFonts w:ascii="Times New Roman"/>
                <w:b w:val="false"/>
                <w:i w:val="false"/>
                <w:color w:val="000000"/>
                <w:sz w:val="20"/>
              </w:rPr>
              <w:t>ұлттық жоба шеңберінде сыйақы</w:t>
            </w:r>
            <w:r>
              <w:br/>
            </w:r>
            <w:r>
              <w:rPr>
                <w:rFonts w:ascii="Times New Roman"/>
                <w:b w:val="false"/>
                <w:i w:val="false"/>
                <w:color w:val="000000"/>
                <w:sz w:val="20"/>
              </w:rPr>
              <w:t>мөлшерлемесінің бір бөлігін</w:t>
            </w:r>
            <w:r>
              <w:br/>
            </w:r>
            <w:r>
              <w:rPr>
                <w:rFonts w:ascii="Times New Roman"/>
                <w:b w:val="false"/>
                <w:i w:val="false"/>
                <w:color w:val="000000"/>
                <w:sz w:val="20"/>
              </w:rPr>
              <w:t>субсидиялау қағидаларына</w:t>
            </w:r>
            <w:r>
              <w:br/>
            </w:r>
            <w:r>
              <w:rPr>
                <w:rFonts w:ascii="Times New Roman"/>
                <w:b w:val="false"/>
                <w:i w:val="false"/>
                <w:color w:val="000000"/>
                <w:sz w:val="20"/>
              </w:rPr>
              <w:t>5-қосымша</w:t>
            </w:r>
          </w:p>
        </w:tc>
      </w:tr>
    </w:tbl>
    <w:bookmarkStart w:name="z3881" w:id="352"/>
    <w:p>
      <w:pPr>
        <w:spacing w:after="0"/>
        <w:ind w:left="0"/>
        <w:jc w:val="left"/>
      </w:pPr>
      <w:r>
        <w:rPr>
          <w:rFonts w:ascii="Times New Roman"/>
          <w:b/>
          <w:i w:val="false"/>
          <w:color w:val="000000"/>
        </w:rPr>
        <w:t xml:space="preserve"> 2020 жылғы 16 наурыздан бастап 2021 жылғы 15 наурызға (қоса алғанда) дейінгі кезеңде субсидиялауға жататын экономиканың ең көп зардап шеккен секторларының тізбесі</w:t>
      </w:r>
    </w:p>
    <w:bookmarkEnd w:id="3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өңдеу және консервілеу және ет өнімдерінің өндірісі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жануарларына арналған дайын азық өндірісі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жануарларына арналған дайын азық өндірісі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Тоқылған және трикотаж кездемелерді шығару және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тері өндірісі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Киімнен басқа, дайын тоқыма бұйымдарының өндірісі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Кілемдер мен кілем бұйымдарының өндірісі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Жіптер, арқандар, жіңішке арқандар, шпагат және тор өндірісі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Торлар мен жіп бұйымдарының өндірісі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Киімнен басқа, тоқылмаған тоқыма бұйымдарының өндірісі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техникалық және өндірістік мақсаттағы тоқыма бұйымдарының өндірісі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галантереясының өндірісі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Киізден басылған бұйымдардың өндірісі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басқа да тоқыма бұйымдарының өндірісі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Теріден жасалған киімнен басқа киім өндірісі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илеу және өңдеу; жол керек-жарақтарын, ер-тұрман бұйымдарының өндірісі; теріні илеу және бояу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Полиграфиялық қызмет және осы саладағы көрсетілетін қызметтерді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Жазылған ақпарат жеткізгіштерін дыбыстап шығару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 бұйымдарының өндірісі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өндірісі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цистерналарын, резервуарлар мен контейнерлерді жөндеу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жылыту радиаторлары мен қазандықтарын жөндеу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жылыту қазандықтарынан басқа, бу қазандықтарын жөндеу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металл бұйымдарын жөндеу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жабдықты жөндеу және техникалық қызмет көрсету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мақсаттағы басқа да жабдықты жөндеу және техникалық қызмет көрсету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және орман шаруашылығына арналған машиналар мен жабдықты жөндеу және техникалық қызмет көрсету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Станоктарды жөндеу және техникалық қызмет көрсету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басқа да машиналар мен жабдықтарды жөндеу және техникалық қызмет көрсету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Офистік машиналар мен есептеуіш техникаларын жөндеу және техникалық қызмет көрсету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Өлшеуге, тестілеуге және навигацияға арналған құралдар мен аспаптарды жөндеу және техникалық қызмет көрсету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жабдығын жөндеу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Сәулелендіргіш, электрмедициналық және электртерапиялық жабдықтарды жөндеу және техникалық қызмет көрсету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аспаптар мен фотографиялық жабдықты жөндеу және техникалық қызмет көрсету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қозғалтқыштар, генераторлар мен трансформаторларды жөндеу және техникалық қызмет көрсету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таратушы және реттеу аппаратураларын жөндеу және техникалық қызмет көрсету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жарықтандыру жабдығын жөндеу және техникалық қызмет көрсету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өзге де электр жабдықтарын жөндеу және техникалық қызмет көрсету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Кемелерді жөндеу және техникалық қызмет көрсету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және серуендеу қайықтарын жөндеу және техникалық қызмет көрсету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мен ғарыштық ұшу аппараттарын жөндеу және техникалық қызмет көрсету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Теміржолдардың жылжымалы құрамын жөндеу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Трамвайларды, метро вагондары мен троллейбустарды жөндеу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өзге де көлік құралдары мен жабдықтарын жөндеу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жабдықтарды жөндеу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машиналар мен жабдықты монтаждау, орнату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Автомобильдерге техникалық қызмет көрсету және жөндеу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2000 ш.м. кем сауда объектілеріндегі автомобильдерге арналған бөлшектердің, тораптар мен керек-жарақтардың бөлшек саудасы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2000 ш.м. астам (2000 ш.м. және одан үлкен) сауда объектілеріндегі автомобильдерге арналған бөлшектердің, тораптар мен керек-жарақтардың бөлшек саудасы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Мотоциклдер, мотороллерлер, олардың бөлшектері мен құрал-саймандарының бөлшек саудасы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Мотоциклдер мен мотороллерлерге техникалық қызмет көрсету және жөндеу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 мен мотоциклдер саудасынан басқа, бөлшек сауда (дәріханаларды және азық-түлік өнімдерін, сусындар мен темекі бұйымдарының бөлшек саудасын қоспағанда)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Қалааралық қатынаста жолаушыларға арналған теміржол көлігінің қызметі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Автобустармен тасымалдау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Трамвайлармен тасымалдау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Троллейбустармен тасымалдау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Метрополитенмен тасымалдау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Кестеге бағынатын өзге де көлік түрлерімен тасымалдау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Такси қызметі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өзге де құрлықтағы жолаушылар көлігінің қызметі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автомобиль көлігінің қызметі және көшу бойынша көрсетілетін қызметтерді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көлігінің қызметі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және су жағасындағы жолаушылар көлігінің қызметі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және су жағасындағы жүк көлігінің қызметі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жолаушылар көлігінің қызметі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әуе көлігінің қызметі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көлігінің қосалқы қызметі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Әуежайлар қызметі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көліктік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Көліктік-экспедициялық көрсетілетін қызметтер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Көліктегі техникалық қадағалау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көліктік-экспедициялық қызметтер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пайдаланылатын көрсетілетін қызметтерді ұсыну шеңберіндегі пошта қызметі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және курьерлік өзге де қызмет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үйлердің және тұруға арналған ұқсас орындардың қызметтерді ұсынуы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күндерінде және өзге де қысқа мерзімді тұру кезеңдеріне тұрғын үй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Кемпингте, рекреациялық автопаркте және трейлерлік парктерде тұру үшін көрсетілетін қызметтер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бойындағы белдеулерде орналасқандарды қоспағанда, кемпингтердің, автофургондарға арналған тұрақтар мен тұруға арналған автотіркемелердің қызметтерді көрсетуі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бойында белдеулерде орналасқан кемпингтердің, автофургондарға арналған тұрақтар мен тұруға арналған автотіркемелердің қызметтерді көрсетуі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Мейрамханалар қызметі және тамақ өнімдерін жеткізу бойынша көрсетілетін қызметтерді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Тапсырыспен дайын тамақ жеткізу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тамақтануды қамтамасыз ету бойынша өзге де қызмет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Сусындарды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 шығару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Анықтамалықтар мен мекенжайлық тізімдерді шығару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 шығару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Журналдар мен мерзімдік басылымдарды шығару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қызметінің өзге де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қамтылымды шығару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 бейнефильмдер мен телевизиялық бағдарламаларды шығару бойынша қызмет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 бейнефильмдер мен телевизиялық бағдарламаларды аяқтау жөніндегі қызмет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 бейнефильмдер мен телевизиялық бағдарламаларды тарату жөніндегі қызмет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Кинофильмдерді көрсету жөніндегі қызмет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жазбалары және музыкалық шығармаларды шығару саласындағы қызмет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 хабарлар тарату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Телевизиялық бағдарламаларды жасау және тарату қызметі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сымдық телекоммуникациялық байланыс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 хабарларын таратудың ұлттық операторы желісі арқылы теле-, радио хабарларды таратуды ұйымдастыру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 хабарларын тарату мақсаттары үшін спутниктік телекоммуникация саласындағы қызмет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 ұйымдастыру үшін спутниктік телекоммуникациялар саласындағы қызмет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желісі арқылы телерадио бағдарламаларды тарату жөніндегі қызмет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телекоммуникация саласындағы өзге де қызмет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бағдарламалау саласындағы қызмет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немесе жалға алынған жылжымайтын мүлікті жалға беру және басқару (дәріханаларды және азық-түлік өнімдерін, сусындар мен темекі бұйымдарының бөлшек саудасын қоспағанда, сауда желілері мен стационарлық сауда объектілері, меншікті жылжымайтын мүлікті жалға беру және басқару, коммерциялық үй-жайларды (сауда және ойын-сауық орталықтарын, сауда объектілерін) жалға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саласындағы қызмет (заң консультанттары)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қызмет мәселелері бойынша консультация беру және өзге де басқару мәселелері бойынша консультациялар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ұйымдардың қызметі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сынақтар мен талдауды жүзеге асыратын өзге де мекемелердің қызметі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Жарнама агенттіктерінің қызметі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құралдары мен жабдықтарын жалдау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құралдары мен жабдықтарының лизингі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агенттіктер мен операторлардың қызметі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көшіру, дайындау жөніндегі және өзге де мамандандырылған офистік қосалқы қызмет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Конференциялар мен сауда көрмелерін ұйымдастыру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(жеке меншік мектепке дейінгі (бастауышқа дейінгі) білім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 (халықаралық мектептерді қоспағанда, жеке мектептер)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(халықаралық мектептерді қоспағанда, жеке мектептер)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білім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және демалыс саласындағы білім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білім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жүргізушілерді дайындайтын мектептердің қызметі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Кешкі жалпы білім беретін мектептердің қызметі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компаниялар мен олардың еншілес ұйымдары ұсынатын білім беру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білім беру саласындағы өзге де қызмет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компаниялар мен олардың еншілес ұйымдары ұсынатын білім беру саласындағы қосалқы қызмет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қосалқы қызмет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 ұйымдарының қызметі (жекеменшік ұйымдар)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Санаторий-курорттық ұйымдардың қызметі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Дәрігерлік практика және стоматология саласындағы қызмет (жекеменшік ұйымдар)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қызметі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Концерт қызметі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Цирктердің қызметі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Мәдени-ойын-сауықтық іс-шараларын өткізуге ықпал ететін қызмет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Концерттік және театр залдарының қызметі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Музейлер қызметі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құрылысжайларын пайдалану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клубтарының қызметі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Фитнес клубтардың қызметі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саласындағы өзге де қызмет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Ойын-сауық және тақырыптық парктердің қызметі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 залдары, дискотекалар қызметі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Демалысты және ойын-сауықты ұйымдастыру бойынша өзге де қызмет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Діни ұйымдардың қызметі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Компьютерлер мен перифериялық жабдықтарды жөндеу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Коммуникациялық жабдықтарды жөндеу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тұрмыстық техниканы жөндеу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аспаптарды, үй және бау-бақша жабдықтарын жөндеу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киімдерді жөндеу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жасанды былғарыдан жасалған жол және галантерея бұйымдарын жөндеу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Жиһаздарды және интерьер заттарын жөндеу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Қолсағаттар мен өзге де сағаттарды жөндеу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Зергерлік бұйымдарды жөндеу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Трикотаж және тоқыма бұйымдарын жөндеу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бұйымдарын, бас киімдерді және тоқыма галантерея бұйымдарын жөндеу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мен былғары бұйымдарын және бас киімдерді жөндеу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аспаптарды жөндеу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Кілемдер мен кілем бұйымдарын жөндеу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Велосипедтер жөндеу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жеке пайдаланатын өзге де заттар мен тұрмыстық тауарларды жөндеу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және тері бұйымдарын жуу және (химиялық) тазалау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 және сұлулық салондарының қызмет көрсетуі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жайлылықты қамтамасыз ету жөніндегі қызмет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өзге де жеке көрсетілетін қызметтерді ұсыну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 2025 жылдарға арналған</w:t>
            </w:r>
            <w:r>
              <w:br/>
            </w:r>
            <w:r>
              <w:rPr>
                <w:rFonts w:ascii="Times New Roman"/>
                <w:b w:val="false"/>
                <w:i w:val="false"/>
                <w:color w:val="000000"/>
                <w:sz w:val="20"/>
              </w:rPr>
              <w:t>кәсіпкерлікті дамыту жөніндегі</w:t>
            </w:r>
            <w:r>
              <w:br/>
            </w:r>
            <w:r>
              <w:rPr>
                <w:rFonts w:ascii="Times New Roman"/>
                <w:b w:val="false"/>
                <w:i w:val="false"/>
                <w:color w:val="000000"/>
                <w:sz w:val="20"/>
              </w:rPr>
              <w:t>ұлттық жоба шеңберінде сыйақы</w:t>
            </w:r>
            <w:r>
              <w:br/>
            </w:r>
            <w:r>
              <w:rPr>
                <w:rFonts w:ascii="Times New Roman"/>
                <w:b w:val="false"/>
                <w:i w:val="false"/>
                <w:color w:val="000000"/>
                <w:sz w:val="20"/>
              </w:rPr>
              <w:t>мөлшерлемесінің бір бөлігін</w:t>
            </w:r>
            <w:r>
              <w:br/>
            </w:r>
            <w:r>
              <w:rPr>
                <w:rFonts w:ascii="Times New Roman"/>
                <w:b w:val="false"/>
                <w:i w:val="false"/>
                <w:color w:val="000000"/>
                <w:sz w:val="20"/>
              </w:rPr>
              <w:t>субсидиялау қағидаларына</w:t>
            </w:r>
            <w:r>
              <w:br/>
            </w:r>
            <w:r>
              <w:rPr>
                <w:rFonts w:ascii="Times New Roman"/>
                <w:b w:val="false"/>
                <w:i w:val="false"/>
                <w:color w:val="000000"/>
                <w:sz w:val="20"/>
              </w:rPr>
              <w:t>6-қосымша</w:t>
            </w:r>
          </w:p>
        </w:tc>
      </w:tr>
    </w:tbl>
    <w:bookmarkStart w:name="z3883" w:id="353"/>
    <w:p>
      <w:pPr>
        <w:spacing w:after="0"/>
        <w:ind w:left="0"/>
        <w:jc w:val="left"/>
      </w:pPr>
      <w:r>
        <w:rPr>
          <w:rFonts w:ascii="Times New Roman"/>
          <w:b/>
          <w:i w:val="false"/>
          <w:color w:val="000000"/>
        </w:rPr>
        <w:t xml:space="preserve"> 2021 жылғы 1 сәуірден бастап 2021 жылғы 31 тамызға (қоса алғанда) дейінгі кезеңде субсидиялауға жататын экономиканың ең көп зардап шеккен секторларының тізбесі</w:t>
      </w:r>
    </w:p>
    <w:bookmarkEnd w:id="3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 мен мотоциклдер саудасынан басқа, бөлшек сауда (дәріханаларды және азық-түлік өнімдерін, сусындар мен темекі бұйымдарының бөлшек саудасын қоспағанда)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Қалааралық қатынастағы жолаушылар теміржол көлігінің қызметі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Автобуспен тасымалдау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Трамваймен тасымалдау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Троллейбуспен тасымалдау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Метрополитенмен тасымалдау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Кестеге бағынатын өзге де көлік түрлерімен тасымалдау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Такси қызметі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өзге де құрлықтағы жолаушылар көлігінің қызметі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автомобилі көлігінің қызметі және көшіру бойынша көрсетілетін қызметтерді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және су жағасындағы жолаушылар көлігінің қызметі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және су жағасындағы жүк көлігінің қызметі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жолаушылар көлігінің қызметі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әуе көлігінің қызметі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көлігінің қосалқы қызметі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Әуежайлар қызметі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көліктік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Көліктік-экспедициялық көрсетілетін қызметтер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Көліктегі техникалық қадағалау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көліктік-экспедициялық қызметтер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үйлердің және осыған ұқсас тұруға арналған орындардың қызметтер ұсынуы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күндерінде және өзге де қысқа мерзімді тұру кезеңдеріне тұрғын үй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Кемпингте, рекреациялық автопаркте және трейлерлік парктерде тұру үшін көрсетілетін қызметтер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бойындағы белдеулерде орналасқандарды қоспағанда, кемпингтердің, автофургондарға арналған тұрақтар мен тұруға арналған автотіркемелердің қызмет көрсетуі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бойында белдеулерде орналасқан кемпингтердің, автофургондарға арналған тұрақтар мен тұруға арналған автотіркемелердің қызмет көрсетуі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Мейрамханалар қызметі және тамақ өнімдерін жеткізу бойынша қызмет көрсету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Тапсырыспен дайын тамақ жеткізу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Тамақтануды қамтамасыз ету бойынша өзге де қызмет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Сусындар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 бейнефильмдер мен телевизиялық бағдарламаларды шығару бойынша қызмет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 бейнефильмдер мен телевизиялық бағдарламаларды аяқтау жөніндегі қызмет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 бейнефильмдер мен телевизиялық бағдарламаларды тарату жөніндегі қызмет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Кинофильмдер көрсету жөніндегі қызмет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немесе жалға алынған жылжымайтын мүлікті жалға беру және басқару (дәріханаларды және азық-түлік өнімдерін, сусындар мен темекі бұйымдарының бөлшек саудасын қоспағанда, сауда желілері мен стационарлық сауда объектілері, меншікті жылжымайтын мүлікті жалға беру және басқару, коммерциялық үй-жайларды (сауда және ойын-сауық орталықтарын, сауда объектілерін) жалға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ұйымдардың қызметі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сынақтар мен талдауды жүзеге асыратын өзге де мекемелердің қызметі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Жарнама агенттіктерінің қызметі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дизайнерлік қызмет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Фотография саласындағы қызмет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құралдары мен жабдықтарын жалдау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құралдары мен жабдықтарының лизингі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агенттіктер мен операторлардың қызметі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Броньдау жөніндегі өзге де қызметтер және ілеспе қызмет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Тазалау қызметі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көшіру, дайындау жөніндегі және өзге де мамандандырылған офистік қосалқы қызмет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Конференциялар мен сауда көрмелерін ұйымдастыру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(жеке меншік мектепке дейінгі (бастауышқа дейінгі) білім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 (халықаралық мектептерді қоспағанда, жеке мектептер)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(халықаралық мектептерді қоспағанда, жеке мектептер)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білім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және демалыс саласындағы білім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білім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жүргізушілерді дайындайтын мектептердің қызметі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Кешкі жалпы білім беретін мектептердің қызметі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компаниялар мен олардың еншілес ұйымдары ұсынатын білім беру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білім беру саласындағы өзге де қызмет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компаниялар мен олардың еншілес ұйымдары ұсынатын білім беру саласындағы қосалқы қызмет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қосалқы қызмет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 ұйымдарының қызметі (жекеменшік ұйымдар)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Санаторий-курорттық ұйымдардың қызметі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Дәрігерлік практика және стоматология саласындағы қызмет (жекеменшік ұйымдар)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қызметі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Концерт қызметі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Цирктердің қызметі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Концерттік және театр залдарының қызметі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залдарының, лекторийлердің, демонстрациялық залдарының қызметін қоса алғанда, кітапхана қызметі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Музейлер қызметі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құрылыстарын пайдалану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клубтарының қызметі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Фитнес-клубтардың қызметі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саласындағы өзге де қызмет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Ойын-сауық және тақырыптық парктердің қызметі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 залдары, дискотекалар қызметі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Демалысты және ойын-сауықты ұйымдастыру бойынша өзге де қызмет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аспаптарды, үй және бау-бақша жабдықтарын жөндеу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киімдерді жөндеу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жасанды былғарыдан жасалған жол және галантерея бұйымдарын жөндеу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Жиһаздарды және интерьер заттарын жөндеу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Қолсағаттар мен өзге де сағаттарды жөндеу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Зергерлік бұйымдарды жөндеу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Трикотаж және тоқылған бұйымдарды жөндеу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бұйымдарын, бас киімдерді және тоқыма галантерея бұйымдарын жөндеу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мен былғары бұйымдарын және бас киімдерді жөндеу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аспаптарды жөндеу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Кілемдер мен кілем бұйымдарын жөндеу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Велосипедтер жөндеу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жеке пайдаланатын өзге де заттар мен тұрмыстық тауарларды жөндеу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және тері бұйымдарын жуу және (химиялық) тазалау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 және сұлулық салондарының қызмет көрсетуі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жайлылықты қамтамасыз ету жөніндегі қызмет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өзге де жеке көрсетілетін қызметтерді ұсыну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 2025 жылдарға арналған</w:t>
            </w:r>
            <w:r>
              <w:br/>
            </w:r>
            <w:r>
              <w:rPr>
                <w:rFonts w:ascii="Times New Roman"/>
                <w:b w:val="false"/>
                <w:i w:val="false"/>
                <w:color w:val="000000"/>
                <w:sz w:val="20"/>
              </w:rPr>
              <w:t>кәсіпкерлікті дамыту жөніндегі</w:t>
            </w:r>
            <w:r>
              <w:br/>
            </w:r>
            <w:r>
              <w:rPr>
                <w:rFonts w:ascii="Times New Roman"/>
                <w:b w:val="false"/>
                <w:i w:val="false"/>
                <w:color w:val="000000"/>
                <w:sz w:val="20"/>
              </w:rPr>
              <w:t>ұлттық жоба шеңберінде сыйақы</w:t>
            </w:r>
            <w:r>
              <w:br/>
            </w:r>
            <w:r>
              <w:rPr>
                <w:rFonts w:ascii="Times New Roman"/>
                <w:b w:val="false"/>
                <w:i w:val="false"/>
                <w:color w:val="000000"/>
                <w:sz w:val="20"/>
              </w:rPr>
              <w:t>мөлшерлемесінің бір бөлігін</w:t>
            </w:r>
            <w:r>
              <w:br/>
            </w:r>
            <w:r>
              <w:rPr>
                <w:rFonts w:ascii="Times New Roman"/>
                <w:b w:val="false"/>
                <w:i w:val="false"/>
                <w:color w:val="000000"/>
                <w:sz w:val="20"/>
              </w:rPr>
              <w:t>субсидиялау қағидаларына</w:t>
            </w:r>
            <w:r>
              <w:br/>
            </w:r>
            <w:r>
              <w:rPr>
                <w:rFonts w:ascii="Times New Roman"/>
                <w:b w:val="false"/>
                <w:i w:val="false"/>
                <w:color w:val="000000"/>
                <w:sz w:val="20"/>
              </w:rPr>
              <w:t>7-қосымша</w:t>
            </w:r>
            <w:r>
              <w:br/>
            </w:r>
            <w:r>
              <w:rPr>
                <w:rFonts w:ascii="Times New Roman"/>
                <w:b w:val="false"/>
                <w:i w:val="false"/>
                <w:color w:val="000000"/>
                <w:sz w:val="20"/>
              </w:rPr>
              <w:t>Нысан</w:t>
            </w:r>
            <w:r>
              <w:br/>
            </w:r>
            <w:r>
              <w:rPr>
                <w:rFonts w:ascii="Times New Roman"/>
                <w:b w:val="false"/>
                <w:i w:val="false"/>
                <w:color w:val="000000"/>
                <w:sz w:val="20"/>
              </w:rPr>
              <w:t>Қайда: __________________</w:t>
            </w:r>
            <w:r>
              <w:br/>
            </w:r>
            <w:r>
              <w:rPr>
                <w:rFonts w:ascii="Times New Roman"/>
                <w:b w:val="false"/>
                <w:i w:val="false"/>
                <w:color w:val="000000"/>
                <w:sz w:val="20"/>
              </w:rPr>
              <w:t>қаржы агенттігі</w:t>
            </w:r>
            <w:r>
              <w:br/>
            </w:r>
            <w:r>
              <w:rPr>
                <w:rFonts w:ascii="Times New Roman"/>
                <w:b w:val="false"/>
                <w:i w:val="false"/>
                <w:color w:val="000000"/>
                <w:sz w:val="20"/>
              </w:rPr>
              <w:t>Кімнен __________________</w:t>
            </w:r>
            <w:r>
              <w:br/>
            </w:r>
            <w:r>
              <w:rPr>
                <w:rFonts w:ascii="Times New Roman"/>
                <w:b w:val="false"/>
                <w:i w:val="false"/>
                <w:color w:val="000000"/>
                <w:sz w:val="20"/>
              </w:rPr>
              <w:t>(бұдан әрі – кәсіпкер)</w:t>
            </w:r>
          </w:p>
        </w:tc>
      </w:tr>
    </w:tbl>
    <w:bookmarkStart w:name="z3885" w:id="354"/>
    <w:p>
      <w:pPr>
        <w:spacing w:after="0"/>
        <w:ind w:left="0"/>
        <w:jc w:val="left"/>
      </w:pPr>
      <w:r>
        <w:rPr>
          <w:rFonts w:ascii="Times New Roman"/>
          <w:b/>
          <w:i w:val="false"/>
          <w:color w:val="000000"/>
        </w:rPr>
        <w:t xml:space="preserve"> № __________сауалнама-өтініш</w:t>
      </w:r>
    </w:p>
    <w:bookmarkEnd w:id="354"/>
    <w:p>
      <w:pPr>
        <w:spacing w:after="0"/>
        <w:ind w:left="0"/>
        <w:jc w:val="both"/>
      </w:pPr>
      <w:r>
        <w:rPr>
          <w:rFonts w:ascii="Times New Roman"/>
          <w:b w:val="false"/>
          <w:i w:val="false"/>
          <w:color w:val="ff0000"/>
          <w:sz w:val="28"/>
        </w:rPr>
        <w:t xml:space="preserve">
      Ескерту. 7-қосымша жаңа редакцияда - ҚР Үкіметінің 19.07.2022 </w:t>
      </w:r>
      <w:r>
        <w:rPr>
          <w:rFonts w:ascii="Times New Roman"/>
          <w:b w:val="false"/>
          <w:i w:val="false"/>
          <w:color w:val="ff0000"/>
          <w:sz w:val="28"/>
        </w:rPr>
        <w:t>№ 505</w:t>
      </w:r>
      <w:r>
        <w:rPr>
          <w:rFonts w:ascii="Times New Roman"/>
          <w:b w:val="false"/>
          <w:i w:val="false"/>
          <w:color w:val="ff0000"/>
          <w:sz w:val="28"/>
        </w:rPr>
        <w:t xml:space="preserve"> (алғашқы ресми жарияланған күнінен кейін қолданысқа енгізіледі) қаулысымен; өзгеріс енгізілді - ҚР Үкіметінің 31.01.2023 </w:t>
      </w:r>
      <w:r>
        <w:rPr>
          <w:rFonts w:ascii="Times New Roman"/>
          <w:b w:val="false"/>
          <w:i w:val="false"/>
          <w:color w:val="ff0000"/>
          <w:sz w:val="28"/>
        </w:rPr>
        <w:t>№ 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2021 – 2025 жылдарға арналған кәсіпкерлікті дамыту жөніндегі ұлттық жоба шеңберінде сыйақы мөлшерлемесінің бір бөлігін субсидиялау қағидаларына (бұдан әрі – Субсидиялау қағидалары)/"Қолжетімді кредит беру міндетін шешу үшін ұзақ мерзімді теңгелік өтімділікті қамтамасыз етудің кейбір мәселелері туралы" Қазақстан Республикасы Үкіметінің 2018 жылғы 11 желтоқсандағы № 820 қаулысымен бекітілген басым жобаларға кредит беру және қаржылық лизинг </w:t>
      </w:r>
      <w:r>
        <w:rPr>
          <w:rFonts w:ascii="Times New Roman"/>
          <w:b w:val="false"/>
          <w:i w:val="false"/>
          <w:color w:val="000000"/>
          <w:sz w:val="28"/>
        </w:rPr>
        <w:t>тетігі</w:t>
      </w:r>
      <w:r>
        <w:rPr>
          <w:rFonts w:ascii="Times New Roman"/>
          <w:b w:val="false"/>
          <w:i w:val="false"/>
          <w:color w:val="000000"/>
          <w:sz w:val="28"/>
        </w:rPr>
        <w:t xml:space="preserve"> (бұдан әрі – тетік) шеңберінде сыйақы мөлшерлемесінің бір бөлігін субсидиялау қағидаларына сәйкес Сізден кредит/микрокредит/қаржылық лизинг шарты/"жасыл" жобаларды іске асыру мақсаттары үшін кредит бойынша сыйақы мөлшерлемесінің бір бөлігін субсидиялау туралы мәселені қаржы агенттігінің _____________________ жөніндегі уәкілетті органының қарауына шығаруға бастамашылық етуіңізді сұраймын:</w:t>
      </w:r>
    </w:p>
    <w:bookmarkStart w:name="z392" w:id="355"/>
    <w:p>
      <w:pPr>
        <w:spacing w:after="0"/>
        <w:ind w:left="0"/>
        <w:jc w:val="both"/>
      </w:pPr>
      <w:r>
        <w:rPr>
          <w:rFonts w:ascii="Times New Roman"/>
          <w:b w:val="false"/>
          <w:i w:val="false"/>
          <w:color w:val="000000"/>
          <w:sz w:val="28"/>
        </w:rPr>
        <w:t>
      1. Субсидиялау қағидаларының/тетіктің бағыттары (бағытқа қанатбелгі қойыңыз)</w:t>
      </w:r>
    </w:p>
    <w:bookmarkEnd w:id="3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қағидалары шеңберінде "Кәсіпкерлерді/индустриялық-инновациялық қызмет субъектілерін қолдау" бағыты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Тетік шеңберінде басым жобаларға кредит беру және қаржылық лизинг</w:t>
            </w:r>
          </w:p>
        </w:tc>
      </w:tr>
    </w:tbl>
    <w:bookmarkStart w:name="z393" w:id="356"/>
    <w:p>
      <w:pPr>
        <w:spacing w:after="0"/>
        <w:ind w:left="0"/>
        <w:jc w:val="both"/>
      </w:pPr>
      <w:r>
        <w:rPr>
          <w:rFonts w:ascii="Times New Roman"/>
          <w:b w:val="false"/>
          <w:i w:val="false"/>
          <w:color w:val="000000"/>
          <w:sz w:val="28"/>
        </w:rPr>
        <w:t>
      1. Жоба бойынша ақпарат</w:t>
      </w:r>
    </w:p>
    <w:bookmarkEnd w:id="3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Құрылтайшы(лар) туралы деректер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басшының тегі, аты, әкесінің аты (бар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қысқаша сипаттамасы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іске асырылатын жер (облыс, қала)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 (ЭҚЖЖ сәйкес)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Банк/микроқаржы ұйымы (бұдан әрі – МҚҰ)/лизингтік компания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Кредит/микрокредит/лизинг сомасы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Кредиттің/микрокредиттің нысаналы мақсаты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жобаларды іске асыру мақсаттары үшін кредит болған жағдайда: "жасыл" жоба жататын "жасыл" таксономия санаты/санаттары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4" w:id="357"/>
    <w:p>
      <w:pPr>
        <w:spacing w:after="0"/>
        <w:ind w:left="0"/>
        <w:jc w:val="both"/>
      </w:pPr>
      <w:r>
        <w:rPr>
          <w:rFonts w:ascii="Times New Roman"/>
          <w:b w:val="false"/>
          <w:i w:val="false"/>
          <w:color w:val="000000"/>
          <w:sz w:val="28"/>
        </w:rPr>
        <w:t>
      3. Кепілдіктер мен келісімдер</w:t>
      </w:r>
    </w:p>
    <w:bookmarkEnd w:id="357"/>
    <w:bookmarkStart w:name="z395" w:id="358"/>
    <w:p>
      <w:pPr>
        <w:spacing w:after="0"/>
        <w:ind w:left="0"/>
        <w:jc w:val="both"/>
      </w:pPr>
      <w:r>
        <w:rPr>
          <w:rFonts w:ascii="Times New Roman"/>
          <w:b w:val="false"/>
          <w:i w:val="false"/>
          <w:color w:val="000000"/>
          <w:sz w:val="28"/>
        </w:rPr>
        <w:t>
      Кәсіпкер қаржы агенттігіне төмендегіні мәлімдейді және оған кепілдік береді:</w:t>
      </w:r>
    </w:p>
    <w:bookmarkEnd w:id="358"/>
    <w:bookmarkStart w:name="z396" w:id="359"/>
    <w:p>
      <w:pPr>
        <w:spacing w:after="0"/>
        <w:ind w:left="0"/>
        <w:jc w:val="both"/>
      </w:pPr>
      <w:r>
        <w:rPr>
          <w:rFonts w:ascii="Times New Roman"/>
          <w:b w:val="false"/>
          <w:i w:val="false"/>
          <w:color w:val="000000"/>
          <w:sz w:val="28"/>
        </w:rPr>
        <w:t>
      1. Осы өтінішпен бірге не қаржы агенттігінің сұратуы бойынша қаржы агенттігіне берілетін (берілген) немесе табысталатын барлық деректер, ақпарат және құжаттама анық болып табылады әрі төменде көрсетілген күнгі шындыққа толық сәйкес келеді, көрсетілген деректер өзгерген жағдайда қаржы агенттігіне дереу хабарлауға міндеттенемін.</w:t>
      </w:r>
    </w:p>
    <w:bookmarkEnd w:id="359"/>
    <w:bookmarkStart w:name="z397" w:id="360"/>
    <w:p>
      <w:pPr>
        <w:spacing w:after="0"/>
        <w:ind w:left="0"/>
        <w:jc w:val="both"/>
      </w:pPr>
      <w:r>
        <w:rPr>
          <w:rFonts w:ascii="Times New Roman"/>
          <w:b w:val="false"/>
          <w:i w:val="false"/>
          <w:color w:val="000000"/>
          <w:sz w:val="28"/>
        </w:rPr>
        <w:t>
      2. Қаржы агенттігінің алғаш талап етуі бойынша осы өтінішті қарау шеңберінде талап етілген банктік және коммерциялық құпияны қамтитын кез келген ақпарат пен құжаттарды, сондай-ақ статистикалық деректерді беруге және ашуға міндеттенемін.</w:t>
      </w:r>
    </w:p>
    <w:bookmarkEnd w:id="360"/>
    <w:bookmarkStart w:name="z398" w:id="361"/>
    <w:p>
      <w:pPr>
        <w:spacing w:after="0"/>
        <w:ind w:left="0"/>
        <w:jc w:val="both"/>
      </w:pPr>
      <w:r>
        <w:rPr>
          <w:rFonts w:ascii="Times New Roman"/>
          <w:b w:val="false"/>
          <w:i w:val="false"/>
          <w:color w:val="000000"/>
          <w:sz w:val="28"/>
        </w:rPr>
        <w:t>
      3. Қаржы агенттігі көрсетілген растаулар мен кепілдіктердің шынайылығын тексеруге міндетті емес.</w:t>
      </w:r>
    </w:p>
    <w:bookmarkEnd w:id="361"/>
    <w:bookmarkStart w:name="z399" w:id="362"/>
    <w:p>
      <w:pPr>
        <w:spacing w:after="0"/>
        <w:ind w:left="0"/>
        <w:jc w:val="both"/>
      </w:pPr>
      <w:r>
        <w:rPr>
          <w:rFonts w:ascii="Times New Roman"/>
          <w:b w:val="false"/>
          <w:i w:val="false"/>
          <w:color w:val="000000"/>
          <w:sz w:val="28"/>
        </w:rPr>
        <w:t>
      4. Кәсіпкерге жалған, толық емес және (немесе) анық емес мәліметтерді бергені үшін Қазақстан Республикасының заңнамасында көзделген жауапкершілік туралы ескертілді.</w:t>
      </w:r>
    </w:p>
    <w:bookmarkEnd w:id="362"/>
    <w:bookmarkStart w:name="z400" w:id="363"/>
    <w:p>
      <w:pPr>
        <w:spacing w:after="0"/>
        <w:ind w:left="0"/>
        <w:jc w:val="both"/>
      </w:pPr>
      <w:r>
        <w:rPr>
          <w:rFonts w:ascii="Times New Roman"/>
          <w:b w:val="false"/>
          <w:i w:val="false"/>
          <w:color w:val="000000"/>
          <w:sz w:val="28"/>
        </w:rPr>
        <w:t>
      5. Кәсіпкердің жарғылық құзыреті осы өтінішке қол қоятын адамның өтініш беруіне мүмкіндік беретінін кәсіпкер растайды.</w:t>
      </w:r>
    </w:p>
    <w:bookmarkEnd w:id="363"/>
    <w:bookmarkStart w:name="z401" w:id="364"/>
    <w:p>
      <w:pPr>
        <w:spacing w:after="0"/>
        <w:ind w:left="0"/>
        <w:jc w:val="both"/>
      </w:pPr>
      <w:r>
        <w:rPr>
          <w:rFonts w:ascii="Times New Roman"/>
          <w:b w:val="false"/>
          <w:i w:val="false"/>
          <w:color w:val="000000"/>
          <w:sz w:val="28"/>
        </w:rPr>
        <w:t>
      6. Көрсетілген деректер мен ақпараттың анық еместігі анықталған жағдайда осы өтініштің көрсетілген деректердің анық еместігін растайтын мәліметтер анықталған уақытта кез келген кезеңде кері қайтарылуы мүмкіндігімен, бұл ретте қаржы агенттігінің кері қайтару себептерін хабарламауының мүмкін екендігімен келісемін.</w:t>
      </w:r>
    </w:p>
    <w:bookmarkEnd w:id="364"/>
    <w:bookmarkStart w:name="z402" w:id="365"/>
    <w:p>
      <w:pPr>
        <w:spacing w:after="0"/>
        <w:ind w:left="0"/>
        <w:jc w:val="both"/>
      </w:pPr>
      <w:r>
        <w:rPr>
          <w:rFonts w:ascii="Times New Roman"/>
          <w:b w:val="false"/>
          <w:i w:val="false"/>
          <w:color w:val="000000"/>
          <w:sz w:val="28"/>
        </w:rPr>
        <w:t>
      Осы арқылы кәсіпкер қаржы агенттігіне төмендегілермен келісетінін растайды:</w:t>
      </w:r>
    </w:p>
    <w:bookmarkEnd w:id="365"/>
    <w:bookmarkStart w:name="z403" w:id="366"/>
    <w:p>
      <w:pPr>
        <w:spacing w:after="0"/>
        <w:ind w:left="0"/>
        <w:jc w:val="both"/>
      </w:pPr>
      <w:r>
        <w:rPr>
          <w:rFonts w:ascii="Times New Roman"/>
          <w:b w:val="false"/>
          <w:i w:val="false"/>
          <w:color w:val="000000"/>
          <w:sz w:val="28"/>
        </w:rPr>
        <w:t>
      1. Қаржы агенттігі осы өтініште көрсетілген мәліметтерді, ақпаратты және кәсіпкер ұсынған құжаттарды мүдделі үшінші тұлғаларға (ақпарат алу құқығы Қазақстан Республикасының заңнамасында көзделген), сондай-ақ кәсіпкерлік жөніндегі уәкілетті органға, қаржы нарығы мен қаржы ұйымдарын реттеу, бақылау және қадағалау жөніндегі уәкілетті органға, "Бәйтерек" ұлттық басқарушы холдингі" АҚ-ға бере алады.</w:t>
      </w:r>
    </w:p>
    <w:bookmarkEnd w:id="366"/>
    <w:bookmarkStart w:name="z404" w:id="367"/>
    <w:p>
      <w:pPr>
        <w:spacing w:after="0"/>
        <w:ind w:left="0"/>
        <w:jc w:val="both"/>
      </w:pPr>
      <w:r>
        <w:rPr>
          <w:rFonts w:ascii="Times New Roman"/>
          <w:b w:val="false"/>
          <w:i w:val="false"/>
          <w:color w:val="000000"/>
          <w:sz w:val="28"/>
        </w:rPr>
        <w:t>
      2. Осы өтініште қамтылған барлық мәліметтер, сондай-ақ қаржы агенттігі талап еткен барлық құжаттар Субсидиялау қағидалары/тетік шеңберінде тек субсидиялау үшін беріледі.</w:t>
      </w:r>
    </w:p>
    <w:bookmarkEnd w:id="367"/>
    <w:bookmarkStart w:name="z405" w:id="368"/>
    <w:p>
      <w:pPr>
        <w:spacing w:after="0"/>
        <w:ind w:left="0"/>
        <w:jc w:val="both"/>
      </w:pPr>
      <w:r>
        <w:rPr>
          <w:rFonts w:ascii="Times New Roman"/>
          <w:b w:val="false"/>
          <w:i w:val="false"/>
          <w:color w:val="000000"/>
          <w:sz w:val="28"/>
        </w:rPr>
        <w:t>
      3. Қаржы агенттігі кәсіпкер өзі туралы хабарлайтын кез келген ақпаратты тексеру құқығын өзіне қалдырады, ал кәсіпкер берген құжаттар және өтініштің түпнұсқасы субсидиялау берілмеген жағдайдың өзінде қаржы агенттігінде сақталады.</w:t>
      </w:r>
    </w:p>
    <w:bookmarkEnd w:id="368"/>
    <w:bookmarkStart w:name="z406" w:id="369"/>
    <w:p>
      <w:pPr>
        <w:spacing w:after="0"/>
        <w:ind w:left="0"/>
        <w:jc w:val="both"/>
      </w:pPr>
      <w:r>
        <w:rPr>
          <w:rFonts w:ascii="Times New Roman"/>
          <w:b w:val="false"/>
          <w:i w:val="false"/>
          <w:color w:val="000000"/>
          <w:sz w:val="28"/>
        </w:rPr>
        <w:t>
      4. Қаржы агенттігінің осы өтінішті қарауға қабылдауы, сондай-ақ кәсіпкердің ықтимал шығыстары (субсидиялауды алуға қажетті құжаттарды ресімдеуге және т.б.) қаржы агенттігінің субсидиялауды беру немесе кәсіпкер шеккен шығындарды өтеу міндеттемесі болып табылмайды.</w:t>
      </w:r>
    </w:p>
    <w:bookmarkEnd w:id="369"/>
    <w:bookmarkStart w:name="z407" w:id="370"/>
    <w:p>
      <w:pPr>
        <w:spacing w:after="0"/>
        <w:ind w:left="0"/>
        <w:jc w:val="both"/>
      </w:pPr>
      <w:r>
        <w:rPr>
          <w:rFonts w:ascii="Times New Roman"/>
          <w:b w:val="false"/>
          <w:i w:val="false"/>
          <w:color w:val="000000"/>
          <w:sz w:val="28"/>
        </w:rPr>
        <w:t>
      5. Қаржы агенттігі кәсіпкерден немесе банктен/даму банкінен/ МҚҰ-дан/лизингтік компаниядан алған олардың ақпаратын жарнама науқанын жүргізу кезінде, ақпаратты қаржы агенттігінің ресми сайтында орналастыру кезінде пайдаланады.</w:t>
      </w:r>
    </w:p>
    <w:bookmarkEnd w:id="370"/>
    <w:bookmarkStart w:name="z408" w:id="371"/>
    <w:p>
      <w:pPr>
        <w:spacing w:after="0"/>
        <w:ind w:left="0"/>
        <w:jc w:val="both"/>
      </w:pPr>
      <w:r>
        <w:rPr>
          <w:rFonts w:ascii="Times New Roman"/>
          <w:b w:val="false"/>
          <w:i w:val="false"/>
          <w:color w:val="000000"/>
          <w:sz w:val="28"/>
        </w:rPr>
        <w:t>
      6. Субсидиялау туралы мәселені қарау тәртібімен танысқанын және келісетінін растайды, кейіннен қаржы агенттігіне кінәраттары болмайды.</w:t>
      </w:r>
    </w:p>
    <w:bookmarkEnd w:id="371"/>
    <w:bookmarkStart w:name="z409" w:id="372"/>
    <w:p>
      <w:pPr>
        <w:spacing w:after="0"/>
        <w:ind w:left="0"/>
        <w:jc w:val="both"/>
      </w:pPr>
      <w:r>
        <w:rPr>
          <w:rFonts w:ascii="Times New Roman"/>
          <w:b w:val="false"/>
          <w:i w:val="false"/>
          <w:color w:val="000000"/>
          <w:sz w:val="28"/>
        </w:rPr>
        <w:t>
      4. Қосымшалар</w:t>
      </w:r>
    </w:p>
    <w:bookmarkEnd w:id="372"/>
    <w:p>
      <w:pPr>
        <w:spacing w:after="0"/>
        <w:ind w:left="0"/>
        <w:jc w:val="both"/>
      </w:pPr>
      <w:r>
        <w:rPr>
          <w:rFonts w:ascii="Times New Roman"/>
          <w:b w:val="false"/>
          <w:i w:val="false"/>
          <w:color w:val="000000"/>
          <w:sz w:val="28"/>
        </w:rPr>
        <w:t>
      (________________________ бағыты бойынша көзделген құжаттар)</w:t>
      </w:r>
    </w:p>
    <w:p>
      <w:pPr>
        <w:spacing w:after="0"/>
        <w:ind w:left="0"/>
        <w:jc w:val="both"/>
      </w:pPr>
      <w:r>
        <w:rPr>
          <w:rFonts w:ascii="Times New Roman"/>
          <w:b w:val="false"/>
          <w:i w:val="false"/>
          <w:color w:val="000000"/>
          <w:sz w:val="28"/>
        </w:rPr>
        <w:t>
      ____________________________________________________ ________________</w:t>
      </w:r>
    </w:p>
    <w:p>
      <w:pPr>
        <w:spacing w:after="0"/>
        <w:ind w:left="0"/>
        <w:jc w:val="both"/>
      </w:pPr>
      <w:r>
        <w:rPr>
          <w:rFonts w:ascii="Times New Roman"/>
          <w:b w:val="false"/>
          <w:i w:val="false"/>
          <w:color w:val="000000"/>
          <w:sz w:val="28"/>
        </w:rPr>
        <w:t>
               Кәсіпкердің (тегі, аты, әкесінің аты (бар болса)                    (қолы,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 2025 жылдарға арналған</w:t>
            </w:r>
            <w:r>
              <w:br/>
            </w:r>
            <w:r>
              <w:rPr>
                <w:rFonts w:ascii="Times New Roman"/>
                <w:b w:val="false"/>
                <w:i w:val="false"/>
                <w:color w:val="000000"/>
                <w:sz w:val="20"/>
              </w:rPr>
              <w:t>кәсіпкерлікті дамыту жөніндегі</w:t>
            </w:r>
            <w:r>
              <w:br/>
            </w:r>
            <w:r>
              <w:rPr>
                <w:rFonts w:ascii="Times New Roman"/>
                <w:b w:val="false"/>
                <w:i w:val="false"/>
                <w:color w:val="000000"/>
                <w:sz w:val="20"/>
              </w:rPr>
              <w:t>ұлттық жоба шеңберінде сыйақы</w:t>
            </w:r>
            <w:r>
              <w:br/>
            </w:r>
            <w:r>
              <w:rPr>
                <w:rFonts w:ascii="Times New Roman"/>
                <w:b w:val="false"/>
                <w:i w:val="false"/>
                <w:color w:val="000000"/>
                <w:sz w:val="20"/>
              </w:rPr>
              <w:t>мөлшерлемесінің бір бөлігін</w:t>
            </w:r>
            <w:r>
              <w:br/>
            </w:r>
            <w:r>
              <w:rPr>
                <w:rFonts w:ascii="Times New Roman"/>
                <w:b w:val="false"/>
                <w:i w:val="false"/>
                <w:color w:val="000000"/>
                <w:sz w:val="20"/>
              </w:rPr>
              <w:t>субсидиялау қағидаларына</w:t>
            </w:r>
            <w:r>
              <w:br/>
            </w:r>
            <w:r>
              <w:rPr>
                <w:rFonts w:ascii="Times New Roman"/>
                <w:b w:val="false"/>
                <w:i w:val="false"/>
                <w:color w:val="000000"/>
                <w:sz w:val="20"/>
              </w:rPr>
              <w:t>8-қосымша</w:t>
            </w:r>
            <w:r>
              <w:br/>
            </w:r>
            <w:r>
              <w:rPr>
                <w:rFonts w:ascii="Times New Roman"/>
                <w:b w:val="false"/>
                <w:i w:val="false"/>
                <w:color w:val="000000"/>
                <w:sz w:val="20"/>
              </w:rPr>
              <w:t>Нысан</w:t>
            </w:r>
          </w:p>
        </w:tc>
      </w:tr>
    </w:tbl>
    <w:bookmarkStart w:name="z3887" w:id="373"/>
    <w:p>
      <w:pPr>
        <w:spacing w:after="0"/>
        <w:ind w:left="0"/>
        <w:jc w:val="left"/>
      </w:pPr>
      <w:r>
        <w:rPr>
          <w:rFonts w:ascii="Times New Roman"/>
          <w:b/>
          <w:i w:val="false"/>
          <w:color w:val="000000"/>
        </w:rPr>
        <w:t xml:space="preserve"> Өтініш</w:t>
      </w:r>
    </w:p>
    <w:bookmarkEnd w:id="373"/>
    <w:p>
      <w:pPr>
        <w:spacing w:after="0"/>
        <w:ind w:left="0"/>
        <w:jc w:val="both"/>
      </w:pPr>
      <w:r>
        <w:rPr>
          <w:rFonts w:ascii="Times New Roman"/>
          <w:b w:val="false"/>
          <w:i w:val="false"/>
          <w:color w:val="ff0000"/>
          <w:sz w:val="28"/>
        </w:rPr>
        <w:t xml:space="preserve">
      Ескерту. 8-қосымша жаңа редакцияда - ҚР Үкіметінің 19.07.2022 </w:t>
      </w:r>
      <w:r>
        <w:rPr>
          <w:rFonts w:ascii="Times New Roman"/>
          <w:b w:val="false"/>
          <w:i w:val="false"/>
          <w:color w:val="ff0000"/>
          <w:sz w:val="28"/>
        </w:rPr>
        <w:t>№ 505</w:t>
      </w:r>
      <w:r>
        <w:rPr>
          <w:rFonts w:ascii="Times New Roman"/>
          <w:b w:val="false"/>
          <w:i w:val="false"/>
          <w:color w:val="ff0000"/>
          <w:sz w:val="28"/>
        </w:rPr>
        <w:t xml:space="preserve"> (алғашқы ресми жарияланған күнінен кейін қолданысқа енгізіледі) қаулысымен.</w:t>
      </w:r>
    </w:p>
    <w:p>
      <w:pPr>
        <w:spacing w:after="0"/>
        <w:ind w:left="0"/>
        <w:jc w:val="both"/>
      </w:pPr>
      <w:r>
        <w:rPr>
          <w:rFonts w:ascii="Times New Roman"/>
          <w:b w:val="false"/>
          <w:i w:val="false"/>
          <w:color w:val="000000"/>
          <w:sz w:val="28"/>
        </w:rPr>
        <w:t xml:space="preserve">
      2021 – 2025 жылдарға арналған кәсіпкерлікті дамыту жөніндегі ұлттық жоба шеңберінде сыйақы мөлшерлемесінің бір бөлігін субсидиялау қағидаларына (бұдан әрі – Субсидиялау қағидалары)/"Қолжетімді кредит беру міндетін шешу үшін ұзақ мерзімді теңгелік өтімділікті қамтамасыз етудің кейбір мәселелері туралы" Қазақстан Республикасы Үкіметінің 2018 жылғы 11 желтоқсандағы № 820 қаулысымен бекітілген басым жобаларға кредит беру және қаржылық лизинг </w:t>
      </w:r>
      <w:r>
        <w:rPr>
          <w:rFonts w:ascii="Times New Roman"/>
          <w:b w:val="false"/>
          <w:i w:val="false"/>
          <w:color w:val="000000"/>
          <w:sz w:val="28"/>
        </w:rPr>
        <w:t>тетігіне</w:t>
      </w:r>
      <w:r>
        <w:rPr>
          <w:rFonts w:ascii="Times New Roman"/>
          <w:b w:val="false"/>
          <w:i w:val="false"/>
          <w:color w:val="000000"/>
          <w:sz w:val="28"/>
        </w:rPr>
        <w:t xml:space="preserve"> (бұдан әрі – тетік):</w:t>
      </w:r>
    </w:p>
    <w:bookmarkStart w:name="z420" w:id="374"/>
    <w:p>
      <w:pPr>
        <w:spacing w:after="0"/>
        <w:ind w:left="0"/>
        <w:jc w:val="both"/>
      </w:pPr>
      <w:r>
        <w:rPr>
          <w:rFonts w:ascii="Times New Roman"/>
          <w:b w:val="false"/>
          <w:i w:val="false"/>
          <w:color w:val="000000"/>
          <w:sz w:val="28"/>
        </w:rPr>
        <w:t>
      (қажетті бағытқа қанатбелгі қойыңыз)</w:t>
      </w:r>
    </w:p>
    <w:bookmarkEnd w:id="3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қағидалары шеңберінде "Кәсіпкерлерді/индустриялық-инновациялық қызмет субъектілерін қолдау" бағыты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Тетік шеңберінде басым жобаларға кредит беру және қаржылық лизинг</w:t>
            </w:r>
          </w:p>
        </w:tc>
      </w:tr>
    </w:tbl>
    <w:bookmarkStart w:name="z421" w:id="375"/>
    <w:p>
      <w:pPr>
        <w:spacing w:after="0"/>
        <w:ind w:left="0"/>
        <w:jc w:val="both"/>
      </w:pPr>
      <w:r>
        <w:rPr>
          <w:rFonts w:ascii="Times New Roman"/>
          <w:b w:val="false"/>
          <w:i w:val="false"/>
          <w:color w:val="000000"/>
          <w:sz w:val="28"/>
        </w:rPr>
        <w:t>
      шеңберінде қатысу және ____________ жылғы № ____ банктік қарыз шарты/микрокредит бойынша шарт/қаржылық лизинг шарты негізінде берілген кредит/микрокредит/қаржылық лизинг шарты/"жасыл" жобаларды іске асыру мақсаттары үшін кредит бойынша сыйақы мөлшерлемесінің бір бөлігін мынадай шарттарда субсидиялау нысанында мемлекеттік қолдау алу мақсатында Сізден:</w:t>
      </w:r>
    </w:p>
    <w:bookmarkEnd w:id="3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Кредиттің/микрокредиттің нысаналы мақсаты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"Жасыл" жобаларды іске асыру мақсаттары үшін кредит болған жағдайда: "жасыл" жоба жататын "жасыл" таксономия санаты/санаттары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Кредит/микрокредит/лизинг сомасы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Кредит/микрокредит валютасы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Кредит/микрокредит/лизинг мерзімі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2" w:id="376"/>
    <w:p>
      <w:pPr>
        <w:spacing w:after="0"/>
        <w:ind w:left="0"/>
        <w:jc w:val="both"/>
      </w:pPr>
      <w:r>
        <w:rPr>
          <w:rFonts w:ascii="Times New Roman"/>
          <w:b w:val="false"/>
          <w:i w:val="false"/>
          <w:color w:val="000000"/>
          <w:sz w:val="28"/>
        </w:rPr>
        <w:t>
      субсидиялау мақұлданған жағдайда кредит/микрокредит/қаржылық лизинг шарты бойынша номиналдық сыйақы мөлшерлемесін Субсидиялау қағидалары шеңберінде/тетікке қатысуға мүмкіндік беретін деңгейге дейін төмендету мүмкіндігін қарауыңызды сұраймын.</w:t>
      </w:r>
    </w:p>
    <w:bookmarkEnd w:id="376"/>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(қолы, күні) мөр орны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 2025 жылдарға арналған</w:t>
            </w:r>
            <w:r>
              <w:br/>
            </w:r>
            <w:r>
              <w:rPr>
                <w:rFonts w:ascii="Times New Roman"/>
                <w:b w:val="false"/>
                <w:i w:val="false"/>
                <w:color w:val="000000"/>
                <w:sz w:val="20"/>
              </w:rPr>
              <w:t>кәсіпкерлікті дамыту жөніндегі</w:t>
            </w:r>
            <w:r>
              <w:br/>
            </w:r>
            <w:r>
              <w:rPr>
                <w:rFonts w:ascii="Times New Roman"/>
                <w:b w:val="false"/>
                <w:i w:val="false"/>
                <w:color w:val="000000"/>
                <w:sz w:val="20"/>
              </w:rPr>
              <w:t>ұлттық жоба шеңберінде сыйақы</w:t>
            </w:r>
            <w:r>
              <w:br/>
            </w:r>
            <w:r>
              <w:rPr>
                <w:rFonts w:ascii="Times New Roman"/>
                <w:b w:val="false"/>
                <w:i w:val="false"/>
                <w:color w:val="000000"/>
                <w:sz w:val="20"/>
              </w:rPr>
              <w:t>мөлшерлемесінің бір бөлігін</w:t>
            </w:r>
            <w:r>
              <w:br/>
            </w:r>
            <w:r>
              <w:rPr>
                <w:rFonts w:ascii="Times New Roman"/>
                <w:b w:val="false"/>
                <w:i w:val="false"/>
                <w:color w:val="000000"/>
                <w:sz w:val="20"/>
              </w:rPr>
              <w:t>субсидиялау қағидаларына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"__" ______</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субъектісі (бұдан әрі – КС) "_____________________________"</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Көшірме: "_______________________" акционерлік қоғамы (екінші деңгейдегі банкі)/жауапкершілігі шектеулі серіктестігі (лизингтік компания)</w:t>
            </w:r>
          </w:p>
        </w:tc>
      </w:tr>
    </w:tbl>
    <w:p>
      <w:pPr>
        <w:spacing w:after="0"/>
        <w:ind w:left="0"/>
        <w:jc w:val="both"/>
      </w:pPr>
      <w:r>
        <w:rPr>
          <w:rFonts w:ascii="Times New Roman"/>
          <w:b w:val="false"/>
          <w:i w:val="false"/>
          <w:color w:val="000000"/>
          <w:sz w:val="28"/>
        </w:rPr>
        <w:t xml:space="preserve">
      "Даму" кәсіпкерлікті дамыту қоры" АҚ (бұдан әрі – Қор) сыйақы мөлшерлемесін субсидиялау мәселесі бойынша "_______________" КС жобасын 2021 – 2025 жылдарға арналған кәсіпкерлікті дамыту жөніндегі ұлттық жоба шеңберінде сыйақы мөлшерлемесінің бір бөлігін субсидиялау қағидаларының (бұдан әрі – Субсидиялау қағидалары)/"Қолжетімді кредит беру міндетін шешу үшін ұзақ мерзімді теңгелік өтімділікті қамтамасыз етудің кейбір мәселелері туралы" Қазақстан Республикасы Үкіметінің 2018 жылғы 11 желтоқсандағы № 820 </w:t>
      </w:r>
      <w:r>
        <w:rPr>
          <w:rFonts w:ascii="Times New Roman"/>
          <w:b w:val="false"/>
          <w:i w:val="false"/>
          <w:color w:val="000000"/>
          <w:sz w:val="28"/>
        </w:rPr>
        <w:t>қаулысының</w:t>
      </w:r>
      <w:r>
        <w:rPr>
          <w:rFonts w:ascii="Times New Roman"/>
          <w:b w:val="false"/>
          <w:i w:val="false"/>
          <w:color w:val="000000"/>
          <w:sz w:val="28"/>
        </w:rPr>
        <w:t xml:space="preserve"> _____________ бағыты шеңберінде қаржы агенттігі уәкілетті органының отырысында 20___ жылғы "___" _________ қарағанын және мақұлдағанын хабарлайды.</w:t>
      </w:r>
    </w:p>
    <w:p>
      <w:pPr>
        <w:spacing w:after="0"/>
        <w:ind w:left="0"/>
        <w:jc w:val="both"/>
      </w:pPr>
      <w:r>
        <w:rPr>
          <w:rFonts w:ascii="Times New Roman"/>
          <w:b w:val="false"/>
          <w:i w:val="false"/>
          <w:color w:val="000000"/>
          <w:sz w:val="28"/>
        </w:rPr>
        <w:t>
      Субсидиялау үшін бюджетте қаражат болмаған жағдайда, Қор Субсидиялау қағидаларының 94-тармағына сәйкес субсидиялау шартына қол қоймайды.</w:t>
      </w:r>
    </w:p>
    <w:p>
      <w:pPr>
        <w:spacing w:after="0"/>
        <w:ind w:left="0"/>
        <w:jc w:val="both"/>
      </w:pPr>
      <w:r>
        <w:rPr>
          <w:rFonts w:ascii="Times New Roman"/>
          <w:b w:val="false"/>
          <w:i w:val="false"/>
          <w:color w:val="000000"/>
          <w:sz w:val="28"/>
        </w:rPr>
        <w:t>
      Өңірлік филиал директоры</w:t>
      </w:r>
    </w:p>
    <w:p>
      <w:pPr>
        <w:spacing w:after="0"/>
        <w:ind w:left="0"/>
        <w:jc w:val="both"/>
      </w:pPr>
      <w:r>
        <w:rPr>
          <w:rFonts w:ascii="Times New Roman"/>
          <w:b w:val="false"/>
          <w:i w:val="false"/>
          <w:color w:val="000000"/>
          <w:sz w:val="28"/>
        </w:rPr>
        <w:t>
      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 2025 жылдарға арналған</w:t>
            </w:r>
            <w:r>
              <w:br/>
            </w:r>
            <w:r>
              <w:rPr>
                <w:rFonts w:ascii="Times New Roman"/>
                <w:b w:val="false"/>
                <w:i w:val="false"/>
                <w:color w:val="000000"/>
                <w:sz w:val="20"/>
              </w:rPr>
              <w:t>кәсіпкерлікті дамыту жөніндегі</w:t>
            </w:r>
            <w:r>
              <w:br/>
            </w:r>
            <w:r>
              <w:rPr>
                <w:rFonts w:ascii="Times New Roman"/>
                <w:b w:val="false"/>
                <w:i w:val="false"/>
                <w:color w:val="000000"/>
                <w:sz w:val="20"/>
              </w:rPr>
              <w:t>ұлттық жоба шеңберінде сыйақы</w:t>
            </w:r>
            <w:r>
              <w:br/>
            </w:r>
            <w:r>
              <w:rPr>
                <w:rFonts w:ascii="Times New Roman"/>
                <w:b w:val="false"/>
                <w:i w:val="false"/>
                <w:color w:val="000000"/>
                <w:sz w:val="20"/>
              </w:rPr>
              <w:t>мөлшерлемесінің бір бөлігін</w:t>
            </w:r>
            <w:r>
              <w:br/>
            </w:r>
            <w:r>
              <w:rPr>
                <w:rFonts w:ascii="Times New Roman"/>
                <w:b w:val="false"/>
                <w:i w:val="false"/>
                <w:color w:val="000000"/>
                <w:sz w:val="20"/>
              </w:rPr>
              <w:t>субсидиялау қағидаларына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"__" ______</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субъектісі (бұдан әрі – КС) "_____________________________"</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Көшірме: "_______________________" акционерлік қоғамы (екінші деңгейдегі банкі)/жауапкершілігі шектеулі серіктестігі (лизингтік компания)</w:t>
            </w:r>
          </w:p>
        </w:tc>
      </w:tr>
    </w:tbl>
    <w:p>
      <w:pPr>
        <w:spacing w:after="0"/>
        <w:ind w:left="0"/>
        <w:jc w:val="both"/>
      </w:pPr>
      <w:r>
        <w:rPr>
          <w:rFonts w:ascii="Times New Roman"/>
          <w:b w:val="false"/>
          <w:i w:val="false"/>
          <w:color w:val="000000"/>
          <w:sz w:val="28"/>
        </w:rPr>
        <w:t xml:space="preserve">
      "Даму" кәсіпкерлікті дамыту қоры" АҚ 2021 – 2025 жылдарға арналған кәсіпкерлікті дамыту жөніндегі ұлттық жоба шеңберінде сыйақы мөлшерлемесінің бір бөлігін субсидиялау қағидаларының/"Қолжетімді кредит беру міндетін шешу үшін ұзақ мерзімді теңгелік өтімділікті қамтамасыз етудің кейбір мәселелері туралы" Қазақстан Республикасы Үкіметінің 2018 жылғы 11 желтоқсандағы № 820 </w:t>
      </w:r>
      <w:r>
        <w:rPr>
          <w:rFonts w:ascii="Times New Roman"/>
          <w:b w:val="false"/>
          <w:i w:val="false"/>
          <w:color w:val="000000"/>
          <w:sz w:val="28"/>
        </w:rPr>
        <w:t>қаулысының</w:t>
      </w:r>
      <w:r>
        <w:rPr>
          <w:rFonts w:ascii="Times New Roman"/>
          <w:b w:val="false"/>
          <w:i w:val="false"/>
          <w:color w:val="000000"/>
          <w:sz w:val="28"/>
        </w:rPr>
        <w:t xml:space="preserve"> _________ бағыты шеңберінде сыйақы мөлшерлемесін субсидиялау мәселесі бойынша "_______________" КС жобасын қаржы агенттігі уәкілетті органының отырысында қарап, мынадай шешім қабылдады:</w:t>
      </w:r>
    </w:p>
    <w:p>
      <w:pPr>
        <w:spacing w:after="0"/>
        <w:ind w:left="0"/>
        <w:jc w:val="both"/>
      </w:pPr>
      <w:r>
        <w:rPr>
          <w:rFonts w:ascii="Times New Roman"/>
          <w:b w:val="false"/>
          <w:i w:val="false"/>
          <w:color w:val="000000"/>
          <w:sz w:val="28"/>
        </w:rPr>
        <w:t>
      1. _____________________ бас тартылсын (бас тарту себебі).</w:t>
      </w:r>
    </w:p>
    <w:p>
      <w:pPr>
        <w:spacing w:after="0"/>
        <w:ind w:left="0"/>
        <w:jc w:val="both"/>
      </w:pPr>
      <w:r>
        <w:rPr>
          <w:rFonts w:ascii="Times New Roman"/>
          <w:b w:val="false"/>
          <w:i w:val="false"/>
          <w:color w:val="000000"/>
          <w:sz w:val="28"/>
        </w:rPr>
        <w:t>
      2. _____________________ ұсынылсын.</w:t>
      </w:r>
    </w:p>
    <w:p>
      <w:pPr>
        <w:spacing w:after="0"/>
        <w:ind w:left="0"/>
        <w:jc w:val="both"/>
      </w:pPr>
      <w:r>
        <w:rPr>
          <w:rFonts w:ascii="Times New Roman"/>
          <w:b w:val="false"/>
          <w:i w:val="false"/>
          <w:color w:val="000000"/>
          <w:sz w:val="28"/>
        </w:rPr>
        <w:t>
      Өңірлік филиал директоры</w:t>
      </w:r>
    </w:p>
    <w:p>
      <w:pPr>
        <w:spacing w:after="0"/>
        <w:ind w:left="0"/>
        <w:jc w:val="both"/>
      </w:pPr>
      <w:r>
        <w:rPr>
          <w:rFonts w:ascii="Times New Roman"/>
          <w:b w:val="false"/>
          <w:i w:val="false"/>
          <w:color w:val="000000"/>
          <w:sz w:val="28"/>
        </w:rPr>
        <w:t>
      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 2025 жылдарға арналған</w:t>
            </w:r>
            <w:r>
              <w:br/>
            </w:r>
            <w:r>
              <w:rPr>
                <w:rFonts w:ascii="Times New Roman"/>
                <w:b w:val="false"/>
                <w:i w:val="false"/>
                <w:color w:val="000000"/>
                <w:sz w:val="20"/>
              </w:rPr>
              <w:t>кәсіпкерлікті дамыту жөніндегі</w:t>
            </w:r>
            <w:r>
              <w:br/>
            </w:r>
            <w:r>
              <w:rPr>
                <w:rFonts w:ascii="Times New Roman"/>
                <w:b w:val="false"/>
                <w:i w:val="false"/>
                <w:color w:val="000000"/>
                <w:sz w:val="20"/>
              </w:rPr>
              <w:t>ұлттық жоба шеңберінде сыйақы</w:t>
            </w:r>
            <w:r>
              <w:br/>
            </w:r>
            <w:r>
              <w:rPr>
                <w:rFonts w:ascii="Times New Roman"/>
                <w:b w:val="false"/>
                <w:i w:val="false"/>
                <w:color w:val="000000"/>
                <w:sz w:val="20"/>
              </w:rPr>
              <w:t>мөлшерлемесінің бір бөлігін</w:t>
            </w:r>
            <w:r>
              <w:br/>
            </w:r>
            <w:r>
              <w:rPr>
                <w:rFonts w:ascii="Times New Roman"/>
                <w:b w:val="false"/>
                <w:i w:val="false"/>
                <w:color w:val="000000"/>
                <w:sz w:val="20"/>
              </w:rPr>
              <w:t>субсидиялау қағидаларына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891" w:id="377"/>
    <w:p>
      <w:pPr>
        <w:spacing w:after="0"/>
        <w:ind w:left="0"/>
        <w:jc w:val="left"/>
      </w:pPr>
      <w:r>
        <w:rPr>
          <w:rFonts w:ascii="Times New Roman"/>
          <w:b/>
          <w:i w:val="false"/>
          <w:color w:val="000000"/>
        </w:rPr>
        <w:t xml:space="preserve"> Өңірлік үйлестірушіге/уәкілетті органға ________ бастап __________ дейінгі аралықтағы кезең үшін субсидиялау туралы есеп</w:t>
      </w:r>
    </w:p>
    <w:bookmarkEnd w:id="377"/>
    <w:p>
      <w:pPr>
        <w:spacing w:after="0"/>
        <w:ind w:left="0"/>
        <w:jc w:val="both"/>
      </w:pPr>
      <w:r>
        <w:rPr>
          <w:rFonts w:ascii="Times New Roman"/>
          <w:b w:val="false"/>
          <w:i w:val="false"/>
          <w:color w:val="ff0000"/>
          <w:sz w:val="28"/>
        </w:rPr>
        <w:t xml:space="preserve">
      Ескерту. 11-қосымша жаңа редакцияда - ҚР Үкіметінің 19.07.2022 </w:t>
      </w:r>
      <w:r>
        <w:rPr>
          <w:rFonts w:ascii="Times New Roman"/>
          <w:b w:val="false"/>
          <w:i w:val="false"/>
          <w:color w:val="ff0000"/>
          <w:sz w:val="28"/>
        </w:rPr>
        <w:t>№ 505</w:t>
      </w:r>
      <w:r>
        <w:rPr>
          <w:rFonts w:ascii="Times New Roman"/>
          <w:b w:val="false"/>
          <w:i w:val="false"/>
          <w:color w:val="ff0000"/>
          <w:sz w:val="28"/>
        </w:rPr>
        <w:t xml:space="preserve"> (алғашқы ресми жарияланған күнінен кейін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Банктің/даму банкінің/ микроқаржы ұйымының/ лизингтік компанияның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 өтініш жасаған орын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Кәсіпкердің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қарыз шартының (бұдан әрі – БҚШ) (транш)/ микрокредит бойынша шарттың (бұдан әрі – МШ) (транш)/ қаржылық лизинг шартының (бұдан әрі – ҚЛШ) (транш)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БҚШ (транш)/ МШ (транш)/ҚЛШ (транш)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(транш)/ микрокредит (транш)/лизинг (транш)/сомасы,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(транш)/ микрокредит (транш)/лизинг (транш) бойынша сыйақы мөлшерлемесі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шартының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шартының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ішінде қаржы агенттігі аударған субсидиялар сомасы,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ішінде есептен шығарылған субсидиялар сомасы,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32" w:id="378"/>
    <w:p>
      <w:pPr>
        <w:spacing w:after="0"/>
        <w:ind w:left="0"/>
        <w:jc w:val="both"/>
      </w:pPr>
      <w:r>
        <w:rPr>
          <w:rFonts w:ascii="Times New Roman"/>
          <w:b w:val="false"/>
          <w:i w:val="false"/>
          <w:color w:val="000000"/>
          <w:sz w:val="28"/>
        </w:rPr>
        <w:t>
      Ескертпе:</w:t>
      </w:r>
    </w:p>
    <w:bookmarkEnd w:id="378"/>
    <w:bookmarkStart w:name="z433" w:id="379"/>
    <w:p>
      <w:pPr>
        <w:spacing w:after="0"/>
        <w:ind w:left="0"/>
        <w:jc w:val="both"/>
      </w:pPr>
      <w:r>
        <w:rPr>
          <w:rFonts w:ascii="Times New Roman"/>
          <w:b w:val="false"/>
          <w:i w:val="false"/>
          <w:color w:val="000000"/>
          <w:sz w:val="28"/>
        </w:rPr>
        <w:t>
      *Айналым қаражатын толықтыруға бағытталған кредиттерді/микрокредиттерді субсидиялау жобалары бойынша өңірлік үйлестірушіге/уәкілетті органға субсидиялау туралы есеп ұқсас нысан бойынша жеке ұсынылады.</w:t>
      </w:r>
    </w:p>
    <w:bookmarkEnd w:id="3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31 желтоқсандағы</w:t>
            </w:r>
            <w:r>
              <w:br/>
            </w:r>
            <w:r>
              <w:rPr>
                <w:rFonts w:ascii="Times New Roman"/>
                <w:b w:val="false"/>
                <w:i w:val="false"/>
                <w:color w:val="000000"/>
                <w:sz w:val="20"/>
              </w:rPr>
              <w:t>№ 1060 қаулысымен</w:t>
            </w:r>
            <w:r>
              <w:br/>
            </w:r>
            <w:r>
              <w:rPr>
                <w:rFonts w:ascii="Times New Roman"/>
                <w:b w:val="false"/>
                <w:i w:val="false"/>
                <w:color w:val="000000"/>
                <w:sz w:val="20"/>
              </w:rPr>
              <w:t>бекітілген</w:t>
            </w:r>
          </w:p>
        </w:tc>
      </w:tr>
    </w:tbl>
    <w:bookmarkStart w:name="z767" w:id="380"/>
    <w:p>
      <w:pPr>
        <w:spacing w:after="0"/>
        <w:ind w:left="0"/>
        <w:jc w:val="left"/>
      </w:pPr>
      <w:r>
        <w:rPr>
          <w:rFonts w:ascii="Times New Roman"/>
          <w:b/>
          <w:i w:val="false"/>
          <w:color w:val="000000"/>
        </w:rPr>
        <w:t xml:space="preserve"> 2021 – 2025 жылдарға арналған кәсіпкерлікті дамыту жөніндегі ұлттық жоба шеңберінде ислам банктері кәсіпкерлік субъектілерін қаржыландырған кезде ислам банктерінің кірісін құрайтын тауардың үстеме бағасының бір бөлігін және жалдау төлемінің бір бөлігін субсидиялау қағидалары</w:t>
      </w:r>
    </w:p>
    <w:bookmarkEnd w:id="380"/>
    <w:p>
      <w:pPr>
        <w:spacing w:after="0"/>
        <w:ind w:left="0"/>
        <w:jc w:val="both"/>
      </w:pPr>
      <w:r>
        <w:rPr>
          <w:rFonts w:ascii="Times New Roman"/>
          <w:b w:val="false"/>
          <w:i w:val="false"/>
          <w:color w:val="ff0000"/>
          <w:sz w:val="28"/>
        </w:rPr>
        <w:t xml:space="preserve">
      Ескерту. Қағидалар жаңа редакцияда - ҚР Үкіметінің 02.02.2022 </w:t>
      </w:r>
      <w:r>
        <w:rPr>
          <w:rFonts w:ascii="Times New Roman"/>
          <w:b w:val="false"/>
          <w:i w:val="false"/>
          <w:color w:val="ff0000"/>
          <w:sz w:val="28"/>
        </w:rPr>
        <w:t>№ 43</w:t>
      </w:r>
      <w:r>
        <w:rPr>
          <w:rFonts w:ascii="Times New Roman"/>
          <w:b w:val="false"/>
          <w:i w:val="false"/>
          <w:color w:val="ff0000"/>
          <w:sz w:val="28"/>
        </w:rPr>
        <w:t xml:space="preserve"> қаулысымен.</w:t>
      </w:r>
    </w:p>
    <w:bookmarkStart w:name="z3892" w:id="381"/>
    <w:p>
      <w:pPr>
        <w:spacing w:after="0"/>
        <w:ind w:left="0"/>
        <w:jc w:val="left"/>
      </w:pPr>
      <w:r>
        <w:rPr>
          <w:rFonts w:ascii="Times New Roman"/>
          <w:b/>
          <w:i w:val="false"/>
          <w:color w:val="000000"/>
        </w:rPr>
        <w:t xml:space="preserve"> 1-тарау. Жалпы ережелер</w:t>
      </w:r>
    </w:p>
    <w:bookmarkEnd w:id="381"/>
    <w:bookmarkStart w:name="z3893" w:id="382"/>
    <w:p>
      <w:pPr>
        <w:spacing w:after="0"/>
        <w:ind w:left="0"/>
        <w:jc w:val="both"/>
      </w:pPr>
      <w:r>
        <w:rPr>
          <w:rFonts w:ascii="Times New Roman"/>
          <w:b w:val="false"/>
          <w:i w:val="false"/>
          <w:color w:val="000000"/>
          <w:sz w:val="28"/>
        </w:rPr>
        <w:t xml:space="preserve">
      1. Осы 2021 – 2025 жылдарға арналған кәсіпкерлікті дамыту жөніндегі ұлттық жоба шеңберінде ислам банктері кәсіпкерлік субъектілерін қаржыландырған кезде ислам банктерінің кірісін құрайтын тауардың үстеме бағасының бір бөлігін және жалдау төлемінің бір бөлігін субсидиялау қағидалары (бұдан әрі – Ислам банктері қаржыландырған кезде субсидиялау қағидалары)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(бұдан әрі – Кодекс), Қазақстан Республикасы Үкіметінің 2021 жылғы 12 қазандағы № 728 </w:t>
      </w:r>
      <w:r>
        <w:rPr>
          <w:rFonts w:ascii="Times New Roman"/>
          <w:b w:val="false"/>
          <w:i w:val="false"/>
          <w:color w:val="000000"/>
          <w:sz w:val="28"/>
        </w:rPr>
        <w:t>қаулысымен</w:t>
      </w:r>
      <w:r>
        <w:rPr>
          <w:rFonts w:ascii="Times New Roman"/>
          <w:b w:val="false"/>
          <w:i w:val="false"/>
          <w:color w:val="000000"/>
          <w:sz w:val="28"/>
        </w:rPr>
        <w:t xml:space="preserve"> бекітілген 2021 – 2025 жылдарға арналған кәсіпкерлікті дамыту жөніндегі ұлттық жобаға (бұдан әрі – ұлттық жоба) сәйкес әзірленді және кәсіпкерлік субъектілеріне берілетін ислам банктерінің/исламдық лизингтік компанияның қаржыландыруы бойынша ислам банкінің/исламдық лизингтік компанияның кірісін құрайтын тауарларға үстеме бағаның бір бөлігін/жалдау төлемінің бір бөлігін субсидиялау шарттары мен тетіктерін айқындайды.</w:t>
      </w:r>
    </w:p>
    <w:bookmarkEnd w:id="382"/>
    <w:bookmarkStart w:name="z3894" w:id="383"/>
    <w:p>
      <w:pPr>
        <w:spacing w:after="0"/>
        <w:ind w:left="0"/>
        <w:jc w:val="both"/>
      </w:pPr>
      <w:r>
        <w:rPr>
          <w:rFonts w:ascii="Times New Roman"/>
          <w:b w:val="false"/>
          <w:i w:val="false"/>
          <w:color w:val="000000"/>
          <w:sz w:val="28"/>
        </w:rPr>
        <w:t>
      2. Осы Ислам банктері қаржыландырған кезде субсидиялау қағидаларында мынадай негізгі ұғымдар пайдаланылады:</w:t>
      </w:r>
    </w:p>
    <w:bookmarkEnd w:id="383"/>
    <w:bookmarkStart w:name="z3895" w:id="384"/>
    <w:p>
      <w:pPr>
        <w:spacing w:after="0"/>
        <w:ind w:left="0"/>
        <w:jc w:val="both"/>
      </w:pPr>
      <w:r>
        <w:rPr>
          <w:rFonts w:ascii="Times New Roman"/>
          <w:b w:val="false"/>
          <w:i w:val="false"/>
          <w:color w:val="000000"/>
          <w:sz w:val="28"/>
        </w:rPr>
        <w:t>
      1) ақпараттық жүйе – ақпараттық өзара іс-қимыл арқылы белгілі бір технологиялық әрекеттерді іске асыратын және нақты функционалдық міндеттерді шешуге арналған ақпараттық-коммуникациялық технологиялардың, қызмет көрсетуші персоналдың және техникалық құжаттаманың ұйымдастырылып ретке келтірілген жиынтығы;</w:t>
      </w:r>
    </w:p>
    <w:bookmarkEnd w:id="384"/>
    <w:bookmarkStart w:name="z3896" w:id="385"/>
    <w:p>
      <w:pPr>
        <w:spacing w:after="0"/>
        <w:ind w:left="0"/>
        <w:jc w:val="both"/>
      </w:pPr>
      <w:r>
        <w:rPr>
          <w:rFonts w:ascii="Times New Roman"/>
          <w:b w:val="false"/>
          <w:i w:val="false"/>
          <w:color w:val="000000"/>
          <w:sz w:val="28"/>
        </w:rPr>
        <w:t>
      2) банк-төлем агентi – исламдық лизингтік компанияның қаржы агенттігімен келісілетін және исламдық лизингтік компаниялардың исламдық лизинг шарттары бойынша субсидиялар сомасын аударуға және есептен шығаруға арналған исламдық лизингтік компанияның арнайы шотын жүргізу жөніндегі функцияларды жүзеге асыратын уәкілетті банкі;</w:t>
      </w:r>
    </w:p>
    <w:bookmarkEnd w:id="385"/>
    <w:bookmarkStart w:name="z3897" w:id="386"/>
    <w:p>
      <w:pPr>
        <w:spacing w:after="0"/>
        <w:ind w:left="0"/>
        <w:jc w:val="both"/>
      </w:pPr>
      <w:r>
        <w:rPr>
          <w:rFonts w:ascii="Times New Roman"/>
          <w:b w:val="false"/>
          <w:i w:val="false"/>
          <w:color w:val="000000"/>
          <w:sz w:val="28"/>
        </w:rPr>
        <w:t>
      3) жергілікті үйлестіруші – құжаттарды дайындау және жинау бойынша кәсіпкерлерді консультациялық сүйемелдеуді жүзеге асыратын облыстың (астананың, республикалық маңызы бар қалалардың) әкімі айқындайтын жергілікті атқарушы органның (қаланың/ауданның) құрылымдық бөлімшесі;</w:t>
      </w:r>
    </w:p>
    <w:bookmarkEnd w:id="386"/>
    <w:bookmarkStart w:name="z3898" w:id="387"/>
    <w:p>
      <w:pPr>
        <w:spacing w:after="0"/>
        <w:ind w:left="0"/>
        <w:jc w:val="both"/>
      </w:pPr>
      <w:r>
        <w:rPr>
          <w:rFonts w:ascii="Times New Roman"/>
          <w:b w:val="false"/>
          <w:i w:val="false"/>
          <w:color w:val="000000"/>
          <w:sz w:val="28"/>
        </w:rPr>
        <w:t>
      4) жоба – бизнестің әртүрлі бағыттарында кіріс алуға бағытталған және Қазақстан Республикасының заңнамасына қайшы келмейтін кәсіпкер бастамашылық қызмет ретінде жүзеге асыратын іс-қимылдар мен іс-шаралардың жиынтығы (бір жоба шеңберінде бірнеше түрлі қаржыландыру алуға болады);</w:t>
      </w:r>
    </w:p>
    <w:bookmarkEnd w:id="387"/>
    <w:bookmarkStart w:name="z3899" w:id="388"/>
    <w:p>
      <w:pPr>
        <w:spacing w:after="0"/>
        <w:ind w:left="0"/>
        <w:jc w:val="both"/>
      </w:pPr>
      <w:r>
        <w:rPr>
          <w:rFonts w:ascii="Times New Roman"/>
          <w:b w:val="false"/>
          <w:i w:val="false"/>
          <w:color w:val="000000"/>
          <w:sz w:val="28"/>
        </w:rPr>
        <w:t xml:space="preserve">
      5) ислам банкі – осы Ислам банктері қаржыландырған кезде субсидиялау қағидалары шеңберінде "Қазақстан Республикасындағы банктер және банк қызметі туралы" Қазақстан Республикасы Заңының </w:t>
      </w:r>
      <w:r>
        <w:rPr>
          <w:rFonts w:ascii="Times New Roman"/>
          <w:b w:val="false"/>
          <w:i w:val="false"/>
          <w:color w:val="000000"/>
          <w:sz w:val="28"/>
        </w:rPr>
        <w:t>4-1-тарауында</w:t>
      </w:r>
      <w:r>
        <w:rPr>
          <w:rFonts w:ascii="Times New Roman"/>
          <w:b w:val="false"/>
          <w:i w:val="false"/>
          <w:color w:val="000000"/>
          <w:sz w:val="28"/>
        </w:rPr>
        <w:t xml:space="preserve"> көзделген банк қызметін лицензия негізінде жүзеге асыратын екінші деңгейдегі банк;</w:t>
      </w:r>
    </w:p>
    <w:bookmarkEnd w:id="388"/>
    <w:bookmarkStart w:name="z3900" w:id="389"/>
    <w:p>
      <w:pPr>
        <w:spacing w:after="0"/>
        <w:ind w:left="0"/>
        <w:jc w:val="both"/>
      </w:pPr>
      <w:r>
        <w:rPr>
          <w:rFonts w:ascii="Times New Roman"/>
          <w:b w:val="false"/>
          <w:i w:val="false"/>
          <w:color w:val="000000"/>
          <w:sz w:val="28"/>
        </w:rPr>
        <w:t>
      6) ислам банкі беретін қаржыландыру (бұдан әрі – қаржыландыру) – ислам банкінің/исламдық лизингтік компанияның кәсіпкерге тауар үшін төлемнің мерзімін кейінге қалдыру немесе бөліп төлеу мүмкіндігін беруі және/немесе ислам банкінің/исламдық лизингтік компанияның кәсіпкерге лизинг (жалға беру) шарттарында мүлікті (лизинг нысанын) беруі;</w:t>
      </w:r>
    </w:p>
    <w:bookmarkEnd w:id="389"/>
    <w:bookmarkStart w:name="z3901" w:id="390"/>
    <w:p>
      <w:pPr>
        <w:spacing w:after="0"/>
        <w:ind w:left="0"/>
        <w:jc w:val="both"/>
      </w:pPr>
      <w:r>
        <w:rPr>
          <w:rFonts w:ascii="Times New Roman"/>
          <w:b w:val="false"/>
          <w:i w:val="false"/>
          <w:color w:val="000000"/>
          <w:sz w:val="28"/>
        </w:rPr>
        <w:t>
      7) исламдық лизингтік компания – осы Ислам банктері қаржыландырған кезде субсидиялау қағидалары шеңберінде қатысатын, акционерлік қоғам нысанында құрылған, банк болып табылмайтын өз қызметін "</w:t>
      </w:r>
      <w:r>
        <w:rPr>
          <w:rFonts w:ascii="Times New Roman"/>
          <w:b w:val="false"/>
          <w:i w:val="false"/>
          <w:color w:val="000000"/>
          <w:sz w:val="28"/>
        </w:rPr>
        <w:t>Қаржы лизингі туралы</w:t>
      </w:r>
      <w:r>
        <w:rPr>
          <w:rFonts w:ascii="Times New Roman"/>
          <w:b w:val="false"/>
          <w:i w:val="false"/>
          <w:color w:val="000000"/>
          <w:sz w:val="28"/>
        </w:rPr>
        <w:t>" Қазақстан Республикасы Заңының 2-1-тарауына сәйкес жүзеге асыратын заңды тұлға;</w:t>
      </w:r>
    </w:p>
    <w:bookmarkEnd w:id="390"/>
    <w:bookmarkStart w:name="z3902" w:id="391"/>
    <w:p>
      <w:pPr>
        <w:spacing w:after="0"/>
        <w:ind w:left="0"/>
        <w:jc w:val="both"/>
      </w:pPr>
      <w:r>
        <w:rPr>
          <w:rFonts w:ascii="Times New Roman"/>
          <w:b w:val="false"/>
          <w:i w:val="false"/>
          <w:color w:val="000000"/>
          <w:sz w:val="28"/>
        </w:rPr>
        <w:t>
      8) исламдық лизинг шарты – исламдық лизингтік компания кәсіпкерге мүлікті (лизинг нысанын) лизинг (жалға беру) шарттарымен беретін исламдық лизингтік компания мен кәсіпкер арасында жасалған жазбаша келісім;</w:t>
      </w:r>
    </w:p>
    <w:bookmarkEnd w:id="391"/>
    <w:bookmarkStart w:name="z3903" w:id="392"/>
    <w:p>
      <w:pPr>
        <w:spacing w:after="0"/>
        <w:ind w:left="0"/>
        <w:jc w:val="both"/>
      </w:pPr>
      <w:r>
        <w:rPr>
          <w:rFonts w:ascii="Times New Roman"/>
          <w:b w:val="false"/>
          <w:i w:val="false"/>
          <w:color w:val="000000"/>
          <w:sz w:val="28"/>
        </w:rPr>
        <w:t>
      9) исламдық қаржыландыру бойынша субсидиялау шарты (бұдан әрі – субсидиялау шарты) – қаржы агенттігі кәсіпкерді уәкілетті орган бекітетін нысан бойынша ислам банкі/исламдық лизингтік компания берген қаржыландыру бойынша ислам банкінің/исламдық лизингтік компанияның кірісін құрайтын тауарға үстеме бағаны/жалдау төлемінің бір бөлігін ішінара субсидиялайтын қаржы агенттігі, ислам банкі/исламдық лизингтік компания және кәсіпкер арасында жасалатын үшжақты жазбаша келісім;</w:t>
      </w:r>
    </w:p>
    <w:bookmarkEnd w:id="392"/>
    <w:bookmarkStart w:name="z3904" w:id="393"/>
    <w:p>
      <w:pPr>
        <w:spacing w:after="0"/>
        <w:ind w:left="0"/>
        <w:jc w:val="both"/>
      </w:pPr>
      <w:r>
        <w:rPr>
          <w:rFonts w:ascii="Times New Roman"/>
          <w:b w:val="false"/>
          <w:i w:val="false"/>
          <w:color w:val="000000"/>
          <w:sz w:val="28"/>
        </w:rPr>
        <w:t>
      10) кәсіпкер – өз қызметін осы Ислам банктері қаржыландырған кезде субсидиялау қағидалары шеңберінде жүзеге асыратын шағын және (немесе) орта кәсіпкерлік субъектісі;</w:t>
      </w:r>
    </w:p>
    <w:bookmarkEnd w:id="393"/>
    <w:bookmarkStart w:name="z3905" w:id="394"/>
    <w:p>
      <w:pPr>
        <w:spacing w:after="0"/>
        <w:ind w:left="0"/>
        <w:jc w:val="both"/>
      </w:pPr>
      <w:r>
        <w:rPr>
          <w:rFonts w:ascii="Times New Roman"/>
          <w:b w:val="false"/>
          <w:i w:val="false"/>
          <w:color w:val="000000"/>
          <w:sz w:val="28"/>
        </w:rPr>
        <w:t>
      11) қаржы агенттігі – "Даму" кәсіпкерлікті дамыту қоры" акционерлік қоғамы;</w:t>
      </w:r>
    </w:p>
    <w:bookmarkEnd w:id="394"/>
    <w:bookmarkStart w:name="z3906" w:id="395"/>
    <w:p>
      <w:pPr>
        <w:spacing w:after="0"/>
        <w:ind w:left="0"/>
        <w:jc w:val="both"/>
      </w:pPr>
      <w:r>
        <w:rPr>
          <w:rFonts w:ascii="Times New Roman"/>
          <w:b w:val="false"/>
          <w:i w:val="false"/>
          <w:color w:val="000000"/>
          <w:sz w:val="28"/>
        </w:rPr>
        <w:t>
      12) қаржыландыру шарты – ислам банкі мен кәсіпкер арасында жасалатын жазбаша келісім, оның шарттары бойынша ислам банкі кәсіпкерге – тауарды сатып алушыға немесе сатушыға коммерциялық кредит береді не кәсіпкерге лизинг (жалға беру) шарттарында мүлік (лизинг нысанын) береді (қаржыландыру шартына бас қаржыландыру келісімі де жатады, оның шеңберінде ислам банкі мен кәсіпкер коммерциялық кредит беру (қаржыландыру) туралы жекелеген шарттар жасасады);</w:t>
      </w:r>
    </w:p>
    <w:bookmarkEnd w:id="395"/>
    <w:bookmarkStart w:name="z3907" w:id="396"/>
    <w:p>
      <w:pPr>
        <w:spacing w:after="0"/>
        <w:ind w:left="0"/>
        <w:jc w:val="both"/>
      </w:pPr>
      <w:r>
        <w:rPr>
          <w:rFonts w:ascii="Times New Roman"/>
          <w:b w:val="false"/>
          <w:i w:val="false"/>
          <w:color w:val="000000"/>
          <w:sz w:val="28"/>
        </w:rPr>
        <w:t>
      13) мемлекеттік даму институттары – экономиканың әртүрлі салаларында мемлекеттік қолдау шараларын көрсететін ұлттық басқарушы холдингтер, ұлттық холдингтер, акцияларының бақылау пакеттері ұлттық басқарушы холдингке немесе ұлттық холдингке тиесілі акционерлік қоғамдар;</w:t>
      </w:r>
    </w:p>
    <w:bookmarkEnd w:id="396"/>
    <w:bookmarkStart w:name="z3908" w:id="397"/>
    <w:p>
      <w:pPr>
        <w:spacing w:after="0"/>
        <w:ind w:left="0"/>
        <w:jc w:val="both"/>
      </w:pPr>
      <w:r>
        <w:rPr>
          <w:rFonts w:ascii="Times New Roman"/>
          <w:b w:val="false"/>
          <w:i w:val="false"/>
          <w:color w:val="000000"/>
          <w:sz w:val="28"/>
        </w:rPr>
        <w:t>
      14) өңірлік үйлестіруші – жергілікті атқарушы органның облыс (астана, республикалық маңызы бар қалалар) әкімі айқындайтын құрылымдық бөлімшесі;</w:t>
      </w:r>
    </w:p>
    <w:bookmarkEnd w:id="397"/>
    <w:bookmarkStart w:name="z3909" w:id="398"/>
    <w:p>
      <w:pPr>
        <w:spacing w:after="0"/>
        <w:ind w:left="0"/>
        <w:jc w:val="both"/>
      </w:pPr>
      <w:r>
        <w:rPr>
          <w:rFonts w:ascii="Times New Roman"/>
          <w:b w:val="false"/>
          <w:i w:val="false"/>
          <w:color w:val="000000"/>
          <w:sz w:val="28"/>
        </w:rPr>
        <w:t>
      15) субсидиялар – субсидиялау шарттарының негізінде кәсіпкерлерді субсидиялау шеңберінде қаржы агенттігі ислам банкіне/исламдық лизингтік компанияға өтеусіз және қайтарымсыз негізде төлейтін мерзімді төлемдер;</w:t>
      </w:r>
    </w:p>
    <w:bookmarkEnd w:id="398"/>
    <w:bookmarkStart w:name="z3910" w:id="399"/>
    <w:p>
      <w:pPr>
        <w:spacing w:after="0"/>
        <w:ind w:left="0"/>
        <w:jc w:val="both"/>
      </w:pPr>
      <w:r>
        <w:rPr>
          <w:rFonts w:ascii="Times New Roman"/>
          <w:b w:val="false"/>
          <w:i w:val="false"/>
          <w:color w:val="000000"/>
          <w:sz w:val="28"/>
        </w:rPr>
        <w:t>
      16) субсидиялау – кәсіпкерлерді мемлекеттік қаржылық қолдау нысаны, ол кәсіпкердің операциялық қызметіне жататын белгілі бір шарттарды болашақта орындауға айырбас ретінде қаржыландырулар бойынша ислам банкінің/исламдық лизингтік компанияның кірісін құрайтын тауардың үстеме бағасы/жалдау төлемінің бір бөлігі ретінде ислам банкіне/исламдық лизингтік компанияға кәсіпкер төлейтін шығыстарды ішінара өтеу үшін пайдаланылады;</w:t>
      </w:r>
    </w:p>
    <w:bookmarkEnd w:id="399"/>
    <w:bookmarkStart w:name="z3911" w:id="400"/>
    <w:p>
      <w:pPr>
        <w:spacing w:after="0"/>
        <w:ind w:left="0"/>
        <w:jc w:val="both"/>
      </w:pPr>
      <w:r>
        <w:rPr>
          <w:rFonts w:ascii="Times New Roman"/>
          <w:b w:val="false"/>
          <w:i w:val="false"/>
          <w:color w:val="000000"/>
          <w:sz w:val="28"/>
        </w:rPr>
        <w:t>
      17) уәкілетті орган – кәсіпкерлік жөніндегі уәкілетті орган;</w:t>
      </w:r>
    </w:p>
    <w:bookmarkEnd w:id="400"/>
    <w:bookmarkStart w:name="z3912" w:id="401"/>
    <w:p>
      <w:pPr>
        <w:spacing w:after="0"/>
        <w:ind w:left="0"/>
        <w:jc w:val="both"/>
      </w:pPr>
      <w:r>
        <w:rPr>
          <w:rFonts w:ascii="Times New Roman"/>
          <w:b w:val="false"/>
          <w:i w:val="false"/>
          <w:color w:val="000000"/>
          <w:sz w:val="28"/>
        </w:rPr>
        <w:t>
      18) электрондық өтінім – мемлекеттік қолдау алуға өтінім, ондағы ақпарат электрондық-цифрлық нысанда ұсынылады және электрондық цифрлық қолтаңба арқылы куәландырылады;</w:t>
      </w:r>
    </w:p>
    <w:bookmarkEnd w:id="401"/>
    <w:bookmarkStart w:name="z3913" w:id="402"/>
    <w:p>
      <w:pPr>
        <w:spacing w:after="0"/>
        <w:ind w:left="0"/>
        <w:jc w:val="both"/>
      </w:pPr>
      <w:r>
        <w:rPr>
          <w:rFonts w:ascii="Times New Roman"/>
          <w:b w:val="false"/>
          <w:i w:val="false"/>
          <w:color w:val="000000"/>
          <w:sz w:val="28"/>
        </w:rPr>
        <w:t>
      19) электрондық құжаттар топтамасы – мемлекеттік көрсетілетін қызметті алушы өзі қатысқан кезде берген жазбаша келісімі негізінде өтініш берушінің немесе осы құжатты куәландыруға өкілеттілігі бар тұлғаның не кәсіпкерлерге қызмет көрсету орталығының уәкілетті қызметкерінің электрондық-цифрлық қолтаңбасымен куәландырылған, төлнұсқа құжаттың түрін және мәліметтерін (деректерін) электрондық-цифрлық нысанда толық көрсететін құжаттар.</w:t>
      </w:r>
    </w:p>
    <w:bookmarkEnd w:id="402"/>
    <w:bookmarkStart w:name="z3914" w:id="403"/>
    <w:p>
      <w:pPr>
        <w:spacing w:after="0"/>
        <w:ind w:left="0"/>
        <w:jc w:val="both"/>
      </w:pPr>
      <w:r>
        <w:rPr>
          <w:rFonts w:ascii="Times New Roman"/>
          <w:b w:val="false"/>
          <w:i w:val="false"/>
          <w:color w:val="000000"/>
          <w:sz w:val="28"/>
        </w:rPr>
        <w:t>
      3. Субсидиялау кәсіпкерлер қаржыландыру бойынша ислам банкінің/исламдық лизингтік компанияның кірісін құрайтын тауардың үстеме бағасының бір бөлігі/жалдау төлемінің бір бөлігі ретінде төлейтін шығыстардың бір бөлігін өтеу үшін пайдаланылады және мемлекеттің бизнеспен өзара іс-қимылының тиімді тетіктері арқылы жүзеге асырылады.</w:t>
      </w:r>
    </w:p>
    <w:bookmarkEnd w:id="403"/>
    <w:bookmarkStart w:name="z3915" w:id="404"/>
    <w:p>
      <w:pPr>
        <w:spacing w:after="0"/>
        <w:ind w:left="0"/>
        <w:jc w:val="both"/>
      </w:pPr>
      <w:r>
        <w:rPr>
          <w:rFonts w:ascii="Times New Roman"/>
          <w:b w:val="false"/>
          <w:i w:val="false"/>
          <w:color w:val="000000"/>
          <w:sz w:val="28"/>
        </w:rPr>
        <w:t>
      4. Қаржы агенттігінің көрсетілген қызметтеріне уәкілетті орган республикалық бюджет қаражаты есебінен ақы төлейді.</w:t>
      </w:r>
    </w:p>
    <w:bookmarkEnd w:id="404"/>
    <w:bookmarkStart w:name="z3916" w:id="405"/>
    <w:p>
      <w:pPr>
        <w:spacing w:after="0"/>
        <w:ind w:left="0"/>
        <w:jc w:val="both"/>
      </w:pPr>
      <w:r>
        <w:rPr>
          <w:rFonts w:ascii="Times New Roman"/>
          <w:b w:val="false"/>
          <w:i w:val="false"/>
          <w:color w:val="000000"/>
          <w:sz w:val="28"/>
        </w:rPr>
        <w:t>
      5. Кәсіпкерлік жөніндегі уәкілетті орган ұлттық жоба шеңберінде субсидиялау үшін көзделген қаражатты қаржы агенттігіне өздерінің арасында жасалатын қаражатты аударуға арналған шарт негізінде қаржы агенттігінің арнайы шотына республикалық бюджет қаражаты есебінен аударады.</w:t>
      </w:r>
    </w:p>
    <w:bookmarkEnd w:id="405"/>
    <w:bookmarkStart w:name="z3917" w:id="406"/>
    <w:p>
      <w:pPr>
        <w:spacing w:after="0"/>
        <w:ind w:left="0"/>
        <w:jc w:val="both"/>
      </w:pPr>
      <w:r>
        <w:rPr>
          <w:rFonts w:ascii="Times New Roman"/>
          <w:b w:val="false"/>
          <w:i w:val="false"/>
          <w:color w:val="000000"/>
          <w:sz w:val="28"/>
        </w:rPr>
        <w:t>
      6. Өңірлік үйлестіруші ұлттық жоба шеңберінде жергілікті бюджет қаражаты есебінен субсидиялау үшін көзделген қаражатты қаржы агенттігіне олардың арасында жасалатын субсидиялау және кепілдік беру туралы шарттың негізінде аударады.</w:t>
      </w:r>
    </w:p>
    <w:bookmarkEnd w:id="406"/>
    <w:p>
      <w:pPr>
        <w:spacing w:after="0"/>
        <w:ind w:left="0"/>
        <w:jc w:val="both"/>
      </w:pPr>
      <w:r>
        <w:rPr>
          <w:rFonts w:ascii="Times New Roman"/>
          <w:b w:val="false"/>
          <w:i w:val="false"/>
          <w:color w:val="000000"/>
          <w:sz w:val="28"/>
        </w:rPr>
        <w:t>
      Субсидиялау және кепілдік беру туралы шарттың үлгі нысанын кәсіпкерлік жөніндегі уәкілетті орган бекітеді.</w:t>
      </w:r>
    </w:p>
    <w:bookmarkStart w:name="z3918" w:id="407"/>
    <w:p>
      <w:pPr>
        <w:spacing w:after="0"/>
        <w:ind w:left="0"/>
        <w:jc w:val="both"/>
      </w:pPr>
      <w:r>
        <w:rPr>
          <w:rFonts w:ascii="Times New Roman"/>
          <w:b w:val="false"/>
          <w:i w:val="false"/>
          <w:color w:val="000000"/>
          <w:sz w:val="28"/>
        </w:rPr>
        <w:t>
      7. Республикалық және/немесе жергілікті бюджеттен және/немесе Қазақстан Республикасы Ұлттық қорынан субсидиялауға бөлінген және ұлттық жоба шеңберінде пайдаланылмаған қаражатты ұлттық жоба шеңберіндегі жобаларды субсидиялауға және кепілдік беруге пайдалануға болады.</w:t>
      </w:r>
    </w:p>
    <w:bookmarkEnd w:id="407"/>
    <w:bookmarkStart w:name="z3919" w:id="408"/>
    <w:p>
      <w:pPr>
        <w:spacing w:after="0"/>
        <w:ind w:left="0"/>
        <w:jc w:val="both"/>
      </w:pPr>
      <w:r>
        <w:rPr>
          <w:rFonts w:ascii="Times New Roman"/>
          <w:b w:val="false"/>
          <w:i w:val="false"/>
          <w:color w:val="000000"/>
          <w:sz w:val="28"/>
        </w:rPr>
        <w:t>
      8. Мыналар:</w:t>
      </w:r>
    </w:p>
    <w:bookmarkEnd w:id="408"/>
    <w:p>
      <w:pPr>
        <w:spacing w:after="0"/>
        <w:ind w:left="0"/>
        <w:jc w:val="both"/>
      </w:pPr>
      <w:r>
        <w:rPr>
          <w:rFonts w:ascii="Times New Roman"/>
          <w:b w:val="false"/>
          <w:i w:val="false"/>
          <w:color w:val="000000"/>
          <w:sz w:val="28"/>
        </w:rPr>
        <w:t>
      1) мемлекеттік даму институттары кредиторы болып табылатын, сондай-ақ осы Ислам банктері қаржыландырған кезде субсидиялау қағидаларын іске асыру шеңберінде сыйақы мөлшерлемесі арзандатылған ислам банктерінің/исламдық лизингтік компаниялардың қаржыландыру шарттарын қоспағанда, сыйақы мөлшерлемесі бюджет қаражатының есебінен арзандатылған қаржыландыру;</w:t>
      </w:r>
    </w:p>
    <w:p>
      <w:pPr>
        <w:spacing w:after="0"/>
        <w:ind w:left="0"/>
        <w:jc w:val="both"/>
      </w:pPr>
      <w:r>
        <w:rPr>
          <w:rFonts w:ascii="Times New Roman"/>
          <w:b w:val="false"/>
          <w:i w:val="false"/>
          <w:color w:val="000000"/>
          <w:sz w:val="28"/>
        </w:rPr>
        <w:t>
      2) ұйымдардың үлестерін, акцияларын, сондай-ақ мүліктік кешен ретінде кәсіпорындарды сатып алуға бағытталған;</w:t>
      </w:r>
    </w:p>
    <w:p>
      <w:pPr>
        <w:spacing w:after="0"/>
        <w:ind w:left="0"/>
        <w:jc w:val="both"/>
      </w:pPr>
      <w:r>
        <w:rPr>
          <w:rFonts w:ascii="Times New Roman"/>
          <w:b w:val="false"/>
          <w:i w:val="false"/>
          <w:color w:val="000000"/>
          <w:sz w:val="28"/>
        </w:rPr>
        <w:t>
      3) овердрафт түріндегі;</w:t>
      </w:r>
    </w:p>
    <w:p>
      <w:pPr>
        <w:spacing w:after="0"/>
        <w:ind w:left="0"/>
        <w:jc w:val="both"/>
      </w:pPr>
      <w:r>
        <w:rPr>
          <w:rFonts w:ascii="Times New Roman"/>
          <w:b w:val="false"/>
          <w:i w:val="false"/>
          <w:color w:val="000000"/>
          <w:sz w:val="28"/>
        </w:rPr>
        <w:t>
      4) қайтарымды, қайталама немесе қосалқы лизинг бойынша;</w:t>
      </w:r>
    </w:p>
    <w:p>
      <w:pPr>
        <w:spacing w:after="0"/>
        <w:ind w:left="0"/>
        <w:jc w:val="both"/>
      </w:pPr>
      <w:r>
        <w:rPr>
          <w:rFonts w:ascii="Times New Roman"/>
          <w:b w:val="false"/>
          <w:i w:val="false"/>
          <w:color w:val="000000"/>
          <w:sz w:val="28"/>
        </w:rPr>
        <w:t>
      5) ломбардтардың, микроқаржы, факторингтік ұйымдардың және лизингтік компаниялардың қызметіне бағытталған қаржыландыру осы Ислам банктері қаржыландырған кезде субсидиялау қағидалары шеңберінде қаржыландыру субсидиялауға жатпайды.</w:t>
      </w:r>
    </w:p>
    <w:bookmarkStart w:name="z3920" w:id="409"/>
    <w:p>
      <w:pPr>
        <w:spacing w:after="0"/>
        <w:ind w:left="0"/>
        <w:jc w:val="both"/>
      </w:pPr>
      <w:r>
        <w:rPr>
          <w:rFonts w:ascii="Times New Roman"/>
          <w:b w:val="false"/>
          <w:i w:val="false"/>
          <w:color w:val="000000"/>
          <w:sz w:val="28"/>
        </w:rPr>
        <w:t>
      9. Мыналар:</w:t>
      </w:r>
    </w:p>
    <w:bookmarkEnd w:id="409"/>
    <w:p>
      <w:pPr>
        <w:spacing w:after="0"/>
        <w:ind w:left="0"/>
        <w:jc w:val="both"/>
      </w:pPr>
      <w:r>
        <w:rPr>
          <w:rFonts w:ascii="Times New Roman"/>
          <w:b w:val="false"/>
          <w:i w:val="false"/>
          <w:color w:val="000000"/>
          <w:sz w:val="28"/>
        </w:rPr>
        <w:t>
      1) моторлы көлік құралдарын шығаруды көздейтін жобаларды қоспағанда, акцизделетін тауарларды/өнімдерді шығаруды жүзеге асыратын кәсіпкерлер;</w:t>
      </w:r>
    </w:p>
    <w:p>
      <w:pPr>
        <w:spacing w:after="0"/>
        <w:ind w:left="0"/>
        <w:jc w:val="both"/>
      </w:pPr>
      <w:r>
        <w:rPr>
          <w:rFonts w:ascii="Times New Roman"/>
          <w:b w:val="false"/>
          <w:i w:val="false"/>
          <w:color w:val="000000"/>
          <w:sz w:val="28"/>
        </w:rPr>
        <w:t>
      2) қиыршықтас және құм карьерлерін игеруге арналған жобаларды қоспағанда, өз қызметін тау-кен өндіру өнеркәсібінде жүзеге асыратын кәсіпкерлер;</w:t>
      </w:r>
    </w:p>
    <w:p>
      <w:pPr>
        <w:spacing w:after="0"/>
        <w:ind w:left="0"/>
        <w:jc w:val="both"/>
      </w:pPr>
      <w:r>
        <w:rPr>
          <w:rFonts w:ascii="Times New Roman"/>
          <w:b w:val="false"/>
          <w:i w:val="false"/>
          <w:color w:val="000000"/>
          <w:sz w:val="28"/>
        </w:rPr>
        <w:t>
      3) акцияларының (жарғылық капиталға қатысу үлестерінің) елу және одан да көп пайызы мемлекетке, ұлттық басқарушы холдингке, ұлттық холдингке, ұлттық компанияға тікелей немесе жанама түрде тиесілі кәсіпкерлер/индустриялық-инновациялық қызмет субъектілері (әлеуметтік-кәсіпкерлік корпорацияны, сондай-ақ мемлекеттік-жекешелік әріптестік туралы шарт шеңберінде құрылған кәсіпкерлерді қоспағанда);</w:t>
      </w:r>
    </w:p>
    <w:p>
      <w:pPr>
        <w:spacing w:after="0"/>
        <w:ind w:left="0"/>
        <w:jc w:val="both"/>
      </w:pPr>
      <w:r>
        <w:rPr>
          <w:rFonts w:ascii="Times New Roman"/>
          <w:b w:val="false"/>
          <w:i w:val="false"/>
          <w:color w:val="000000"/>
          <w:sz w:val="28"/>
        </w:rPr>
        <w:t>
      4) меншік нысаны жеке мекеме ретінде ресімделген кәсіпкерлер;</w:t>
      </w:r>
    </w:p>
    <w:p>
      <w:pPr>
        <w:spacing w:after="0"/>
        <w:ind w:left="0"/>
        <w:jc w:val="both"/>
      </w:pPr>
      <w:r>
        <w:rPr>
          <w:rFonts w:ascii="Times New Roman"/>
          <w:b w:val="false"/>
          <w:i w:val="false"/>
          <w:color w:val="000000"/>
          <w:sz w:val="28"/>
        </w:rPr>
        <w:t>
      5) Кодекстің 24-бабының 4-тармағында көрсетілген қызмет түрлері бойынша іске асырылатын кәсіпкерлердің жобалары (осы тармақшаның күші 2020 жылғы 20 сәуірден бастап туындаған қатынастарға қолданылады) осы Ислам банктері қаржыландырған кезде субсидиялау қағидаларының шеңберінде қатысушы бола алмайды.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ҚР Үкіметінің 31.01.2023 </w:t>
      </w:r>
      <w:r>
        <w:rPr>
          <w:rFonts w:ascii="Times New Roman"/>
          <w:b w:val="false"/>
          <w:i w:val="false"/>
          <w:color w:val="000000"/>
          <w:sz w:val="28"/>
        </w:rPr>
        <w:t>№ 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921" w:id="410"/>
    <w:p>
      <w:pPr>
        <w:spacing w:after="0"/>
        <w:ind w:left="0"/>
        <w:jc w:val="left"/>
      </w:pPr>
      <w:r>
        <w:rPr>
          <w:rFonts w:ascii="Times New Roman"/>
          <w:b/>
          <w:i w:val="false"/>
          <w:color w:val="000000"/>
        </w:rPr>
        <w:t xml:space="preserve"> 2-тарау. Ислам банктері кәсіпкерлік субъектілерін қаржыландырған кезде ислам банктерінің кірісін құрайтын тауардың үстеме бағасының бір бөлігін және жалдау төлемінің бір бөлігін субсидиялау тәртібі</w:t>
      </w:r>
    </w:p>
    <w:bookmarkEnd w:id="410"/>
    <w:bookmarkStart w:name="z3922" w:id="411"/>
    <w:p>
      <w:pPr>
        <w:spacing w:after="0"/>
        <w:ind w:left="0"/>
        <w:jc w:val="left"/>
      </w:pPr>
      <w:r>
        <w:rPr>
          <w:rFonts w:ascii="Times New Roman"/>
          <w:b/>
          <w:i w:val="false"/>
          <w:color w:val="000000"/>
        </w:rPr>
        <w:t xml:space="preserve"> 1-параграф. "Кәсіпкерлерді/индустриялық-инновациялық қызмет субъектілерін қолдау" бағыты бойынша субсидиялар беру шарттары</w:t>
      </w:r>
    </w:p>
    <w:bookmarkEnd w:id="411"/>
    <w:bookmarkStart w:name="z3923" w:id="412"/>
    <w:p>
      <w:pPr>
        <w:spacing w:after="0"/>
        <w:ind w:left="0"/>
        <w:jc w:val="both"/>
      </w:pPr>
      <w:r>
        <w:rPr>
          <w:rFonts w:ascii="Times New Roman"/>
          <w:b w:val="false"/>
          <w:i w:val="false"/>
          <w:color w:val="000000"/>
          <w:sz w:val="28"/>
        </w:rPr>
        <w:t xml:space="preserve">
      10. Осы Ислам банктері қаржыландырған кезде субсидиялау қағидаларына </w:t>
      </w:r>
      <w:r>
        <w:rPr>
          <w:rFonts w:ascii="Times New Roman"/>
          <w:b w:val="false"/>
          <w:i w:val="false"/>
          <w:color w:val="000000"/>
          <w:sz w:val="28"/>
        </w:rPr>
        <w:t>1-қосымшаға</w:t>
      </w:r>
      <w:r>
        <w:rPr>
          <w:rFonts w:ascii="Times New Roman"/>
          <w:b w:val="false"/>
          <w:i w:val="false"/>
          <w:color w:val="000000"/>
          <w:sz w:val="28"/>
        </w:rPr>
        <w:t xml:space="preserve"> сәйкес тізбе бойынша экономиканың басым секторларында жобаларын іске асыратын және (немесе) іске асыруды жоспарлайтын кәсіпкерлер/индустриялық-инновациялық қызмет субъектілері "Кәсіпкерлерді/индустриялық-инновациялық қызмет субъектілерін қолдау" бағытына қатысушылар болып табылады. Республикалық маңызы бар қалаларды/облыс орталықтарын қоспағанда, елді мекендерде, оның ішінде моно және шағын қалалар мен ауылдық елді мекендерде іске асырылатын жобалар ломбардтардың, микроқаржы, факторинг ұйымдарының және лизингтік компаниялардың қызметін қоспағанда, салалық шектеулерсіз жүзеге асырылады.</w:t>
      </w:r>
    </w:p>
    <w:bookmarkEnd w:id="412"/>
    <w:p>
      <w:pPr>
        <w:spacing w:after="0"/>
        <w:ind w:left="0"/>
        <w:jc w:val="both"/>
      </w:pPr>
      <w:r>
        <w:rPr>
          <w:rFonts w:ascii="Times New Roman"/>
          <w:b w:val="false"/>
          <w:i w:val="false"/>
          <w:color w:val="000000"/>
          <w:sz w:val="28"/>
        </w:rPr>
        <w:t>
      Бұл ретте республикалық маңызы бар қалаларды/облыс орталықтарын қоспағанда, елді мекендерде бір кәсіпкер үшін 100 (бір жүз) млн теңгеден аспайтын сомаға сауда қызметі саласындағы айналым қаражатын толықтыруға қаржыландыру бойынша тауардың үстеме бағасын/жалдау төлемінің бір бөлігін субсидиялауға рұқсат етіледі.</w:t>
      </w:r>
    </w:p>
    <w:p>
      <w:pPr>
        <w:spacing w:after="0"/>
        <w:ind w:left="0"/>
        <w:jc w:val="both"/>
      </w:pPr>
      <w:r>
        <w:rPr>
          <w:rFonts w:ascii="Times New Roman"/>
          <w:b w:val="false"/>
          <w:i w:val="false"/>
          <w:color w:val="000000"/>
          <w:sz w:val="28"/>
        </w:rPr>
        <w:t>
      Қаржыландыру ұлттық валютада жүзеге асырылады.</w:t>
      </w:r>
    </w:p>
    <w:bookmarkStart w:name="z3924" w:id="413"/>
    <w:p>
      <w:pPr>
        <w:spacing w:after="0"/>
        <w:ind w:left="0"/>
        <w:jc w:val="both"/>
      </w:pPr>
      <w:r>
        <w:rPr>
          <w:rFonts w:ascii="Times New Roman"/>
          <w:b w:val="false"/>
          <w:i w:val="false"/>
          <w:color w:val="000000"/>
          <w:sz w:val="28"/>
        </w:rPr>
        <w:t xml:space="preserve">
      11. Ислам банкінің/исламдық лизингтік компанияның кірісін құрайтын тауардың үстеме бағасын/жалдау төлемінің бір бөлігін субсидиялау жаңа тиімді инвестициялық жобаларды, сондай-ақ жаңғыртуға, айналым қаражатын толықтыруға және өндірісті кеңейтуге бағытталған жобаларды іске асыру үшін берілетін қаржыландыру бойынша жүзеге асырылады. </w:t>
      </w:r>
    </w:p>
    <w:bookmarkEnd w:id="413"/>
    <w:p>
      <w:pPr>
        <w:spacing w:after="0"/>
        <w:ind w:left="0"/>
        <w:jc w:val="both"/>
      </w:pPr>
      <w:r>
        <w:rPr>
          <w:rFonts w:ascii="Times New Roman"/>
          <w:b w:val="false"/>
          <w:i w:val="false"/>
          <w:color w:val="000000"/>
          <w:sz w:val="28"/>
        </w:rPr>
        <w:t>
      Жаңа тиімді инвестициялық жобалар, сондай-ақ өндірісті жаңғыртуға, кеңейтуге және франчайзингке бағытталған жобалар деп қаржы агенттігі шешім қабылдаған күннен бастап 2 (екі) қаржы жылынан кейін кәсіпкерлердің төленетін салықтарды (корпоративтік табыс салығын/жеке табыс салығын) міндетті түрде 10 %-ға ұлғайтуды көздейтін жобалары түсініледі.</w:t>
      </w:r>
    </w:p>
    <w:p>
      <w:pPr>
        <w:spacing w:after="0"/>
        <w:ind w:left="0"/>
        <w:jc w:val="both"/>
      </w:pPr>
      <w:r>
        <w:rPr>
          <w:rFonts w:ascii="Times New Roman"/>
          <w:b w:val="false"/>
          <w:i w:val="false"/>
          <w:color w:val="000000"/>
          <w:sz w:val="28"/>
        </w:rPr>
        <w:t>
      Сонымен бірге кәсіпкер қаржы агенттігі шешім қабылдаған күннен бастап 2 (екі) қаржы жылынан кейін салық декларациясы деректерінің, оның ішінде міндетті зейнетақы жарналары және (немесе) әлеуметтік аударымдар бойынша деректердің негізінде жұмыс орындарын сақтай отырып, еңбекақы төлеу қорының өсуін немесе жұмыс орындарының орташа жылдық санының 10 %-ға ұлғаюын растайды.</w:t>
      </w:r>
    </w:p>
    <w:p>
      <w:pPr>
        <w:spacing w:after="0"/>
        <w:ind w:left="0"/>
        <w:jc w:val="both"/>
      </w:pPr>
      <w:r>
        <w:rPr>
          <w:rFonts w:ascii="Times New Roman"/>
          <w:b w:val="false"/>
          <w:i w:val="false"/>
          <w:color w:val="000000"/>
          <w:sz w:val="28"/>
        </w:rPr>
        <w:t>
      Кәсіпкерлердің айналым қаражатын толықтыруға, сондай-ақ ағымдағы міндеттемелерді қайта қаржыландыруға бағытталған кредиттері бойынша осы тармақта көзделген талаптар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Үкіметінің 17.02.2023 </w:t>
      </w:r>
      <w:r>
        <w:rPr>
          <w:rFonts w:ascii="Times New Roman"/>
          <w:b w:val="false"/>
          <w:i w:val="false"/>
          <w:color w:val="000000"/>
          <w:sz w:val="28"/>
        </w:rPr>
        <w:t>№ 139</w:t>
      </w:r>
      <w:r>
        <w:rPr>
          <w:rFonts w:ascii="Times New Roman"/>
          <w:b w:val="false"/>
          <w:i w:val="false"/>
          <w:color w:val="ff0000"/>
          <w:sz w:val="28"/>
        </w:rPr>
        <w:t xml:space="preserve"> (алғашқы ресми жарияланған күнінен кейін қолданысқа енгізіледі) қаулысымен.</w:t>
      </w:r>
      <w:r>
        <w:br/>
      </w:r>
      <w:r>
        <w:rPr>
          <w:rFonts w:ascii="Times New Roman"/>
          <w:b w:val="false"/>
          <w:i w:val="false"/>
          <w:color w:val="000000"/>
          <w:sz w:val="28"/>
        </w:rPr>
        <w:t>
</w:t>
      </w:r>
    </w:p>
    <w:bookmarkStart w:name="z3925" w:id="414"/>
    <w:p>
      <w:pPr>
        <w:spacing w:after="0"/>
        <w:ind w:left="0"/>
        <w:jc w:val="both"/>
      </w:pPr>
      <w:r>
        <w:rPr>
          <w:rFonts w:ascii="Times New Roman"/>
          <w:b w:val="false"/>
          <w:i w:val="false"/>
          <w:color w:val="000000"/>
          <w:sz w:val="28"/>
        </w:rPr>
        <w:t>
      12. Жоба қаржы агенттігіне енгізілгенге дейін 12 (он екі) ай ішінде ислам банкі/исламдық лизингтік компания жаңа инвестициялық жобаларды, сондай-ақ өндірісті жаңғыртуға және кеңейтуге бағытталған жобаларды іске асыруға бұдан бұрын берген қаржыландыру да жаңа қаржыландыруға жатады.</w:t>
      </w:r>
    </w:p>
    <w:bookmarkEnd w:id="414"/>
    <w:bookmarkStart w:name="z3926" w:id="415"/>
    <w:p>
      <w:pPr>
        <w:spacing w:after="0"/>
        <w:ind w:left="0"/>
        <w:jc w:val="both"/>
      </w:pPr>
      <w:r>
        <w:rPr>
          <w:rFonts w:ascii="Times New Roman"/>
          <w:b w:val="false"/>
          <w:i w:val="false"/>
          <w:color w:val="000000"/>
          <w:sz w:val="28"/>
        </w:rPr>
        <w:t>
      13. Кредиттерді/қаржылық лизинг шарттарын/қаржыландыру шарттарын қайта қаржыландыруға бағытталған, жоба қаржы агенттігіне енгізілгенге дейін 2 (екі) жыл ішінде (мерзім алғашқы қаржыландыру берілген күннен бастап есептеледі) екінші деңгейдегі банктер/лизингтік компаниялар/ислам банктері/исламдық лизингтік компаниялар бұрын берген және осы Ислам банктері қаржыландырған кезде субсидиялау қағидаларының өлшемшарттарына сәйкес келетін қаржыландыру да субсидиялауға жатады.</w:t>
      </w:r>
    </w:p>
    <w:bookmarkEnd w:id="415"/>
    <w:bookmarkStart w:name="z3927" w:id="416"/>
    <w:p>
      <w:pPr>
        <w:spacing w:after="0"/>
        <w:ind w:left="0"/>
        <w:jc w:val="both"/>
      </w:pPr>
      <w:r>
        <w:rPr>
          <w:rFonts w:ascii="Times New Roman"/>
          <w:b w:val="false"/>
          <w:i w:val="false"/>
          <w:color w:val="000000"/>
          <w:sz w:val="28"/>
        </w:rPr>
        <w:t>
      14. Егер кредит беру негізгі құралдарды сатып алу және (немесе) жаңғырту және (немесе) өндірісті кеңейту шеңберінде, бірақ қаржыландыру сомасының немесе бірыңғай жинақтаушы зейнетақы қоры қаражатының, немесе мөлшері 500 (бес жүз) млн теңгеден аспайтын қаржыландырудың 30 %-ынан асырмай жүзеге асырылса, субсидиялау айналым қаражатын толықтыруға берілетін (берілген) кредиттер бойынша жүзеге асырылуы мүмкін.</w:t>
      </w:r>
    </w:p>
    <w:bookmarkEnd w:id="416"/>
    <w:bookmarkStart w:name="z3928" w:id="417"/>
    <w:p>
      <w:pPr>
        <w:spacing w:after="0"/>
        <w:ind w:left="0"/>
        <w:jc w:val="both"/>
      </w:pPr>
      <w:r>
        <w:rPr>
          <w:rFonts w:ascii="Times New Roman"/>
          <w:b w:val="false"/>
          <w:i w:val="false"/>
          <w:color w:val="000000"/>
          <w:sz w:val="28"/>
        </w:rPr>
        <w:t>
      15. 100 % айналым қаражатын толықтыруға жұмсалған 500 (бес жүз) млн теңгеге дейін кепілдік беру құралын қолдану арқылы қаржыландырған кезде ислам банкінің/исламдық лизингтік компанияның кірісін құрайтын тауардың үстеме бағасын/жалдау төлемінің бір бөлігін субсидиялауға (кредиттерге, қаржыландыру шарттарына немесе лизинг шарттарына қызмет көрсету бойынша ағымдағы төлемдерді төлеу бойынша есеп айырысуды жүргізуді және кәсіпкердің негізгі қызметін жүзеге асыруымен байланысы жоқ басқа да мақсаттарды қоспағанда) рұқсат етіледі.</w:t>
      </w:r>
    </w:p>
    <w:bookmarkEnd w:id="417"/>
    <w:bookmarkStart w:name="z3929" w:id="418"/>
    <w:p>
      <w:pPr>
        <w:spacing w:after="0"/>
        <w:ind w:left="0"/>
        <w:jc w:val="both"/>
      </w:pPr>
      <w:r>
        <w:rPr>
          <w:rFonts w:ascii="Times New Roman"/>
          <w:b w:val="false"/>
          <w:i w:val="false"/>
          <w:color w:val="000000"/>
          <w:sz w:val="28"/>
        </w:rPr>
        <w:t>
      16. Ислам банкінің/исламдық лизингтік компанияның кірісін құрайтын тауардың үстеме бағасын/жалдау төлемінің бір бөлігін субсидиялау жүзеге асырылатын қаржыландырудың/исламдық лизинг шартының сомасы бір кәсіпкер үшін 3 (үш) млрд теңгеден аспайды. Егер бірнеше үлестес кәсіпкерге бір бизнес-жобаны іске асыруға қаржыландыру ұсынылса, оның сомасы 3 (үш) млрд теңгеден аспауы керек.</w:t>
      </w:r>
    </w:p>
    <w:bookmarkEnd w:id="418"/>
    <w:p>
      <w:pPr>
        <w:spacing w:after="0"/>
        <w:ind w:left="0"/>
        <w:jc w:val="both"/>
      </w:pPr>
      <w:r>
        <w:rPr>
          <w:rFonts w:ascii="Times New Roman"/>
          <w:b w:val="false"/>
          <w:i w:val="false"/>
          <w:color w:val="000000"/>
          <w:sz w:val="28"/>
        </w:rPr>
        <w:t>
      Мынадай екі шартқа да сәйкес келетін екі және одан да көп жобалар бір бизнес-жоба болып есептеледі:</w:t>
      </w:r>
    </w:p>
    <w:p>
      <w:pPr>
        <w:spacing w:after="0"/>
        <w:ind w:left="0"/>
        <w:jc w:val="both"/>
      </w:pPr>
      <w:r>
        <w:rPr>
          <w:rFonts w:ascii="Times New Roman"/>
          <w:b w:val="false"/>
          <w:i w:val="false"/>
          <w:color w:val="000000"/>
          <w:sz w:val="28"/>
        </w:rPr>
        <w:t>
      жоба бір объект ретінде іске асырылады (физикалық немесе технологиялық тұрғыдан тығыз байланысты бірыңғай ғимарат/құрылыс/объект болып табылады);</w:t>
      </w:r>
    </w:p>
    <w:p>
      <w:pPr>
        <w:spacing w:after="0"/>
        <w:ind w:left="0"/>
        <w:jc w:val="both"/>
      </w:pPr>
      <w:r>
        <w:rPr>
          <w:rFonts w:ascii="Times New Roman"/>
          <w:b w:val="false"/>
          <w:i w:val="false"/>
          <w:color w:val="000000"/>
          <w:sz w:val="28"/>
        </w:rPr>
        <w:t>
      жоба ЭҚЖЖ бір кіші сыныбы шеңберінде іске асырылады.</w:t>
      </w:r>
    </w:p>
    <w:p>
      <w:pPr>
        <w:spacing w:after="0"/>
        <w:ind w:left="0"/>
        <w:jc w:val="both"/>
      </w:pPr>
      <w:r>
        <w:rPr>
          <w:rFonts w:ascii="Times New Roman"/>
          <w:b w:val="false"/>
          <w:i w:val="false"/>
          <w:color w:val="000000"/>
          <w:sz w:val="28"/>
        </w:rPr>
        <w:t>
      Республикалық маңызы бар қалаларды/облыс орталықтарын қоспағанда, елді мекендердегі, оның ішінде моно және шағын қалалардағы, ауылдық елді мекендердегі жобалар бойынша қаржыландыру/ислам лизингі шартының сомасы бір кәсіпкер үшін 1,5 млрд теңгеден аспайды.</w:t>
      </w:r>
    </w:p>
    <w:p>
      <w:pPr>
        <w:spacing w:after="0"/>
        <w:ind w:left="0"/>
        <w:jc w:val="both"/>
      </w:pPr>
      <w:r>
        <w:rPr>
          <w:rFonts w:ascii="Times New Roman"/>
          <w:b w:val="false"/>
          <w:i w:val="false"/>
          <w:color w:val="000000"/>
          <w:sz w:val="28"/>
        </w:rPr>
        <w:t xml:space="preserve">
      Бұл ретте 4,5 млрд теңгеге дейінгі кредиттік лимиті бар 2018 жылғы 27 қаңтарға дейін мақұлданған жобалар бойынша субсидиялау Қазақстан Республикасы Үкіметінің 2018 жылғы 25 тамыздағы № 522 </w:t>
      </w:r>
      <w:r>
        <w:rPr>
          <w:rFonts w:ascii="Times New Roman"/>
          <w:b w:val="false"/>
          <w:i w:val="false"/>
          <w:color w:val="000000"/>
          <w:sz w:val="28"/>
        </w:rPr>
        <w:t>қаулысымен</w:t>
      </w:r>
      <w:r>
        <w:rPr>
          <w:rFonts w:ascii="Times New Roman"/>
          <w:b w:val="false"/>
          <w:i w:val="false"/>
          <w:color w:val="000000"/>
          <w:sz w:val="28"/>
        </w:rPr>
        <w:t xml:space="preserve"> бекітілген "Бизнестің жол картасы-2020" бизнесті қолдау мен дамытудың мемлекеттік бағдарламасының (бұдан әрі – "БЖК-2020" бағдарламасы") бұрын мақұлданған шарттарына сәйкес жүзеге асырылады.</w:t>
      </w:r>
    </w:p>
    <w:bookmarkStart w:name="z3930" w:id="419"/>
    <w:p>
      <w:pPr>
        <w:spacing w:after="0"/>
        <w:ind w:left="0"/>
        <w:jc w:val="both"/>
      </w:pPr>
      <w:r>
        <w:rPr>
          <w:rFonts w:ascii="Times New Roman"/>
          <w:b w:val="false"/>
          <w:i w:val="false"/>
          <w:color w:val="000000"/>
          <w:sz w:val="28"/>
        </w:rPr>
        <w:t>
      17. Инвестицияларға бағытталған қаржыландыру бойынша субсидиялау мерзімі субсидиялау мерзімін ұзарту құқығынсыз 5 (бес) жылды құрайды. Айналым қаражатын толықтыруға бағытталған қаржыландыру бойынша субсидиялау мерзімі субсидиялау мерзімін ұзарту құқығынсыз 3 (үш) жылды құрайды. Егер бір жоба бойынша бірнеше субсидиялау шарты жасалса, субсидиялаудың жалпы мерзімі қаржы агенттігі бірінші субсидиялау шартына қол қойған кезден бастап белгіленеді.</w:t>
      </w:r>
    </w:p>
    <w:bookmarkEnd w:id="419"/>
    <w:bookmarkStart w:name="z3931" w:id="420"/>
    <w:p>
      <w:pPr>
        <w:spacing w:after="0"/>
        <w:ind w:left="0"/>
        <w:jc w:val="both"/>
      </w:pPr>
      <w:r>
        <w:rPr>
          <w:rFonts w:ascii="Times New Roman"/>
          <w:b w:val="false"/>
          <w:i w:val="false"/>
          <w:color w:val="000000"/>
          <w:sz w:val="28"/>
        </w:rPr>
        <w:t>
      18. Қаржыландыру бойынша ислам банкінің/исламдық лизингтік компанияның кірісін құрайтын тауардың үстеме бағасын жалдау төлемінің бір бөлігін төлеу және мерзімін шегеру кезінде өкім және/немесе өзге де құжат және/немесе қаржы нарығы мен қаржы ұйымдарын реттеу, бақылау және қадағалау жөніндегі уәкілетті органның актісі негізінде қаржыландыру бойынша берілген мерзімін ұзарту үшін қаржыландыру мерзімін ұлғайту осы Ислам банктері қаржыландырған кезде субсидиялау қағидаларында көзделген субсидиялау мерзімі шегерім ұсынылған мерзімге ұзартылады.</w:t>
      </w:r>
    </w:p>
    <w:bookmarkEnd w:id="420"/>
    <w:bookmarkStart w:name="z3932" w:id="421"/>
    <w:p>
      <w:pPr>
        <w:spacing w:after="0"/>
        <w:ind w:left="0"/>
        <w:jc w:val="both"/>
      </w:pPr>
      <w:r>
        <w:rPr>
          <w:rFonts w:ascii="Times New Roman"/>
          <w:b w:val="false"/>
          <w:i w:val="false"/>
          <w:color w:val="000000"/>
          <w:sz w:val="28"/>
        </w:rPr>
        <w:t>
      19. Осы Ислам банктері қаржыландырған кезде субсидиялау қағидаларының шеңберінде экономиканың басым секторларында іске асырылатын жобалар бойынша субсидиялау тауардың номиналды үстеме бағасы/жалдау төлемінің бір бөлігі Қазақстан Республикасының Ұлттық Банкі белгілеген және 5 (бес) пайыздық тармаққа ұлғайтылған, оның 13,75 %-ын мемлекет субсидиялайтын, ал айырмасын кәсіпкер төлейтін базалық мөлшерлемеден аспайтын қаржыландыру бойынша ғана жүзеге асырылады. Жоғарыда көрсетілген сыйақы мөлшерлемесі бекітілгенге дейін мақұлданған жобалар қаржы агенттігінің уәкілетті органы кәсіпкерлер олар бойынша өз міндеттемелерін толық орындағанға дейін бұрын мақұлдаған шарттарда қолданылады.</w:t>
      </w:r>
    </w:p>
    <w:bookmarkEnd w:id="421"/>
    <w:p>
      <w:pPr>
        <w:spacing w:after="0"/>
        <w:ind w:left="0"/>
        <w:jc w:val="both"/>
      </w:pPr>
      <w:r>
        <w:rPr>
          <w:rFonts w:ascii="Times New Roman"/>
          <w:b w:val="false"/>
          <w:i w:val="false"/>
          <w:color w:val="000000"/>
          <w:sz w:val="28"/>
        </w:rPr>
        <w:t>
      Қазақстан Республикасының Ұлттық Банкі 2022 жылғы 6 желтоқсанға белгілеген базалық мөлшерлеме азайған жағдайда мемлекет субсидиялайтын сыйақы мөлшерлемесінің бір бөлігі Қазақстан Республикасы Ұлттық Банкінің базалық мөлшерлемесінің азаятын мәніне тең өзгеруіне азаяды.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Үкіметінің 17.02.2023 </w:t>
      </w:r>
      <w:r>
        <w:rPr>
          <w:rFonts w:ascii="Times New Roman"/>
          <w:b w:val="false"/>
          <w:i w:val="false"/>
          <w:color w:val="000000"/>
          <w:sz w:val="28"/>
        </w:rPr>
        <w:t>№ 139</w:t>
      </w:r>
      <w:r>
        <w:rPr>
          <w:rFonts w:ascii="Times New Roman"/>
          <w:b w:val="false"/>
          <w:i w:val="false"/>
          <w:color w:val="ff0000"/>
          <w:sz w:val="28"/>
        </w:rPr>
        <w:t xml:space="preserve"> (алғашқы ресми жарияланған күнінен кейін қолданысқа енгізіледі) қаулысымен.</w:t>
      </w:r>
      <w:r>
        <w:br/>
      </w:r>
      <w:r>
        <w:rPr>
          <w:rFonts w:ascii="Times New Roman"/>
          <w:b w:val="false"/>
          <w:i w:val="false"/>
          <w:color w:val="000000"/>
          <w:sz w:val="28"/>
        </w:rPr>
        <w:t>
</w:t>
      </w:r>
    </w:p>
    <w:bookmarkStart w:name="z3933" w:id="422"/>
    <w:p>
      <w:pPr>
        <w:spacing w:after="0"/>
        <w:ind w:left="0"/>
        <w:jc w:val="both"/>
      </w:pPr>
      <w:r>
        <w:rPr>
          <w:rFonts w:ascii="Times New Roman"/>
          <w:b w:val="false"/>
          <w:i w:val="false"/>
          <w:color w:val="000000"/>
          <w:sz w:val="28"/>
        </w:rPr>
        <w:t>
      20. Осы Ислам банктері қаржыландырған кезде субсидиялау қағидаларының шеңберінде ислам банкі/исламдық лизингтік компания:</w:t>
      </w:r>
    </w:p>
    <w:bookmarkEnd w:id="422"/>
    <w:p>
      <w:pPr>
        <w:spacing w:after="0"/>
        <w:ind w:left="0"/>
        <w:jc w:val="both"/>
      </w:pPr>
      <w:r>
        <w:rPr>
          <w:rFonts w:ascii="Times New Roman"/>
          <w:b w:val="false"/>
          <w:i w:val="false"/>
          <w:color w:val="000000"/>
          <w:sz w:val="28"/>
        </w:rPr>
        <w:t>
      1) кәсіпкердің бастамасымен қаржыландыру талаптарының (исламдық лизинг шарттарының) өзгеруіне байланысты;</w:t>
      </w:r>
    </w:p>
    <w:p>
      <w:pPr>
        <w:spacing w:after="0"/>
        <w:ind w:left="0"/>
        <w:jc w:val="both"/>
      </w:pPr>
      <w:r>
        <w:rPr>
          <w:rFonts w:ascii="Times New Roman"/>
          <w:b w:val="false"/>
          <w:i w:val="false"/>
          <w:color w:val="000000"/>
          <w:sz w:val="28"/>
        </w:rPr>
        <w:t>
      2) қаржыландыру (исламдық лизинг шарттары) бойынша міндеттемелерді кәсіпкердің бұзуы себебінен өндіріп алынатын;</w:t>
      </w:r>
    </w:p>
    <w:p>
      <w:pPr>
        <w:spacing w:after="0"/>
        <w:ind w:left="0"/>
        <w:jc w:val="both"/>
      </w:pPr>
      <w:r>
        <w:rPr>
          <w:rFonts w:ascii="Times New Roman"/>
          <w:b w:val="false"/>
          <w:i w:val="false"/>
          <w:color w:val="000000"/>
          <w:sz w:val="28"/>
        </w:rPr>
        <w:t>
      3) лизинг (жалдау) нысанасына тәуелсіз бағалау жүргізуге, лизинг (жалдау) нысанасын сақтандыруға, кепіл шартын тіркеуге және ауыртпалықты алып тастауға байланысты;</w:t>
      </w:r>
    </w:p>
    <w:p>
      <w:pPr>
        <w:spacing w:after="0"/>
        <w:ind w:left="0"/>
        <w:jc w:val="both"/>
      </w:pPr>
      <w:r>
        <w:rPr>
          <w:rFonts w:ascii="Times New Roman"/>
          <w:b w:val="false"/>
          <w:i w:val="false"/>
          <w:color w:val="000000"/>
          <w:sz w:val="28"/>
        </w:rPr>
        <w:t>
      4) исламдық лизинг шартын орындауға байланысты (басқа ұйымдардың кедендік тазарту сияқты көрсетілетін қызметтерін, лизинг (жалдау) нысанасын арнаулы органдардың тіркеуі бойынша көрсетілетін қызметтерді, банктердің көрсетілетін қызметтерін өтеуді) алынатындарды қоспағанда, қаржыландыруға байланысты қандай да бір комиссияларды, алымдарды және/немесе өзге де төлемдерді алмайды.</w:t>
      </w:r>
    </w:p>
    <w:bookmarkStart w:name="z3934" w:id="423"/>
    <w:p>
      <w:pPr>
        <w:spacing w:after="0"/>
        <w:ind w:left="0"/>
        <w:jc w:val="both"/>
      </w:pPr>
      <w:r>
        <w:rPr>
          <w:rFonts w:ascii="Times New Roman"/>
          <w:b w:val="false"/>
          <w:i w:val="false"/>
          <w:color w:val="000000"/>
          <w:sz w:val="28"/>
        </w:rPr>
        <w:t>
      21. Қаржы агенттігі ағымдағы қаржыландыруды субсидиялау туралы шешім қабылдаған жағдайда ислам банкі/исламдық лизингтік компания кәсіпкерге ағымдағы жылдың басынан бастап қаржы агенттігі шешім қабылдаған күнге дейінгі кезеңде ұсталған комиссияларды, алымдарды және/немесе өзге де төлемдерді өтейді.</w:t>
      </w:r>
    </w:p>
    <w:bookmarkEnd w:id="423"/>
    <w:p>
      <w:pPr>
        <w:spacing w:after="0"/>
        <w:ind w:left="0"/>
        <w:jc w:val="both"/>
      </w:pPr>
      <w:r>
        <w:rPr>
          <w:rFonts w:ascii="Times New Roman"/>
          <w:b w:val="false"/>
          <w:i w:val="false"/>
          <w:color w:val="000000"/>
          <w:sz w:val="28"/>
        </w:rPr>
        <w:t>
      Бұл ретте осы комиссиялар, алымдар және/немесе өзге де төлемдер қаржы агенттігінен қол қойылған шарт алынған күннен бастап 3 (үш) ай ішінде кәсіпкерге өтелуі тиіс.</w:t>
      </w:r>
    </w:p>
    <w:bookmarkStart w:name="z3935" w:id="424"/>
    <w:p>
      <w:pPr>
        <w:spacing w:after="0"/>
        <w:ind w:left="0"/>
        <w:jc w:val="both"/>
      </w:pPr>
      <w:r>
        <w:rPr>
          <w:rFonts w:ascii="Times New Roman"/>
          <w:b w:val="false"/>
          <w:i w:val="false"/>
          <w:color w:val="000000"/>
          <w:sz w:val="28"/>
        </w:rPr>
        <w:t>
      22. Ислам банкі/исламдық лизингтік компания бұрын алынған комиссияларды, алымдарды және/немесе өзге де төлемдерді осы Ислам банктері қаржыландырған кезде субсидиялау қағидаларының 21-тармағында көрсетілген мерзімде кәсіпкерге уақтылы өтемеген жағдайда ислам банкі/исламдық лизингтік компания қаржы агенттігіне 50 (елу) АЕК мөлшерінде айыппұл төлейді.</w:t>
      </w:r>
    </w:p>
    <w:bookmarkEnd w:id="424"/>
    <w:bookmarkStart w:name="z3936" w:id="425"/>
    <w:p>
      <w:pPr>
        <w:spacing w:after="0"/>
        <w:ind w:left="0"/>
        <w:jc w:val="both"/>
      </w:pPr>
      <w:r>
        <w:rPr>
          <w:rFonts w:ascii="Times New Roman"/>
          <w:b w:val="false"/>
          <w:i w:val="false"/>
          <w:color w:val="000000"/>
          <w:sz w:val="28"/>
        </w:rPr>
        <w:t xml:space="preserve">
      23. "Қаржы лизингі туралы" Қазақстан Республикасы Заңының </w:t>
      </w:r>
      <w:r>
        <w:rPr>
          <w:rFonts w:ascii="Times New Roman"/>
          <w:b w:val="false"/>
          <w:i w:val="false"/>
          <w:color w:val="000000"/>
          <w:sz w:val="28"/>
        </w:rPr>
        <w:t>3-бабына</w:t>
      </w:r>
      <w:r>
        <w:rPr>
          <w:rFonts w:ascii="Times New Roman"/>
          <w:b w:val="false"/>
          <w:i w:val="false"/>
          <w:color w:val="000000"/>
          <w:sz w:val="28"/>
        </w:rPr>
        <w:t xml:space="preserve"> сәйкес лизингтің мынадай: ішкі лизинг, банктік лизинг, толық лизинг, таза лизинг және исламдық лизинг нысандары мен түрлері субсидиялауға жатады.</w:t>
      </w:r>
    </w:p>
    <w:bookmarkEnd w:id="425"/>
    <w:bookmarkStart w:name="z3937" w:id="426"/>
    <w:p>
      <w:pPr>
        <w:spacing w:after="0"/>
        <w:ind w:left="0"/>
        <w:jc w:val="left"/>
      </w:pPr>
      <w:r>
        <w:rPr>
          <w:rFonts w:ascii="Times New Roman"/>
          <w:b/>
          <w:i w:val="false"/>
          <w:color w:val="000000"/>
        </w:rPr>
        <w:t xml:space="preserve"> 2-параграф. Субсидиялар беру үшін қатысушылардың өзара іс-қимылы</w:t>
      </w:r>
    </w:p>
    <w:bookmarkEnd w:id="426"/>
    <w:bookmarkStart w:name="z3938" w:id="427"/>
    <w:p>
      <w:pPr>
        <w:spacing w:after="0"/>
        <w:ind w:left="0"/>
        <w:jc w:val="both"/>
      </w:pPr>
      <w:r>
        <w:rPr>
          <w:rFonts w:ascii="Times New Roman"/>
          <w:b w:val="false"/>
          <w:i w:val="false"/>
          <w:color w:val="000000"/>
          <w:sz w:val="28"/>
        </w:rPr>
        <w:t>
      24. Кәсіпкер ислам банкіне/исламдық лизингтік компанияға:</w:t>
      </w:r>
    </w:p>
    <w:bookmarkEnd w:id="427"/>
    <w:p>
      <w:pPr>
        <w:spacing w:after="0"/>
        <w:ind w:left="0"/>
        <w:jc w:val="both"/>
      </w:pPr>
      <w:r>
        <w:rPr>
          <w:rFonts w:ascii="Times New Roman"/>
          <w:b w:val="false"/>
          <w:i w:val="false"/>
          <w:color w:val="000000"/>
          <w:sz w:val="28"/>
        </w:rPr>
        <w:t>
      1) жаңа қаржыландыру бойынша осы Ислам банктері қаржыландырған кезде субсидиялау қағидаларына сәйкес келетін шарттарда қаржыландыру беруге (ислам банкінің/исламдық лизингтік компанияның ішкі нормативтік құжаттарымен бекітілген нысан бойынша) арналған өтініш бойынша;</w:t>
      </w:r>
    </w:p>
    <w:p>
      <w:pPr>
        <w:spacing w:after="0"/>
        <w:ind w:left="0"/>
        <w:jc w:val="both"/>
      </w:pPr>
      <w:r>
        <w:rPr>
          <w:rFonts w:ascii="Times New Roman"/>
          <w:b w:val="false"/>
          <w:i w:val="false"/>
          <w:color w:val="000000"/>
          <w:sz w:val="28"/>
        </w:rPr>
        <w:t xml:space="preserve">
      2) қолданыстағы қаржыландыру бойынша осы Ислам банктері қаржыландырған кезде субсидиялау қағидаларына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субсидиялар алу ниеті туралы ислам банкін/исламдық лизингтік компанияны хабардар ететін өтінішпен және қаржыландыру бойынша ислам банкінің/исламдық лизингтік компанияның кірісін құрайтын тауардың номиналды үстеме бағасын/жалдау төлемінің бір бөлігін осы Ислам банктері қаржыландырған кезде субсидиялау қағидаларында көзделген мөлшерге дейін төмендету туралы өтінішпен жүгінеді.</w:t>
      </w:r>
    </w:p>
    <w:bookmarkStart w:name="z3939" w:id="428"/>
    <w:p>
      <w:pPr>
        <w:spacing w:after="0"/>
        <w:ind w:left="0"/>
        <w:jc w:val="both"/>
      </w:pPr>
      <w:r>
        <w:rPr>
          <w:rFonts w:ascii="Times New Roman"/>
          <w:b w:val="false"/>
          <w:i w:val="false"/>
          <w:color w:val="000000"/>
          <w:sz w:val="28"/>
        </w:rPr>
        <w:t>
      25. Ислам банкі/исламдық лизингтік компания жобаның қаржылық экономикалық тиімділігіне бағалау жүргізеді және қаржыландыру беру немесе қаржыландыру бойынша ислам банкі/исламдық лизингтік компанияның кірісін құрайтын тауардың үстеме бағасын/жалдау төлемінің бір бөлігін төмендету туралы оң шешім болған жағдайда 3(үш) жұмыс күні ішінде кәсіпкерге жобаны қаржыландыруға әзір екендігі туралы жазбаша жауап жолдап, қаржы агенттігін хабардар етеді.</w:t>
      </w:r>
    </w:p>
    <w:bookmarkEnd w:id="428"/>
    <w:bookmarkStart w:name="z3940" w:id="429"/>
    <w:p>
      <w:pPr>
        <w:spacing w:after="0"/>
        <w:ind w:left="0"/>
        <w:jc w:val="both"/>
      </w:pPr>
      <w:r>
        <w:rPr>
          <w:rFonts w:ascii="Times New Roman"/>
          <w:b w:val="false"/>
          <w:i w:val="false"/>
          <w:color w:val="000000"/>
          <w:sz w:val="28"/>
        </w:rPr>
        <w:t>
      26. Ислам банкінің/исламдық лизингтік компанияның оң шешімін алған кәсіпкер қаржы агенттігіне осы Ислам банктері қаржыландырған кезде субсидиялау қағидаларына 3-қосымшаға сәйкес нысан бойынша кәсіпкердің өтініш-сауалнамасымен жүгінеді, оған мынадай құжаттарды қоса береді:</w:t>
      </w:r>
    </w:p>
    <w:bookmarkEnd w:id="429"/>
    <w:p>
      <w:pPr>
        <w:spacing w:after="0"/>
        <w:ind w:left="0"/>
        <w:jc w:val="both"/>
      </w:pPr>
      <w:r>
        <w:rPr>
          <w:rFonts w:ascii="Times New Roman"/>
          <w:b w:val="false"/>
          <w:i w:val="false"/>
          <w:color w:val="000000"/>
          <w:sz w:val="28"/>
        </w:rPr>
        <w:t>
      1) заңды тұлғаны мемлекеттік тіркеу (қайта тіркеу) туралы куәлік (кәсіпкердің қолымен расталған көшірме), жеке кәсіпкерді тіркеу туралы хабарлама;</w:t>
      </w:r>
    </w:p>
    <w:p>
      <w:pPr>
        <w:spacing w:after="0"/>
        <w:ind w:left="0"/>
        <w:jc w:val="both"/>
      </w:pPr>
      <w:r>
        <w:rPr>
          <w:rFonts w:ascii="Times New Roman"/>
          <w:b w:val="false"/>
          <w:i w:val="false"/>
          <w:color w:val="000000"/>
          <w:sz w:val="28"/>
        </w:rPr>
        <w:t>
      2) қаржы агенттігі субсидиялау туралы шешім қабылдаған күннен бастап 2 (екі) қаржы жылынан кейін салық декларациясының деректері, оның ішінде міндетті зейнетақы жарналары және (немесе) әлеуметтік аударымдар бойынша деректер негізінде 10 %-ға төленетін салықтарды (корпоративтік табыс салығын/жеке табыс салығын) ұлғайту, сондай-ақ жұмыс орындарын сақтай отырып, еңбекақы төлеу қорының өсуіне қол жеткізу немесе жұмыс орындарының орташа жылдық санын ұлғайту бойынша кезеңдерді қамтитын кәсіпкер жобасының бизнес-жоспары (осы абзацтың талабы "Кәсіпкерлерді/индустриялық-инновациялық қызмет субъектілерін қолдау" бағыты шеңберінде қатысуға өтініш берілген жағдайда қолданылады);</w:t>
      </w:r>
    </w:p>
    <w:p>
      <w:pPr>
        <w:spacing w:after="0"/>
        <w:ind w:left="0"/>
        <w:jc w:val="both"/>
      </w:pPr>
      <w:r>
        <w:rPr>
          <w:rFonts w:ascii="Times New Roman"/>
          <w:b w:val="false"/>
          <w:i w:val="false"/>
          <w:color w:val="000000"/>
          <w:sz w:val="28"/>
        </w:rPr>
        <w:t>
      3) өтініш берілген күнге дейін күнтізбелік 30 (отыз) күннен кешіктірілмей, салық органынан берілген бюджетке төленетін міндетті төлемдер бойынша берешегінің жоқ екені туралы анықтама;</w:t>
      </w:r>
    </w:p>
    <w:p>
      <w:pPr>
        <w:spacing w:after="0"/>
        <w:ind w:left="0"/>
        <w:jc w:val="both"/>
      </w:pPr>
      <w:r>
        <w:rPr>
          <w:rFonts w:ascii="Times New Roman"/>
          <w:b w:val="false"/>
          <w:i w:val="false"/>
          <w:color w:val="000000"/>
          <w:sz w:val="28"/>
        </w:rPr>
        <w:t>
      4) тауарлардың Кеден одағына мүше мемлекеттің бірінің аумағынан Кеден одағына мүше басқа мемлекеттің аумағына қозғалысын растайтын тауарлардың ілеспе құжаттарының көшірмелері (бар болса);</w:t>
      </w:r>
    </w:p>
    <w:p>
      <w:pPr>
        <w:spacing w:after="0"/>
        <w:ind w:left="0"/>
        <w:jc w:val="both"/>
      </w:pPr>
      <w:r>
        <w:rPr>
          <w:rFonts w:ascii="Times New Roman"/>
          <w:b w:val="false"/>
          <w:i w:val="false"/>
          <w:color w:val="000000"/>
          <w:sz w:val="28"/>
        </w:rPr>
        <w:t>
      5) ислам банкінің/исламдық лизингтік компанияның қаржыландыруды ұсыну немесе кәсіпкерді қаржыландыру бойынша ислам банкінің/исламдық лизингтік компанияның кірісін құрайтын тауардың үстеме бағасын/жалдау төлемінің бір бөлігін төмендету мүмкіндігі туралы оң шешімі бар хаты.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26-тармаққа өзгерістер енгізілді - ҚР Үкіметінің 19.07.2022 </w:t>
      </w:r>
      <w:r>
        <w:rPr>
          <w:rFonts w:ascii="Times New Roman"/>
          <w:b w:val="false"/>
          <w:i w:val="false"/>
          <w:color w:val="000000"/>
          <w:sz w:val="28"/>
        </w:rPr>
        <w:t>№ 505</w:t>
      </w:r>
      <w:r>
        <w:rPr>
          <w:rFonts w:ascii="Times New Roman"/>
          <w:b w:val="false"/>
          <w:i w:val="false"/>
          <w:color w:val="ff0000"/>
          <w:sz w:val="28"/>
        </w:rPr>
        <w:t xml:space="preserve"> (алғашқы ресми жарияланған күнінен кейін қолданысқа енгізіледі); 17.02.2023 </w:t>
      </w:r>
      <w:r>
        <w:rPr>
          <w:rFonts w:ascii="Times New Roman"/>
          <w:b w:val="false"/>
          <w:i w:val="false"/>
          <w:color w:val="000000"/>
          <w:sz w:val="28"/>
        </w:rPr>
        <w:t>№ 139</w:t>
      </w:r>
      <w:r>
        <w:rPr>
          <w:rFonts w:ascii="Times New Roman"/>
          <w:b w:val="false"/>
          <w:i w:val="false"/>
          <w:color w:val="ff0000"/>
          <w:sz w:val="28"/>
        </w:rPr>
        <w:t xml:space="preserve"> (алғашқы ресми жарияланған күнінен кейін қолданысқа енгізіледі) қаулыларымен. </w:t>
      </w:r>
      <w:r>
        <w:br/>
      </w:r>
      <w:r>
        <w:rPr>
          <w:rFonts w:ascii="Times New Roman"/>
          <w:b w:val="false"/>
          <w:i w:val="false"/>
          <w:color w:val="000000"/>
          <w:sz w:val="28"/>
        </w:rPr>
        <w:t>
</w:t>
      </w:r>
    </w:p>
    <w:bookmarkStart w:name="z3941" w:id="430"/>
    <w:p>
      <w:pPr>
        <w:spacing w:after="0"/>
        <w:ind w:left="0"/>
        <w:jc w:val="both"/>
      </w:pPr>
      <w:r>
        <w:rPr>
          <w:rFonts w:ascii="Times New Roman"/>
          <w:b w:val="false"/>
          <w:i w:val="false"/>
          <w:color w:val="000000"/>
          <w:sz w:val="28"/>
        </w:rPr>
        <w:t>
      27. Құжаттар топтамасы толық ұсынылмаған не белгіленген нысандарға сәйкес келмейтін құжаттар ұсынылған жағдайларда қаржы агенттігі 1 (бір) жұмыс күні ішінде ұсынылған құжаттар бойынша нақты кемшіліктерді көрсете отырып, ұсынылған құжаттарды ислам банкіне/исламдық лизингтік компанияға/кәсіпкерге пысықтау үшін қайтарады. Құжаттар топтамасы бойынша кемшіліктер болмаған жағдайда қаржы агенттігі кәсіпкердің жобасын қаржы агенттігінің уәкілетті органының отырысына шығарады.</w:t>
      </w:r>
    </w:p>
    <w:bookmarkEnd w:id="430"/>
    <w:bookmarkStart w:name="z3942" w:id="431"/>
    <w:p>
      <w:pPr>
        <w:spacing w:after="0"/>
        <w:ind w:left="0"/>
        <w:jc w:val="both"/>
      </w:pPr>
      <w:r>
        <w:rPr>
          <w:rFonts w:ascii="Times New Roman"/>
          <w:b w:val="false"/>
          <w:i w:val="false"/>
          <w:color w:val="000000"/>
          <w:sz w:val="28"/>
        </w:rPr>
        <w:t>
      28. Отырыстарды өткізу тәртібі, қаржы агенттігінің уәкілетті органы мүшелерінің саны қаржы агенттігінің ішкі құжаттарында айқындалады.</w:t>
      </w:r>
    </w:p>
    <w:bookmarkEnd w:id="431"/>
    <w:bookmarkStart w:name="z3943" w:id="432"/>
    <w:p>
      <w:pPr>
        <w:spacing w:after="0"/>
        <w:ind w:left="0"/>
        <w:jc w:val="both"/>
      </w:pPr>
      <w:r>
        <w:rPr>
          <w:rFonts w:ascii="Times New Roman"/>
          <w:b w:val="false"/>
          <w:i w:val="false"/>
          <w:color w:val="000000"/>
          <w:sz w:val="28"/>
        </w:rPr>
        <w:t>
      29. Қаржы агенттігінің уәкілетті органы тиісті қаржы жылында субсидиялау үшін жобаларды бюджет қаражаты болған жағдайда ғана қарайды.</w:t>
      </w:r>
    </w:p>
    <w:bookmarkEnd w:id="432"/>
    <w:bookmarkStart w:name="z3944" w:id="433"/>
    <w:p>
      <w:pPr>
        <w:spacing w:after="0"/>
        <w:ind w:left="0"/>
        <w:jc w:val="both"/>
      </w:pPr>
      <w:r>
        <w:rPr>
          <w:rFonts w:ascii="Times New Roman"/>
          <w:b w:val="false"/>
          <w:i w:val="false"/>
          <w:color w:val="000000"/>
          <w:sz w:val="28"/>
        </w:rPr>
        <w:t>
      30. Кәсіпкердің жобасын қаржы агенттігінің уәкілетті органы құжаттар топтамасы бар ақпарат түскен күннен бастап 5 (бес) жұмыс күні ішінде қарайды. Бұл ретте қаржы агенттігінің уәкілетті органы оң шешім қабылдаған жағдайда шешімде қаржы агенттігінің уәкілетті органы шешім қабылдаған күннен бастап 2 (екі) қаржы жылынан кейін кәсіпкерлердің салық декларациясының деректері, оның ішінде міндетті зейнетақы жарналары және (немесе) әлеуметтік аударымдар бойынша деректердің негізінде 10 %-ға төленетін салықтарды (корпоративтік табыс салығын/жеке табыс салығын) ұлғайту, сондай-ақ жұмыс орындарын сақтай отырып, еңбекақы төлеу қорының өсуіне қол жеткізу немесе жұмыс орындарының орташа жылдық санын ұлғайту бойынша міндеттемесі көрсетіледі ("Кәсіпкерлерді/индустриялық-инновациялық қызмет субъектілерін қолдау" бағыты шеңберіндегі кәсіпкерлердің жобалары бойынша);</w:t>
      </w:r>
    </w:p>
    <w:bookmarkEnd w:id="4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Үкіметінің 17.02.2023 </w:t>
      </w:r>
      <w:r>
        <w:rPr>
          <w:rFonts w:ascii="Times New Roman"/>
          <w:b w:val="false"/>
          <w:i w:val="false"/>
          <w:color w:val="000000"/>
          <w:sz w:val="28"/>
        </w:rPr>
        <w:t>№ 139</w:t>
      </w:r>
      <w:r>
        <w:rPr>
          <w:rFonts w:ascii="Times New Roman"/>
          <w:b w:val="false"/>
          <w:i w:val="false"/>
          <w:color w:val="ff0000"/>
          <w:sz w:val="28"/>
        </w:rPr>
        <w:t xml:space="preserve"> (алғашқы ресми жарияланған күнінен кейін қолданысқа енгізіледі) қаулысымен.</w:t>
      </w:r>
      <w:r>
        <w:br/>
      </w:r>
      <w:r>
        <w:rPr>
          <w:rFonts w:ascii="Times New Roman"/>
          <w:b w:val="false"/>
          <w:i w:val="false"/>
          <w:color w:val="000000"/>
          <w:sz w:val="28"/>
        </w:rPr>
        <w:t>
</w:t>
      </w:r>
    </w:p>
    <w:bookmarkStart w:name="z3945" w:id="434"/>
    <w:p>
      <w:pPr>
        <w:spacing w:after="0"/>
        <w:ind w:left="0"/>
        <w:jc w:val="both"/>
      </w:pPr>
      <w:r>
        <w:rPr>
          <w:rFonts w:ascii="Times New Roman"/>
          <w:b w:val="false"/>
          <w:i w:val="false"/>
          <w:color w:val="000000"/>
          <w:sz w:val="28"/>
        </w:rPr>
        <w:t xml:space="preserve">
      31. Қаржы агенттігінің уәкілетті органы шешім қабылдағаннан кейін қаржы агенттігі 1 (бір) жұмыс күні ішінде хаттаманы ресімдейді, оған қол қояды және ислам банкіне/исламдық лизингтік компанияға және кәсіпкерге осы Ислам банктері қаржыландырған кезде субсидиялау қағидаларына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5-қосымшаларға</w:t>
      </w:r>
      <w:r>
        <w:rPr>
          <w:rFonts w:ascii="Times New Roman"/>
          <w:b w:val="false"/>
          <w:i w:val="false"/>
          <w:color w:val="000000"/>
          <w:sz w:val="28"/>
        </w:rPr>
        <w:t xml:space="preserve"> сәйкес нысандар бойынша ілеспе хатпен (бұдан әрі – тиісті хат) хаттамадан үзінді көшірме жібереді.</w:t>
      </w:r>
    </w:p>
    <w:bookmarkEnd w:id="434"/>
    <w:bookmarkStart w:name="z3946" w:id="435"/>
    <w:p>
      <w:pPr>
        <w:spacing w:after="0"/>
        <w:ind w:left="0"/>
        <w:jc w:val="both"/>
      </w:pPr>
      <w:r>
        <w:rPr>
          <w:rFonts w:ascii="Times New Roman"/>
          <w:b w:val="false"/>
          <w:i w:val="false"/>
          <w:color w:val="000000"/>
          <w:sz w:val="28"/>
        </w:rPr>
        <w:t>
      32. Қаржы агенттігінің уәкілетті органы шешімінің қолданылу мерзімі шешім қабылданған күннен бастап 3 (үш) айды құрайды.</w:t>
      </w:r>
    </w:p>
    <w:bookmarkEnd w:id="435"/>
    <w:bookmarkStart w:name="z3947" w:id="436"/>
    <w:p>
      <w:pPr>
        <w:spacing w:after="0"/>
        <w:ind w:left="0"/>
        <w:jc w:val="left"/>
      </w:pPr>
      <w:r>
        <w:rPr>
          <w:rFonts w:ascii="Times New Roman"/>
          <w:b/>
          <w:i w:val="false"/>
          <w:color w:val="000000"/>
        </w:rPr>
        <w:t xml:space="preserve"> 3-параграф. "Электрондық үкімет" веб-порталы арқылы кәсіпкердің электрондық өтінімді беру тәртібі</w:t>
      </w:r>
    </w:p>
    <w:bookmarkEnd w:id="436"/>
    <w:bookmarkStart w:name="z3948" w:id="437"/>
    <w:p>
      <w:pPr>
        <w:spacing w:after="0"/>
        <w:ind w:left="0"/>
        <w:jc w:val="both"/>
      </w:pPr>
      <w:r>
        <w:rPr>
          <w:rFonts w:ascii="Times New Roman"/>
          <w:b w:val="false"/>
          <w:i w:val="false"/>
          <w:color w:val="000000"/>
          <w:sz w:val="28"/>
        </w:rPr>
        <w:t xml:space="preserve">
      33. Кәсіпкер "электрондық үкімет" веб-порталы арқылы осы Ислам банктері қаржыландырған кезде субсидиялау қағидаларына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электрондық өтінімді береді, оған мына құжаттардың электрондық топтамасы қоса беріледі:</w:t>
      </w:r>
    </w:p>
    <w:bookmarkEnd w:id="437"/>
    <w:p>
      <w:pPr>
        <w:spacing w:after="0"/>
        <w:ind w:left="0"/>
        <w:jc w:val="both"/>
      </w:pPr>
      <w:r>
        <w:rPr>
          <w:rFonts w:ascii="Times New Roman"/>
          <w:b w:val="false"/>
          <w:i w:val="false"/>
          <w:color w:val="000000"/>
          <w:sz w:val="28"/>
        </w:rPr>
        <w:t>
      1) кәсіпкердің жобаны іске асыруының бизнес-жоспары не жоба бойынша сараптамалық қорытынды (банктің/лизингтік компанияның тиісті жұмыскерінің техникалық/экономикалық қорытындысы (осы құжаттар болмаған жағдайда жобаның мәнін анықтайтын басқа құжаттар);</w:t>
      </w:r>
    </w:p>
    <w:p>
      <w:pPr>
        <w:spacing w:after="0"/>
        <w:ind w:left="0"/>
        <w:jc w:val="both"/>
      </w:pPr>
      <w:r>
        <w:rPr>
          <w:rFonts w:ascii="Times New Roman"/>
          <w:b w:val="false"/>
          <w:i w:val="false"/>
          <w:color w:val="000000"/>
          <w:sz w:val="28"/>
        </w:rPr>
        <w:t>
      2) Еуразиялық экономикалық одаққа мүше мемлекеттердің бірінің аумағынан Еуразиялық экономикалық одаққа мүше басқа мемлекеттің аумағына тауарлардың қозғалысын растайтын тауарлардың ілеспе құжаттарының көшірмелері (бар болса);</w:t>
      </w:r>
    </w:p>
    <w:p>
      <w:pPr>
        <w:spacing w:after="0"/>
        <w:ind w:left="0"/>
        <w:jc w:val="both"/>
      </w:pPr>
      <w:r>
        <w:rPr>
          <w:rFonts w:ascii="Times New Roman"/>
          <w:b w:val="false"/>
          <w:i w:val="false"/>
          <w:color w:val="000000"/>
          <w:sz w:val="28"/>
        </w:rPr>
        <w:t>
      3) ислам банкінің/исламдық лизингтік компанияның қаржыландыруды ұсыну немесе тауардың үстеме бағасын/кәсіпкердің жалдау төлемінің бір бөлігін төмендету мүмкіндігі туралы оң шешімі бар хаттың электрондық көшірмесі (сканерленген көшірмесі).</w:t>
      </w:r>
    </w:p>
    <w:bookmarkStart w:name="z3949" w:id="438"/>
    <w:p>
      <w:pPr>
        <w:spacing w:after="0"/>
        <w:ind w:left="0"/>
        <w:jc w:val="both"/>
      </w:pPr>
      <w:r>
        <w:rPr>
          <w:rFonts w:ascii="Times New Roman"/>
          <w:b w:val="false"/>
          <w:i w:val="false"/>
          <w:color w:val="000000"/>
          <w:sz w:val="28"/>
        </w:rPr>
        <w:t>
      34. Шағын және орта кәсіпкерлік субъектісі жөніндегі, оның ішінде заңды тұлғаны мемлекеттік тіркеу/қайта тіркеу туралы куәлігі және дара кәсіпкерді тіркеу туралы хабарламасы, кәсіпкерлік субъектісінің санаты, субъектінің кірістері, төленген салықтар туралы мәліметтер автоматты түрде "электрондық үкімет" шлюзі арқылы тиісті мемлекеттік ақпараттық жүйелер арқылы анықталады.</w:t>
      </w:r>
    </w:p>
    <w:bookmarkEnd w:id="438"/>
    <w:bookmarkStart w:name="z3950" w:id="439"/>
    <w:p>
      <w:pPr>
        <w:spacing w:after="0"/>
        <w:ind w:left="0"/>
        <w:jc w:val="both"/>
      </w:pPr>
      <w:r>
        <w:rPr>
          <w:rFonts w:ascii="Times New Roman"/>
          <w:b w:val="false"/>
          <w:i w:val="false"/>
          <w:color w:val="000000"/>
          <w:sz w:val="28"/>
        </w:rPr>
        <w:t>
      35. Кәсіпкер құжаттардың толық топтамасын ұсынбаған жағдайда ақпараттық жүйе оның өтінімін тіркеуден бас тартады.</w:t>
      </w:r>
    </w:p>
    <w:bookmarkEnd w:id="439"/>
    <w:bookmarkStart w:name="z3951" w:id="440"/>
    <w:p>
      <w:pPr>
        <w:spacing w:after="0"/>
        <w:ind w:left="0"/>
        <w:jc w:val="both"/>
      </w:pPr>
      <w:r>
        <w:rPr>
          <w:rFonts w:ascii="Times New Roman"/>
          <w:b w:val="false"/>
          <w:i w:val="false"/>
          <w:color w:val="000000"/>
          <w:sz w:val="28"/>
        </w:rPr>
        <w:t>
      36. Кәсіпкердің электрондық өтінімі ақпараттық жүйе арқылы мақұлданған жағдайда мынадай іс-қимыл:</w:t>
      </w:r>
    </w:p>
    <w:bookmarkEnd w:id="440"/>
    <w:p>
      <w:pPr>
        <w:spacing w:after="0"/>
        <w:ind w:left="0"/>
        <w:jc w:val="both"/>
      </w:pPr>
      <w:r>
        <w:rPr>
          <w:rFonts w:ascii="Times New Roman"/>
          <w:b w:val="false"/>
          <w:i w:val="false"/>
          <w:color w:val="000000"/>
          <w:sz w:val="28"/>
        </w:rPr>
        <w:t>
      1) тіркелген өтінімді осы Ислам банктері қаржыландырған кезде субсидиялау қағидаларының шарттарына сәйкестігі тұрғысынан қарау үшін қаржы агенттігіне жіберу;</w:t>
      </w:r>
    </w:p>
    <w:p>
      <w:pPr>
        <w:spacing w:after="0"/>
        <w:ind w:left="0"/>
        <w:jc w:val="both"/>
      </w:pPr>
      <w:r>
        <w:rPr>
          <w:rFonts w:ascii="Times New Roman"/>
          <w:b w:val="false"/>
          <w:i w:val="false"/>
          <w:color w:val="000000"/>
          <w:sz w:val="28"/>
        </w:rPr>
        <w:t>
      2) кәсіпкерден түскен өтінімді қаржы агенттігінің қарауы жүзеге асырылады.</w:t>
      </w:r>
    </w:p>
    <w:bookmarkStart w:name="z3952" w:id="441"/>
    <w:p>
      <w:pPr>
        <w:spacing w:after="0"/>
        <w:ind w:left="0"/>
        <w:jc w:val="both"/>
      </w:pPr>
      <w:r>
        <w:rPr>
          <w:rFonts w:ascii="Times New Roman"/>
          <w:b w:val="false"/>
          <w:i w:val="false"/>
          <w:color w:val="000000"/>
          <w:sz w:val="28"/>
        </w:rPr>
        <w:t>
      37. Қаржы агенттігі жобаны өтінім тіркелген күннен бастап 5 (бес) жұмыс күні ішінде қарайды.</w:t>
      </w:r>
    </w:p>
    <w:bookmarkEnd w:id="441"/>
    <w:bookmarkStart w:name="z3953" w:id="442"/>
    <w:p>
      <w:pPr>
        <w:spacing w:after="0"/>
        <w:ind w:left="0"/>
        <w:jc w:val="both"/>
      </w:pPr>
      <w:r>
        <w:rPr>
          <w:rFonts w:ascii="Times New Roman"/>
          <w:b w:val="false"/>
          <w:i w:val="false"/>
          <w:color w:val="000000"/>
          <w:sz w:val="28"/>
        </w:rPr>
        <w:t>
      38. Кәсіпкер және/немесе ұсынылған материалдар осы Ислам банктері қаржыландырған кезде субсидиялау қағидалары талаптарына сәйкес келмеген жағдайда қаржы агенттігі дәлелді бас тартуды жібереді.</w:t>
      </w:r>
    </w:p>
    <w:bookmarkEnd w:id="442"/>
    <w:bookmarkStart w:name="z3954" w:id="443"/>
    <w:p>
      <w:pPr>
        <w:spacing w:after="0"/>
        <w:ind w:left="0"/>
        <w:jc w:val="both"/>
      </w:pPr>
      <w:r>
        <w:rPr>
          <w:rFonts w:ascii="Times New Roman"/>
          <w:b w:val="false"/>
          <w:i w:val="false"/>
          <w:color w:val="000000"/>
          <w:sz w:val="28"/>
        </w:rPr>
        <w:t>
      39. Кәсіпкер және/немесе ұсынылған материалдар осы Ислам банктері қаржыландырған кезде субсидиялау қағидалары талаптарына сәйкес келген жағдайда электрондық өтінім құжаттардың толық топтамасымен қаржы агенттігінің уәкілетті органына қарауға жіберіледі.</w:t>
      </w:r>
    </w:p>
    <w:bookmarkEnd w:id="443"/>
    <w:bookmarkStart w:name="z3955" w:id="444"/>
    <w:p>
      <w:pPr>
        <w:spacing w:after="0"/>
        <w:ind w:left="0"/>
        <w:jc w:val="both"/>
      </w:pPr>
      <w:r>
        <w:rPr>
          <w:rFonts w:ascii="Times New Roman"/>
          <w:b w:val="false"/>
          <w:i w:val="false"/>
          <w:color w:val="000000"/>
          <w:sz w:val="28"/>
        </w:rPr>
        <w:t>
      40. Қаржы агенттігі уәкілетті органының кәсіпкерлердің өтініштерін қарау тәртібі осы Ислам банктері қаржыландырған кезде субсидиялау қағидаларының 2-тарауында регламенттелген.</w:t>
      </w:r>
    </w:p>
    <w:bookmarkEnd w:id="444"/>
    <w:bookmarkStart w:name="z3956" w:id="445"/>
    <w:p>
      <w:pPr>
        <w:spacing w:after="0"/>
        <w:ind w:left="0"/>
        <w:jc w:val="both"/>
      </w:pPr>
      <w:r>
        <w:rPr>
          <w:rFonts w:ascii="Times New Roman"/>
          <w:b w:val="false"/>
          <w:i w:val="false"/>
          <w:color w:val="000000"/>
          <w:sz w:val="28"/>
        </w:rPr>
        <w:t>
      41. Қаржы агенттiгi уәкiлеттi органының шешiмi қаржы агенттігі уәкiлеттi органының шешiмi қабылданған күннен бастап қолданылу мерзімі 3 (үш) ай болатын тиiстi хаттамамен ресiмделедi.</w:t>
      </w:r>
    </w:p>
    <w:bookmarkEnd w:id="445"/>
    <w:bookmarkStart w:name="z3957" w:id="446"/>
    <w:p>
      <w:pPr>
        <w:spacing w:after="0"/>
        <w:ind w:left="0"/>
        <w:jc w:val="both"/>
      </w:pPr>
      <w:r>
        <w:rPr>
          <w:rFonts w:ascii="Times New Roman"/>
          <w:b w:val="false"/>
          <w:i w:val="false"/>
          <w:color w:val="000000"/>
          <w:sz w:val="28"/>
        </w:rPr>
        <w:t>
      42. Қаржы агенттігі ақпараттық жүйе арқылы тиісті хатпен хаттамадан үзінді көшірмені жүктейді және электрондық цифрлық қолтаңбамен куәландырылған электрондық құжат нысанында кәсіпкердің "жеке кабинетіне" жібереді.</w:t>
      </w:r>
    </w:p>
    <w:bookmarkEnd w:id="446"/>
    <w:bookmarkStart w:name="z3958" w:id="447"/>
    <w:p>
      <w:pPr>
        <w:spacing w:after="0"/>
        <w:ind w:left="0"/>
        <w:jc w:val="left"/>
      </w:pPr>
      <w:r>
        <w:rPr>
          <w:rFonts w:ascii="Times New Roman"/>
          <w:b/>
          <w:i w:val="false"/>
          <w:color w:val="000000"/>
        </w:rPr>
        <w:t xml:space="preserve"> 4-параграф. Субсидиялау тетігі</w:t>
      </w:r>
    </w:p>
    <w:bookmarkEnd w:id="447"/>
    <w:bookmarkStart w:name="z3959" w:id="448"/>
    <w:p>
      <w:pPr>
        <w:spacing w:after="0"/>
        <w:ind w:left="0"/>
        <w:jc w:val="both"/>
      </w:pPr>
      <w:r>
        <w:rPr>
          <w:rFonts w:ascii="Times New Roman"/>
          <w:b w:val="false"/>
          <w:i w:val="false"/>
          <w:color w:val="000000"/>
          <w:sz w:val="28"/>
        </w:rPr>
        <w:t>
      43. Ислам банкі/исламдық лизингтік компания қаржы агенттігінен қаржы агенттігі уәкілетті органының шешімін алғаннан кейін және субсидиялау туралы оң шешім болған кезде қаржы агенттігі, ислам банкі/исламдық лизингтік компания және кәсіпкер арасында субсидиялау шарты жасалады, оған сәйкес қаржы агенттігі ислам банкіне/исламдық лизингтік компанияға қаржыландыру шартының өтеу графигіне және субсидиялау шартының талаптарына сәйкес ислам банкінің/исламдық лизингтік компанияның кірісін құрайтын тауардың үстеме бағасын/жалдау төлемінің бір бөлігін төлеуді жүзеге асырады.</w:t>
      </w:r>
    </w:p>
    <w:bookmarkEnd w:id="448"/>
    <w:bookmarkStart w:name="z3960" w:id="449"/>
    <w:p>
      <w:pPr>
        <w:spacing w:after="0"/>
        <w:ind w:left="0"/>
        <w:jc w:val="both"/>
      </w:pPr>
      <w:r>
        <w:rPr>
          <w:rFonts w:ascii="Times New Roman"/>
          <w:b w:val="false"/>
          <w:i w:val="false"/>
          <w:color w:val="000000"/>
          <w:sz w:val="28"/>
        </w:rPr>
        <w:t>
      44. Ислам банкі/исламдық лизингтік компания ағымдағы қаржыландыру бойынша субсидиялау шартына қол қойылған сәтке дейін кәсіпкердің қаржыландыру шартында/исламдық лизинг шартында көзделген өзіндік құнының сомасын/жалдау төлемінің сомасын және ислам банкінің/исламдық лизингтік компанияның кірісін құрайтын тауардың үстеме бағасын жалдау төлемін уақтылы өтеу жөніндегі міндеттемелерін орындамағаны үшін айыппұлдар мен өсімпұлдарды есептен шығаруға міндетті, ал жаңа/ағымдағы қаржыландырулар бойынша ислам банкі/исламдық лизингтік компания:</w:t>
      </w:r>
    </w:p>
    <w:bookmarkEnd w:id="449"/>
    <w:p>
      <w:pPr>
        <w:spacing w:after="0"/>
        <w:ind w:left="0"/>
        <w:jc w:val="both"/>
      </w:pPr>
      <w:r>
        <w:rPr>
          <w:rFonts w:ascii="Times New Roman"/>
          <w:b w:val="false"/>
          <w:i w:val="false"/>
          <w:color w:val="000000"/>
          <w:sz w:val="28"/>
        </w:rPr>
        <w:t>
      1) кәсіпкердің бастамасымен қаржыландыру талаптарының (исламдық лизинг шарты) өзгеруіне байланысты;</w:t>
      </w:r>
    </w:p>
    <w:p>
      <w:pPr>
        <w:spacing w:after="0"/>
        <w:ind w:left="0"/>
        <w:jc w:val="both"/>
      </w:pPr>
      <w:r>
        <w:rPr>
          <w:rFonts w:ascii="Times New Roman"/>
          <w:b w:val="false"/>
          <w:i w:val="false"/>
          <w:color w:val="000000"/>
          <w:sz w:val="28"/>
        </w:rPr>
        <w:t>
      2) кәсіпкердің қаржыландыру (исламдық лизинг шарттары) бойынша міндеттемелерді бұзуы себебінен өндіріп алынатын;</w:t>
      </w:r>
    </w:p>
    <w:p>
      <w:pPr>
        <w:spacing w:after="0"/>
        <w:ind w:left="0"/>
        <w:jc w:val="both"/>
      </w:pPr>
      <w:r>
        <w:rPr>
          <w:rFonts w:ascii="Times New Roman"/>
          <w:b w:val="false"/>
          <w:i w:val="false"/>
          <w:color w:val="000000"/>
          <w:sz w:val="28"/>
        </w:rPr>
        <w:t>
      3) лизинг (жалдау) нысанасына тәуелсіз бағалау жүргізуге, лизинг (жалдау) нысанасын сақтандыруға, кепіл шартын тіркеуге және ауыртпалықты алып тастауға байланысты;</w:t>
      </w:r>
    </w:p>
    <w:p>
      <w:pPr>
        <w:spacing w:after="0"/>
        <w:ind w:left="0"/>
        <w:jc w:val="both"/>
      </w:pPr>
      <w:r>
        <w:rPr>
          <w:rFonts w:ascii="Times New Roman"/>
          <w:b w:val="false"/>
          <w:i w:val="false"/>
          <w:color w:val="000000"/>
          <w:sz w:val="28"/>
        </w:rPr>
        <w:t>
      4) исламдық лизинг шартын орындауға байланысты (басқа ұйымдардың кедендік тазарту сияқты көрсетілетін қызметтерін, лизинг (жалдау) нысанын арнаулы органдардың тіркеу бойынша көрсетілетін қызметтерді, банктердің көрсетілетін қызметтерін өтеуді) алынатындарды қоспағанда, қаржыландыруға байланысты комиссияларды, алымдарды және/немесе өзге де төлемдерді алмауға және белгілемеуге міндеттеме қабылдайды.</w:t>
      </w:r>
    </w:p>
    <w:bookmarkStart w:name="z3961" w:id="450"/>
    <w:p>
      <w:pPr>
        <w:spacing w:after="0"/>
        <w:ind w:left="0"/>
        <w:jc w:val="both"/>
      </w:pPr>
      <w:r>
        <w:rPr>
          <w:rFonts w:ascii="Times New Roman"/>
          <w:b w:val="false"/>
          <w:i w:val="false"/>
          <w:color w:val="000000"/>
          <w:sz w:val="28"/>
        </w:rPr>
        <w:t>
      45. Субсидиялау шартын:</w:t>
      </w:r>
    </w:p>
    <w:bookmarkEnd w:id="450"/>
    <w:p>
      <w:pPr>
        <w:spacing w:after="0"/>
        <w:ind w:left="0"/>
        <w:jc w:val="both"/>
      </w:pPr>
      <w:r>
        <w:rPr>
          <w:rFonts w:ascii="Times New Roman"/>
          <w:b w:val="false"/>
          <w:i w:val="false"/>
          <w:color w:val="000000"/>
          <w:sz w:val="28"/>
        </w:rPr>
        <w:t>
      1) ислам банкі/исламдық лизингтік компания:</w:t>
      </w:r>
    </w:p>
    <w:p>
      <w:pPr>
        <w:spacing w:after="0"/>
        <w:ind w:left="0"/>
        <w:jc w:val="both"/>
      </w:pPr>
      <w:r>
        <w:rPr>
          <w:rFonts w:ascii="Times New Roman"/>
          <w:b w:val="false"/>
          <w:i w:val="false"/>
          <w:color w:val="000000"/>
          <w:sz w:val="28"/>
        </w:rPr>
        <w:t>
      қаржы агенттігінен хаттаманы/шешімді алған сәттен бастап 10 (он) жұмыс күні ішінде жасайды;</w:t>
      </w:r>
    </w:p>
    <w:p>
      <w:pPr>
        <w:spacing w:after="0"/>
        <w:ind w:left="0"/>
        <w:jc w:val="both"/>
      </w:pPr>
      <w:r>
        <w:rPr>
          <w:rFonts w:ascii="Times New Roman"/>
          <w:b w:val="false"/>
          <w:i w:val="false"/>
          <w:color w:val="000000"/>
          <w:sz w:val="28"/>
        </w:rPr>
        <w:t>
      2) қаржы агенттігі:</w:t>
      </w:r>
    </w:p>
    <w:p>
      <w:pPr>
        <w:spacing w:after="0"/>
        <w:ind w:left="0"/>
        <w:jc w:val="both"/>
      </w:pPr>
      <w:r>
        <w:rPr>
          <w:rFonts w:ascii="Times New Roman"/>
          <w:b w:val="false"/>
          <w:i w:val="false"/>
          <w:color w:val="000000"/>
          <w:sz w:val="28"/>
        </w:rPr>
        <w:t>
      ислам банкінен/исламдық лизингтік компаниядан субсидиялау шартын алған сәттен бастап 3 (үш) жұмыс күні ішінде жасайды.</w:t>
      </w:r>
    </w:p>
    <w:p>
      <w:pPr>
        <w:spacing w:after="0"/>
        <w:ind w:left="0"/>
        <w:jc w:val="both"/>
      </w:pPr>
      <w:r>
        <w:rPr>
          <w:rFonts w:ascii="Times New Roman"/>
          <w:b w:val="false"/>
          <w:i w:val="false"/>
          <w:color w:val="000000"/>
          <w:sz w:val="28"/>
        </w:rPr>
        <w:t>
      Субсидиялау шарты қағаз жеткізгіште/электрондық нысанда жасалады, бұл ретте субсидиялау шартының электрондық нысанына Қазақстан Республикасының қолданыстағы заңнамасына сәйкес электрондық-цифрлық қолтаңбамен қол қойылады.</w:t>
      </w:r>
    </w:p>
    <w:bookmarkStart w:name="z3962" w:id="451"/>
    <w:p>
      <w:pPr>
        <w:spacing w:after="0"/>
        <w:ind w:left="0"/>
        <w:jc w:val="both"/>
      </w:pPr>
      <w:r>
        <w:rPr>
          <w:rFonts w:ascii="Times New Roman"/>
          <w:b w:val="false"/>
          <w:i w:val="false"/>
          <w:color w:val="000000"/>
          <w:sz w:val="28"/>
        </w:rPr>
        <w:t>
      46. Тиісті уәкілетті органнан/өңірлік үйлестірушіден субсидиялау үшін бюджеттен қаражат болмаған жағдайда субсидиялау шартына қол қойылмайды.</w:t>
      </w:r>
    </w:p>
    <w:bookmarkEnd w:id="451"/>
    <w:bookmarkStart w:name="z3963" w:id="452"/>
    <w:p>
      <w:pPr>
        <w:spacing w:after="0"/>
        <w:ind w:left="0"/>
        <w:jc w:val="both"/>
      </w:pPr>
      <w:r>
        <w:rPr>
          <w:rFonts w:ascii="Times New Roman"/>
          <w:b w:val="false"/>
          <w:i w:val="false"/>
          <w:color w:val="000000"/>
          <w:sz w:val="28"/>
        </w:rPr>
        <w:t>
      47. Егер ислам банкі/исламдық лизингтік компания субсидиялау шартын осы Ислам банктері қаржыландырған кезде субсидиялау қағидаларының 45-тармағының 1) тармақшасында белгіленген мерзімде уақтылы жасамаса, ислам банкі/исламдық лизингтік компания қаржы агенттігін кідіріс себептерін түсіндіре отырып, ресми хатпен хабардар етеді.</w:t>
      </w:r>
    </w:p>
    <w:bookmarkEnd w:id="452"/>
    <w:bookmarkStart w:name="z3964" w:id="453"/>
    <w:p>
      <w:pPr>
        <w:spacing w:after="0"/>
        <w:ind w:left="0"/>
        <w:jc w:val="both"/>
      </w:pPr>
      <w:r>
        <w:rPr>
          <w:rFonts w:ascii="Times New Roman"/>
          <w:b w:val="false"/>
          <w:i w:val="false"/>
          <w:color w:val="000000"/>
          <w:sz w:val="28"/>
        </w:rPr>
        <w:t>
      48. Егер банктік қарыз шартының/қаржылық лизинг шартының және (немесе) субсидиялау шартының талаптары қаржы агенттігінің уәкілетті органының шешіміне және осы Ислам банктері қаржыландырған кезде субсидиялау қағидалары талаптарына сәйкес келмесе, қаржы агенттігі субсидиялау шартына қол қоймайды. Бұл ретте қаржы агенттігі ислам банкін/исламдық лизингтік компанияны және кәсіпкерді хабардар етеді.</w:t>
      </w:r>
    </w:p>
    <w:bookmarkEnd w:id="453"/>
    <w:bookmarkStart w:name="z3965" w:id="454"/>
    <w:p>
      <w:pPr>
        <w:spacing w:after="0"/>
        <w:ind w:left="0"/>
        <w:jc w:val="both"/>
      </w:pPr>
      <w:r>
        <w:rPr>
          <w:rFonts w:ascii="Times New Roman"/>
          <w:b w:val="false"/>
          <w:i w:val="false"/>
          <w:color w:val="000000"/>
          <w:sz w:val="28"/>
        </w:rPr>
        <w:t>
      49. Ислам банкі/исламдық лизингтік компания ескертулерді жойған жағдайда қаржы агенттігі субсидиялау шартына қол қояды.</w:t>
      </w:r>
    </w:p>
    <w:bookmarkEnd w:id="454"/>
    <w:bookmarkStart w:name="z3966" w:id="455"/>
    <w:p>
      <w:pPr>
        <w:spacing w:after="0"/>
        <w:ind w:left="0"/>
        <w:jc w:val="both"/>
      </w:pPr>
      <w:r>
        <w:rPr>
          <w:rFonts w:ascii="Times New Roman"/>
          <w:b w:val="false"/>
          <w:i w:val="false"/>
          <w:color w:val="000000"/>
          <w:sz w:val="28"/>
        </w:rPr>
        <w:t>
      50. Ислам банкі/исламдық лизингтік компания қаржы агенттігінің ескертулерімен келіспеген жағдайда қаржы агенттігі түпкілікті шешім қабылдау үшін осы мәселені қаржы агенттігінің уәкілетті органына шығарады.</w:t>
      </w:r>
    </w:p>
    <w:bookmarkEnd w:id="455"/>
    <w:bookmarkStart w:name="z3967" w:id="456"/>
    <w:p>
      <w:pPr>
        <w:spacing w:after="0"/>
        <w:ind w:left="0"/>
        <w:jc w:val="both"/>
      </w:pPr>
      <w:r>
        <w:rPr>
          <w:rFonts w:ascii="Times New Roman"/>
          <w:b w:val="false"/>
          <w:i w:val="false"/>
          <w:color w:val="000000"/>
          <w:sz w:val="28"/>
        </w:rPr>
        <w:t>
      51. Субсидиялау шарты оған кәсіпкер, ислам банкі/исламдық лизингтік компания және қаржы агенттігі қол қойған күннен бастап күшіне енеді. Бұл ретте субсидиялау мерзімінің басталуы субсидиялау шартында белгіленуі мүмкін, алайда субсидиялау шартына қол қойылған күнге дейін күнтізбелік 30 (отыз) күннен асырмай, бірақ ерте дегенде қаржы агенттігінің шешімі шыққан күнінен белгіленуі мүмкін (бұл норма ашық кредиттік желілер шеңберінде берілген кейінгі кредиттерге қолданылмайды. Осы тармақтың күші осы Ислам банктері қаржыландырған кезде субсидиялау қағидалары бекітілген күннен бастап мақұлданған жобаларға қолданылады).</w:t>
      </w:r>
    </w:p>
    <w:bookmarkEnd w:id="456"/>
    <w:bookmarkStart w:name="z3968" w:id="457"/>
    <w:p>
      <w:pPr>
        <w:spacing w:after="0"/>
        <w:ind w:left="0"/>
        <w:jc w:val="both"/>
      </w:pPr>
      <w:r>
        <w:rPr>
          <w:rFonts w:ascii="Times New Roman"/>
          <w:b w:val="false"/>
          <w:i w:val="false"/>
          <w:color w:val="000000"/>
          <w:sz w:val="28"/>
        </w:rPr>
        <w:t>
      52. Ислам банкінің/исламдық лизингтік компанияның кірісін құрайтын тауардың үстеме бағасын/жалдау төлемнің бір бөлігінің субсидияланатын бөлігін төлеу күнін кәсіпкер, ислам банкі/исламдық лизингтік компания дербес айқындайды. Егер қаржыландыру бойынша ислам банкінің/исламдық лизингтік компанияның кірісін құрайтын тауардың үстеме бағасын/жалдау төлемінің бір бөлігін есептеу субсидиялау шартына кәсіпкер, ислам банкі/исламдық лизингтік компания қол қойған күннен кейінгі күні басталса, субсидиялау шартына кәсіпкер, ислам банкі/исламдық лизингтік компания қол қойған күн субсидиялау кезеңіне қосылмайды.</w:t>
      </w:r>
    </w:p>
    <w:bookmarkEnd w:id="457"/>
    <w:bookmarkStart w:name="z3969" w:id="458"/>
    <w:p>
      <w:pPr>
        <w:spacing w:after="0"/>
        <w:ind w:left="0"/>
        <w:jc w:val="both"/>
      </w:pPr>
      <w:r>
        <w:rPr>
          <w:rFonts w:ascii="Times New Roman"/>
          <w:b w:val="false"/>
          <w:i w:val="false"/>
          <w:color w:val="000000"/>
          <w:sz w:val="28"/>
        </w:rPr>
        <w:t>
      53. Қаржы агенттігі субсидиялау шартына қол қойғаннан кейін субсидияларды төлейді. Субсидиялар тиісті өңірлік үйлестірушіден түскен қаражат болған кезде төленеді.</w:t>
      </w:r>
    </w:p>
    <w:bookmarkEnd w:id="458"/>
    <w:bookmarkStart w:name="z3970" w:id="459"/>
    <w:p>
      <w:pPr>
        <w:spacing w:after="0"/>
        <w:ind w:left="0"/>
        <w:jc w:val="both"/>
      </w:pPr>
      <w:r>
        <w:rPr>
          <w:rFonts w:ascii="Times New Roman"/>
          <w:b w:val="false"/>
          <w:i w:val="false"/>
          <w:color w:val="000000"/>
          <w:sz w:val="28"/>
        </w:rPr>
        <w:t>
      54. Ислам банкі қаржы агенттігіне жасалған субсидиялау шарттары бойынша субсидиялар сомасын аудару үшін ағымдағы шот ашады.</w:t>
      </w:r>
    </w:p>
    <w:bookmarkEnd w:id="459"/>
    <w:p>
      <w:pPr>
        <w:spacing w:after="0"/>
        <w:ind w:left="0"/>
        <w:jc w:val="both"/>
      </w:pPr>
      <w:r>
        <w:rPr>
          <w:rFonts w:ascii="Times New Roman"/>
          <w:b w:val="false"/>
          <w:i w:val="false"/>
          <w:color w:val="000000"/>
          <w:sz w:val="28"/>
        </w:rPr>
        <w:t>
      Заңды тұлғалардың банктік шоттарын ашуға және жүргізуге құқығы жоқ исламдық лизингтік компаниялар қаржы агенттігімен келісу бойынша банк-төлем агентін айқындайды, онда исламдық лизингтік компаниялар жасалған субсидиялау шарттары бойынша субсидиялар сомаларын аудару үшін шот ашады.</w:t>
      </w:r>
    </w:p>
    <w:bookmarkStart w:name="z3971" w:id="460"/>
    <w:p>
      <w:pPr>
        <w:spacing w:after="0"/>
        <w:ind w:left="0"/>
        <w:jc w:val="both"/>
      </w:pPr>
      <w:r>
        <w:rPr>
          <w:rFonts w:ascii="Times New Roman"/>
          <w:b w:val="false"/>
          <w:i w:val="false"/>
          <w:color w:val="000000"/>
          <w:sz w:val="28"/>
        </w:rPr>
        <w:t>
      55. Өңірлік үйлестіруші қаражат түскен сәттен бастап 10 (он) жұмыс күні ішінде қаржы агенттігіне соманың 50%-ы мөлшерінде қаражатты қаржы агенттігі көрсеткен шотқа аударуды жүзеге асырады. Кейінгі төлемдер қаржы агенттігінің өтінімдеріне сәйкес жүзеге асырылатын болады.</w:t>
      </w:r>
    </w:p>
    <w:bookmarkEnd w:id="460"/>
    <w:p>
      <w:pPr>
        <w:spacing w:after="0"/>
        <w:ind w:left="0"/>
        <w:jc w:val="both"/>
      </w:pPr>
      <w:r>
        <w:rPr>
          <w:rFonts w:ascii="Times New Roman"/>
          <w:b w:val="false"/>
          <w:i w:val="false"/>
          <w:color w:val="000000"/>
          <w:sz w:val="28"/>
        </w:rPr>
        <w:t>
      Ұлттық жобаны/тетікті іске асыру шеңберінде қаржы агенттігіне қаражат аударуды кәсіпкерлік жөніндегі уәкілетті орган қаржы агенттігінің арнайы шотына қаражат аударуға арналған шартқа сәйкес жүзеге асырады. Бұл ретте бірінші төлем қаржы агенттігіне тиісті қаржы жылында көзделген қаражат сомасының 50 %-ы мөлшерінде аударылады. Кейінгі төлемдер қаржы агенттігінің өтінімдері бойынша қажеттілік бойынша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55-тармаққа өзгеріс енгізілді - ҚР Үкіметінің 19.07.2022 </w:t>
      </w:r>
      <w:r>
        <w:rPr>
          <w:rFonts w:ascii="Times New Roman"/>
          <w:b w:val="false"/>
          <w:i w:val="false"/>
          <w:color w:val="000000"/>
          <w:sz w:val="28"/>
        </w:rPr>
        <w:t>№ 505</w:t>
      </w:r>
      <w:r>
        <w:rPr>
          <w:rFonts w:ascii="Times New Roman"/>
          <w:b w:val="false"/>
          <w:i w:val="false"/>
          <w:color w:val="ff0000"/>
          <w:sz w:val="28"/>
        </w:rPr>
        <w:t xml:space="preserve"> (алғашқы ресми жарияланған күнінен кейін қолданысқа енгізіледі) қаулысымен.</w:t>
      </w:r>
      <w:r>
        <w:br/>
      </w:r>
      <w:r>
        <w:rPr>
          <w:rFonts w:ascii="Times New Roman"/>
          <w:b w:val="false"/>
          <w:i w:val="false"/>
          <w:color w:val="000000"/>
          <w:sz w:val="28"/>
        </w:rPr>
        <w:t>
</w:t>
      </w:r>
    </w:p>
    <w:bookmarkStart w:name="z3972" w:id="461"/>
    <w:p>
      <w:pPr>
        <w:spacing w:after="0"/>
        <w:ind w:left="0"/>
        <w:jc w:val="both"/>
      </w:pPr>
      <w:r>
        <w:rPr>
          <w:rFonts w:ascii="Times New Roman"/>
          <w:b w:val="false"/>
          <w:i w:val="false"/>
          <w:color w:val="000000"/>
          <w:sz w:val="28"/>
        </w:rPr>
        <w:t>
      56. Субсидиялау үшін көзделген қаражатты қаржы агенттігі субсидиялау шартына төлемдер графигін ескере отырып, ай сайын аванстық төлемдермен (айына бір рет/бірнеше рет) ислам банкінің/банк-төлем агентінің ағымдағы шотына аударуды жүзеге асырады. Бұл ретте қаражатты аударғаннан кейін қаржы агенттігі ислам банкін/исламдық лизингтік компанияны электрондық пошта бойынша қаражаттың аударылғаны туралы құжаттың көшірмесін жіберу жолымен бір уақытта хабардар етеді. Хабарламада ислам банкінің/исламдық лизингтік компанияның атауы, өңір, кәсіпкердің атауы, субсидиялар сомасы және төлем жүргізілген кезең көрсетіледі.</w:t>
      </w:r>
    </w:p>
    <w:bookmarkEnd w:id="461"/>
    <w:p>
      <w:pPr>
        <w:spacing w:after="0"/>
        <w:ind w:left="0"/>
        <w:jc w:val="both"/>
      </w:pPr>
      <w:r>
        <w:rPr>
          <w:rFonts w:ascii="Times New Roman"/>
          <w:b w:val="false"/>
          <w:i w:val="false"/>
          <w:color w:val="000000"/>
          <w:sz w:val="28"/>
        </w:rPr>
        <w:t xml:space="preserve">
      Кәсіпкерлердің жобалары бойынша субсидиялау үшін көзделген қаражатты аударуды ислам банкінің/банк-төлем агентінің кредиттік рейтингі және қаржылық жағдайының өзге де нашарлау белгілері орын алған жағдайда, оның ішінде: </w:t>
      </w:r>
    </w:p>
    <w:p>
      <w:pPr>
        <w:spacing w:after="0"/>
        <w:ind w:left="0"/>
        <w:jc w:val="both"/>
      </w:pPr>
      <w:r>
        <w:rPr>
          <w:rFonts w:ascii="Times New Roman"/>
          <w:b w:val="false"/>
          <w:i w:val="false"/>
          <w:color w:val="000000"/>
          <w:sz w:val="28"/>
        </w:rPr>
        <w:t>
      халықаралық рейтингтік агенттіктердің кредиттік рейтингі Standard&amp;Poors рейтингтер шкаласы бойынша "В" деңгейінен төмен түскен жағдайда;</w:t>
      </w:r>
    </w:p>
    <w:p>
      <w:pPr>
        <w:spacing w:after="0"/>
        <w:ind w:left="0"/>
        <w:jc w:val="both"/>
      </w:pPr>
      <w:r>
        <w:rPr>
          <w:rFonts w:ascii="Times New Roman"/>
          <w:b w:val="false"/>
          <w:i w:val="false"/>
          <w:color w:val="000000"/>
          <w:sz w:val="28"/>
        </w:rPr>
        <w:t>
      К4 коэффициентінің мәні 0,4 деңгейінен төмендеген жағдайда;</w:t>
      </w:r>
    </w:p>
    <w:p>
      <w:pPr>
        <w:spacing w:after="0"/>
        <w:ind w:left="0"/>
        <w:jc w:val="both"/>
      </w:pPr>
      <w:r>
        <w:rPr>
          <w:rFonts w:ascii="Times New Roman"/>
          <w:b w:val="false"/>
          <w:i w:val="false"/>
          <w:color w:val="000000"/>
          <w:sz w:val="28"/>
        </w:rPr>
        <w:t>
      қатарынан 2 (екі) ай бойы пруденциялық нормативтер бұзылған жағдайда кәсіпкердің кредит бойынша толық төлемді (негізгі борыш, субсидияланатын және субсидияланбайтын сыйақы бөлігі) жүргізу фактісі туралы ислам банкінің/банк-төлем агентінің хабарламасы негізінде не субсидиялау шарттарына төлем графиктерін негізге ала отырып, қысқа мерзімді кезеңге сыйақының субсидияланатын бөлігі бойынша кәсіпкердің алдағы міндеттемелерін жабатын төлемдермен жүзеге асырады.</w:t>
      </w:r>
    </w:p>
    <w:p>
      <w:pPr>
        <w:spacing w:after="0"/>
        <w:ind w:left="0"/>
        <w:jc w:val="both"/>
      </w:pPr>
      <w:r>
        <w:rPr>
          <w:rFonts w:ascii="Times New Roman"/>
          <w:b w:val="false"/>
          <w:i w:val="false"/>
          <w:color w:val="000000"/>
          <w:sz w:val="28"/>
        </w:rPr>
        <w:t>
      Ислам банкінде/банк-төлем агентінде жоғарыда көрсетілген көрсеткіштер түзетілген жағдайда қаржы агенттігі субсидиялау үшін көзделген қаражатты аударуды субсидиялау шартына төлемдер графигін ескере отырып, аванстық төлемдермен (айына бір рет/бірнеше рет) жүзеге асырады.</w:t>
      </w:r>
    </w:p>
    <w:bookmarkStart w:name="z3973" w:id="462"/>
    <w:p>
      <w:pPr>
        <w:spacing w:after="0"/>
        <w:ind w:left="0"/>
        <w:jc w:val="both"/>
      </w:pPr>
      <w:r>
        <w:rPr>
          <w:rFonts w:ascii="Times New Roman"/>
          <w:b w:val="false"/>
          <w:i w:val="false"/>
          <w:color w:val="000000"/>
          <w:sz w:val="28"/>
        </w:rPr>
        <w:t>
      57. Ислам банкі/исламдық лизингтік компания қаржы агенттігінің хабарламасы негізінде кәсіпкерлердің жобалары бойынша субсидиялау сомаларын қаржы агенттігінің ағымдағы шотынан есептен шығаруды жүзеге асырады. Ислам банкі/исламдық лизингтік компания шоттағы қаражаттың жалпы ағымдағы қалдықтарын есептен шығара алмайды.</w:t>
      </w:r>
    </w:p>
    <w:bookmarkEnd w:id="462"/>
    <w:bookmarkStart w:name="z3974" w:id="463"/>
    <w:p>
      <w:pPr>
        <w:spacing w:after="0"/>
        <w:ind w:left="0"/>
        <w:jc w:val="both"/>
      </w:pPr>
      <w:r>
        <w:rPr>
          <w:rFonts w:ascii="Times New Roman"/>
          <w:b w:val="false"/>
          <w:i w:val="false"/>
          <w:color w:val="000000"/>
          <w:sz w:val="28"/>
        </w:rPr>
        <w:t>
      58. Кәсіпкер қаржыландыру шартына/исламдық лизинг шарты бойынша өтеу графигіне сәйкес ислам банкінің/исламдық лизингтік компанияның кірісін құрайтын тауардың үстеме бағасын/жалдау төлемінің бір бөлігін ислам банкінің/исламдық лизингтік компанияның кірісін құрайтын тауардың үстеме бағасын/жалдау төлемінің бір бөлігін субсидияланбайтын бөлігінде ислам банкіне/исламдық лизингтік компанияға төлеуді жүргізеді.</w:t>
      </w:r>
    </w:p>
    <w:bookmarkEnd w:id="463"/>
    <w:bookmarkStart w:name="z3975" w:id="464"/>
    <w:p>
      <w:pPr>
        <w:spacing w:after="0"/>
        <w:ind w:left="0"/>
        <w:jc w:val="both"/>
      </w:pPr>
      <w:r>
        <w:rPr>
          <w:rFonts w:ascii="Times New Roman"/>
          <w:b w:val="false"/>
          <w:i w:val="false"/>
          <w:color w:val="000000"/>
          <w:sz w:val="28"/>
        </w:rPr>
        <w:t>
      59. Қаржыландыру бойынша кәсіпкердің төлемді толық төлеу (өзіндік құн сомалары/жалдау төлемінің сомалары және ислам банкінің/исламдық лизингтік компанияның кірісін құрайтын субсидияланбайтын тауардың үстеме бағасын/жалдау төлемінің бір бөлігін) фактісі бойынша ислам банкі/исламдық лизингтік компания кәсіпкерді қаржыландыру бойынша ислам банкінің/исламдық лизингтік компанияның кірісін құрайтын тауардың үстеме бағасының/жалдау төлемінің бір бөлігінің субсидияланатын бөлігін өтеу есебіне жатқызуға қаржы агенттігінің ағымдағы шотынан ақшаны есептен шығаруды жүзеге асырады.</w:t>
      </w:r>
    </w:p>
    <w:bookmarkEnd w:id="464"/>
    <w:bookmarkStart w:name="z3976" w:id="465"/>
    <w:p>
      <w:pPr>
        <w:spacing w:after="0"/>
        <w:ind w:left="0"/>
        <w:jc w:val="both"/>
      </w:pPr>
      <w:r>
        <w:rPr>
          <w:rFonts w:ascii="Times New Roman"/>
          <w:b w:val="false"/>
          <w:i w:val="false"/>
          <w:color w:val="000000"/>
          <w:sz w:val="28"/>
        </w:rPr>
        <w:t>
      60. Қаржыландыру бойынша жоспарлы төлемді кәсіпкер нақты өтеген күннен бастап күнтізбелік 30 (отыз) күн өткен соң сыйақы мөлшерлемесінің субсидияланатын бөлігін өтеу үшін қаржы агенттігінің ағымдағы шотынан субсидия сомасы есептен шығарылған жағдайда ислам банкі/исламдық лизингтік компания қаржы агенттігіне 50 (елу) АЕК мөлшерінде айыппұл төлейді.</w:t>
      </w:r>
    </w:p>
    <w:bookmarkEnd w:id="465"/>
    <w:bookmarkStart w:name="z3977" w:id="466"/>
    <w:p>
      <w:pPr>
        <w:spacing w:after="0"/>
        <w:ind w:left="0"/>
        <w:jc w:val="both"/>
      </w:pPr>
      <w:r>
        <w:rPr>
          <w:rFonts w:ascii="Times New Roman"/>
          <w:b w:val="false"/>
          <w:i w:val="false"/>
          <w:color w:val="000000"/>
          <w:sz w:val="28"/>
        </w:rPr>
        <w:t>
      61. Ислам банкі/исламдық лизингтік компания кәсіпкер берешекті өтегенге дейін ислам банкінің/исламдық лизингтік компанияның кірісін құрайтын тауардың үстеме бағасын/жалдау төлемінің бір бөлігінің субсидияланатын бөлігін өтеу үшін қаржы агенттігінің ағымдағы шотынан қаражатты есептен шығаруды жүргізбейді және мынадай:</w:t>
      </w:r>
    </w:p>
    <w:bookmarkEnd w:id="466"/>
    <w:p>
      <w:pPr>
        <w:spacing w:after="0"/>
        <w:ind w:left="0"/>
        <w:jc w:val="both"/>
      </w:pPr>
      <w:r>
        <w:rPr>
          <w:rFonts w:ascii="Times New Roman"/>
          <w:b w:val="false"/>
          <w:i w:val="false"/>
          <w:color w:val="000000"/>
          <w:sz w:val="28"/>
        </w:rPr>
        <w:t>
      1) кәсіпкер ислам банкі/исламдық лизингтік компания алдында төлемдерді төлеу жөніндегі міндеттемелерді қатарынан 3 (үш) ай бойы орындамаған;</w:t>
      </w:r>
    </w:p>
    <w:p>
      <w:pPr>
        <w:spacing w:after="0"/>
        <w:ind w:left="0"/>
        <w:jc w:val="both"/>
      </w:pPr>
      <w:r>
        <w:rPr>
          <w:rFonts w:ascii="Times New Roman"/>
          <w:b w:val="false"/>
          <w:i w:val="false"/>
          <w:color w:val="000000"/>
          <w:sz w:val="28"/>
        </w:rPr>
        <w:t>
      2) кәсіпкер ислам банкі/исламдық лизингтік компания алдында лизингтік (жалдау) төлемдерді енгізу жөніндегі міндеттемелерді қатарынан 2 (екі) және одан да көп рет орындамаған жағдайларда 2 (екі) жұмыс күні ішінде қаржы агенттігін тиісті хатпен хабардар етеді.</w:t>
      </w:r>
    </w:p>
    <w:p>
      <w:pPr>
        <w:spacing w:after="0"/>
        <w:ind w:left="0"/>
        <w:jc w:val="both"/>
      </w:pPr>
      <w:r>
        <w:rPr>
          <w:rFonts w:ascii="Times New Roman"/>
          <w:b w:val="false"/>
          <w:i w:val="false"/>
          <w:color w:val="000000"/>
          <w:sz w:val="28"/>
        </w:rPr>
        <w:t>
      Осы тармақтың бірінші бөлігінің 1) және 2) тармақшаларында көзделген жағдайлар орын алған күннен бастап күнтізбелік 30 (отыз) күн өткеннен кейін хабардар еткен/хабардар етпеген жағдайда ислам банкі/исламдық лизингтік компания қаржы агенттігіне 50 (елу) АЕК мөлшерінде айыппұл төлейді.</w:t>
      </w:r>
    </w:p>
    <w:bookmarkStart w:name="z3978" w:id="467"/>
    <w:p>
      <w:pPr>
        <w:spacing w:after="0"/>
        <w:ind w:left="0"/>
        <w:jc w:val="both"/>
      </w:pPr>
      <w:r>
        <w:rPr>
          <w:rFonts w:ascii="Times New Roman"/>
          <w:b w:val="false"/>
          <w:i w:val="false"/>
          <w:color w:val="000000"/>
          <w:sz w:val="28"/>
        </w:rPr>
        <w:t xml:space="preserve">
      62. Қаржы агенттігі тауарларға үстеме бағаны субсидиялау бойынша ай сайын/жалдау төлемінің бір бөлігін субсидиялау бойынша тоқсан сайын, есепті тоқсаннан кейінгі айдың 25 (жиырма бес) күніне дейін өңірлік үйлестірушіге/уәкілетті органға осы Ислам банктері қаржыландырған кезде субсидиялау қағидаларына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субсидиялау туралы есеп жібереді.</w:t>
      </w:r>
    </w:p>
    <w:bookmarkEnd w:id="467"/>
    <w:bookmarkStart w:name="z3979" w:id="468"/>
    <w:p>
      <w:pPr>
        <w:spacing w:after="0"/>
        <w:ind w:left="0"/>
        <w:jc w:val="both"/>
      </w:pPr>
      <w:r>
        <w:rPr>
          <w:rFonts w:ascii="Times New Roman"/>
          <w:b w:val="false"/>
          <w:i w:val="false"/>
          <w:color w:val="000000"/>
          <w:sz w:val="28"/>
        </w:rPr>
        <w:t>
      63. Кәсіпкердің қаржыландыру шартының/исламдық лизинг шарттарының талаптарына, қаржы агенттігі уәкілетті органының хаттамасына сәйкес қаржы агенттігі ислам банкі/исламдық лизингтік компания ислам банкінің/исламдық лизингтік компанияның кірісін құрайтын тауардың үстеме бағасының/жалдау төлемінің бір бөлігінің субсидияланбайтын бөлігін төлеу және/немесе өзіндік құны сомасын/жалдау төлемінің сомасын өтеу бойынша жеңілдікті кезең берген/мерзімін кейінге қалдырған кәсіпкерді қаржыландыру бойынша ислам банкінің/исламдық лизингтік компанияның кірісін құрайтын тауардың үстеме бағасының/жалдау төлемінің бір бөлігінің субсидияланатын бөлігінде субсидияларды аударуды жүзеге асыра алады.</w:t>
      </w:r>
    </w:p>
    <w:bookmarkEnd w:id="468"/>
    <w:p>
      <w:pPr>
        <w:spacing w:after="0"/>
        <w:ind w:left="0"/>
        <w:jc w:val="both"/>
      </w:pPr>
      <w:r>
        <w:rPr>
          <w:rFonts w:ascii="Times New Roman"/>
          <w:b w:val="false"/>
          <w:i w:val="false"/>
          <w:color w:val="000000"/>
          <w:sz w:val="28"/>
        </w:rPr>
        <w:t>
      Бұл ретте жеңілдікті кезең/кейінге қалдыру мерзімі қаржы агенттігінің шешімінде көрсетіледі.</w:t>
      </w:r>
    </w:p>
    <w:bookmarkStart w:name="z3980" w:id="469"/>
    <w:p>
      <w:pPr>
        <w:spacing w:after="0"/>
        <w:ind w:left="0"/>
        <w:jc w:val="both"/>
      </w:pPr>
      <w:r>
        <w:rPr>
          <w:rFonts w:ascii="Times New Roman"/>
          <w:b w:val="false"/>
          <w:i w:val="false"/>
          <w:color w:val="000000"/>
          <w:sz w:val="28"/>
        </w:rPr>
        <w:t>
      64. Егер ислам банкі/исламдық лизингтік компания қолданыстағы қаржыландыру шартының/исламдық лизинг шартының талаптарын (исламдық қаржыландыру кезінде ислам банкінің/исламдық лизингтік компанияның кірісін құрайтын тауардың үстеме бағасы/жалдау төлемінің бір бөлігі, төлемдерді төлеу бойынша жеңілдікті кезең/мерзімін кейінге қалдыру, өтеу күні, кәсіпкердің атауын өзгерту/борышты аудару) өзгертсе, ислам банкі/исламдық лизингтік компания қаржы агенттігіне тиісті хабарлама жібереді, ол өз кезегінде 7 (жеті) жұмыс күні ішінде толық құжаттар топтамасымен қоса, қаржыландырудың қолданыстағы талаптарына енгізілетін өзгерістер жөніндегі ақпаратты қаржы агенттігі уәкілетті органының қарауына шығарады. Қарау нәтижелері бойынша қаржы агенттігінің уәкілетті органы қаржыландырудың қолданыстағы шарттарына өзгерістер енгізудің мүмкіндігі/мүмкін еместігі туралы шешім қабылдайды, ол қаржы агенттігі уәкілетті органының шешім қабылдаған күнінен бастап 2 (екі) жұмыс күні ішінде хаттамамен ресімделеді. Бұл ретте қаржыландыру шарттарында болған өзгерістер хаттамада/шешімде анық көрсетіледі.</w:t>
      </w:r>
    </w:p>
    <w:bookmarkEnd w:id="469"/>
    <w:p>
      <w:pPr>
        <w:spacing w:after="0"/>
        <w:ind w:left="0"/>
        <w:jc w:val="both"/>
      </w:pPr>
      <w:r>
        <w:rPr>
          <w:rFonts w:ascii="Times New Roman"/>
          <w:b w:val="false"/>
          <w:i w:val="false"/>
          <w:color w:val="000000"/>
          <w:sz w:val="28"/>
        </w:rPr>
        <w:t>
      Қаржы агенттігінің уәкілетті органы шешім қабылдаған күннен бастап 1 (бір) жұмыс күні ішінде қаржы агенттігі ислам банкіне/исламдық лизингтік компанияға хаттаманың үзінді көшірмесін жібереді.</w:t>
      </w:r>
    </w:p>
    <w:bookmarkStart w:name="z3981" w:id="470"/>
    <w:p>
      <w:pPr>
        <w:spacing w:after="0"/>
        <w:ind w:left="0"/>
        <w:jc w:val="both"/>
      </w:pPr>
      <w:r>
        <w:rPr>
          <w:rFonts w:ascii="Times New Roman"/>
          <w:b w:val="false"/>
          <w:i w:val="false"/>
          <w:color w:val="000000"/>
          <w:sz w:val="28"/>
        </w:rPr>
        <w:t>
      65. Қолданыстағы қаржыландыру шартының талаптарындағы өзге өзгерістер туралы ислам банкі/исламдық лизингтік компания қаржы агенттігін тиісті хатпен хабардар етеді, ол өз кезегінде құжаттардың толық пакетін алған күннен бастап 7 (жеті) жұмыс күні ішінде қолданыстағы қаржыландыру талаптарына енгізілетін өзгерістер бойынша шешім қабылдайды және хатпен қаржыландыру талаптарына енгізілген өзгерістерді келіседі немесе келісуден бас тартады (бұл ретте хаттың көшірмесінде қаржы агенттігін және жергілікті үйлестірушісін көрсетеді).</w:t>
      </w:r>
    </w:p>
    <w:bookmarkEnd w:id="470"/>
    <w:p>
      <w:pPr>
        <w:spacing w:after="0"/>
        <w:ind w:left="0"/>
        <w:jc w:val="both"/>
      </w:pPr>
      <w:r>
        <w:rPr>
          <w:rFonts w:ascii="Times New Roman"/>
          <w:b w:val="false"/>
          <w:i w:val="false"/>
          <w:color w:val="000000"/>
          <w:sz w:val="28"/>
        </w:rPr>
        <w:t>
      Бұл ретте қаржыландыру шарттарында болған өзгерістер (келісуден бас тарту) келісу хатында анық көрсетіледі.</w:t>
      </w:r>
    </w:p>
    <w:bookmarkStart w:name="z3982" w:id="471"/>
    <w:p>
      <w:pPr>
        <w:spacing w:after="0"/>
        <w:ind w:left="0"/>
        <w:jc w:val="both"/>
      </w:pPr>
      <w:r>
        <w:rPr>
          <w:rFonts w:ascii="Times New Roman"/>
          <w:b w:val="false"/>
          <w:i w:val="false"/>
          <w:color w:val="000000"/>
          <w:sz w:val="28"/>
        </w:rPr>
        <w:t>
      66. Кәсіпкер қайтыс болған жағдайда ислам банкі/исламдық лизингтік компания кәсіпкердің қайтыс болғаны туралы мәліметтерді (ақпаратты) алғаннан кейін 2 (екі) жұмыс күні ішінде қаржы агенттігіне тиісті хабарлама жібереді, ол мұрагер (-лер) дің мұрагерлік құқығы басталған кезге дейін субсидиялауды уақытша тоқтата тұру бойынша ақпаратты қаржы агенттігі уәкілетті органының қарауына шығарады. Мұрагер (-лер) дің мұрагерлік құқығы басталған жағдайда субсидиялауды қайта бастау мәселесі қайтадан қаржы агенттігі уәкілетті органының қарауына шығарылады.</w:t>
      </w:r>
    </w:p>
    <w:bookmarkEnd w:id="471"/>
    <w:bookmarkStart w:name="z3983" w:id="472"/>
    <w:p>
      <w:pPr>
        <w:spacing w:after="0"/>
        <w:ind w:left="0"/>
        <w:jc w:val="both"/>
      </w:pPr>
      <w:r>
        <w:rPr>
          <w:rFonts w:ascii="Times New Roman"/>
          <w:b w:val="false"/>
          <w:i w:val="false"/>
          <w:color w:val="000000"/>
          <w:sz w:val="28"/>
        </w:rPr>
        <w:t>
      67. Ұлттық жобаны іске асыру шеңберінде субсидиялауға бөлінген және ағымдағы қаржы жылы өңірлік үйлестірушілер/қаржы агенттігі пайдаланбаған қаражат кезекті қаржы жылында жобаларды, оның ішінде кезекті қаржы жылында мақұлданған жобаларды субсидиялауға пайдаланылуы мүмкін.</w:t>
      </w:r>
    </w:p>
    <w:bookmarkEnd w:id="472"/>
    <w:bookmarkStart w:name="z3984" w:id="473"/>
    <w:p>
      <w:pPr>
        <w:spacing w:after="0"/>
        <w:ind w:left="0"/>
        <w:jc w:val="left"/>
      </w:pPr>
      <w:r>
        <w:rPr>
          <w:rFonts w:ascii="Times New Roman"/>
          <w:b/>
          <w:i w:val="false"/>
          <w:color w:val="000000"/>
        </w:rPr>
        <w:t xml:space="preserve"> 5-параграф. Субсидиялауды тоқтату және қайта бастау</w:t>
      </w:r>
    </w:p>
    <w:bookmarkEnd w:id="473"/>
    <w:bookmarkStart w:name="z3985" w:id="474"/>
    <w:p>
      <w:pPr>
        <w:spacing w:after="0"/>
        <w:ind w:left="0"/>
        <w:jc w:val="both"/>
      </w:pPr>
      <w:r>
        <w:rPr>
          <w:rFonts w:ascii="Times New Roman"/>
          <w:b w:val="false"/>
          <w:i w:val="false"/>
          <w:color w:val="000000"/>
          <w:sz w:val="28"/>
        </w:rPr>
        <w:t>
      68. Қаржы агенттігінің уәкілетті органы субсидиялауды тоқтату және қайта бастау туралы шешімді ислам банкінің/исламдық лизингтік компанияның өтінішхаты (хабарламалары), сондай-ақ мониторинг нәтижелері негізінде қабылдайды.</w:t>
      </w:r>
    </w:p>
    <w:bookmarkEnd w:id="474"/>
    <w:bookmarkStart w:name="z3986" w:id="475"/>
    <w:p>
      <w:pPr>
        <w:spacing w:after="0"/>
        <w:ind w:left="0"/>
        <w:jc w:val="both"/>
      </w:pPr>
      <w:r>
        <w:rPr>
          <w:rFonts w:ascii="Times New Roman"/>
          <w:b w:val="false"/>
          <w:i w:val="false"/>
          <w:color w:val="000000"/>
          <w:sz w:val="28"/>
        </w:rPr>
        <w:t>
      69. Қаржы агенттігі ислам банкінің/исламдық лизингтік компанияның хабарламалары және/немесе мониторингтеу нәтижелерінің негізінде мынадай:</w:t>
      </w:r>
    </w:p>
    <w:bookmarkEnd w:id="475"/>
    <w:p>
      <w:pPr>
        <w:spacing w:after="0"/>
        <w:ind w:left="0"/>
        <w:jc w:val="both"/>
      </w:pPr>
      <w:r>
        <w:rPr>
          <w:rFonts w:ascii="Times New Roman"/>
          <w:b w:val="false"/>
          <w:i w:val="false"/>
          <w:color w:val="000000"/>
          <w:sz w:val="28"/>
        </w:rPr>
        <w:t>
      1) субсидиялау жүзеге асырылатын жаңа қаржыландыруды мақсатсыз пайдалану фактісін анықтаған кезде кәсіпкерді субсидиялауды тоқтатады, бұл ретте субсидиялау қаржыландыруды мақсатсыз пайдалану сомасына барабар тоқтатыла тұрады;</w:t>
      </w:r>
    </w:p>
    <w:p>
      <w:pPr>
        <w:spacing w:after="0"/>
        <w:ind w:left="0"/>
        <w:jc w:val="both"/>
      </w:pPr>
      <w:r>
        <w:rPr>
          <w:rFonts w:ascii="Times New Roman"/>
          <w:b w:val="false"/>
          <w:i w:val="false"/>
          <w:color w:val="000000"/>
          <w:sz w:val="28"/>
        </w:rPr>
        <w:t>
      2) кәсіпкердің субсидиялау жүзеге асырылатын исламдық лизинг шарты бойынша лизинг (жалдау) нысанасын алмауы;</w:t>
      </w:r>
    </w:p>
    <w:p>
      <w:pPr>
        <w:spacing w:after="0"/>
        <w:ind w:left="0"/>
        <w:jc w:val="both"/>
      </w:pPr>
      <w:r>
        <w:rPr>
          <w:rFonts w:ascii="Times New Roman"/>
          <w:b w:val="false"/>
          <w:i w:val="false"/>
          <w:color w:val="000000"/>
          <w:sz w:val="28"/>
        </w:rPr>
        <w:t>
      3) жобаның және/немесе кәсіпкердің осы Ислам банктері қаржыландырған кезде субсидиялау қағидалары талаптарына және/немесе өңірлік үйлестіру кеңесінің/қаржы агенттігі уәкілетті органының шешіміне сәйкес келмеуі;</w:t>
      </w:r>
    </w:p>
    <w:p>
      <w:pPr>
        <w:spacing w:after="0"/>
        <w:ind w:left="0"/>
        <w:jc w:val="both"/>
      </w:pPr>
      <w:r>
        <w:rPr>
          <w:rFonts w:ascii="Times New Roman"/>
          <w:b w:val="false"/>
          <w:i w:val="false"/>
          <w:color w:val="000000"/>
          <w:sz w:val="28"/>
        </w:rPr>
        <w:t>
      4) кәсіпкердің қаржыландыру шартына төлемдер графигіне сәйкес ислам банкі алдындағы төлемдерді төлеу жөніндегі міндеттемелерді қатарынан 3 (үш) ай бойы орындамауы;</w:t>
      </w:r>
    </w:p>
    <w:p>
      <w:pPr>
        <w:spacing w:after="0"/>
        <w:ind w:left="0"/>
        <w:jc w:val="both"/>
      </w:pPr>
      <w:r>
        <w:rPr>
          <w:rFonts w:ascii="Times New Roman"/>
          <w:b w:val="false"/>
          <w:i w:val="false"/>
          <w:color w:val="000000"/>
          <w:sz w:val="28"/>
        </w:rPr>
        <w:t>
      5) кәсіпкердің төлемдерді өтеу графигіне сәйкес ислам банкі/исламдық лизингтік компания алдындағы лизингтік (жалгерлік) төлемдерді енгізу жөніндегі міндеттемелерді қатарынан 2 (екі) және одан көп рет орындамауы;</w:t>
      </w:r>
    </w:p>
    <w:p>
      <w:pPr>
        <w:spacing w:after="0"/>
        <w:ind w:left="0"/>
        <w:jc w:val="both"/>
      </w:pPr>
      <w:r>
        <w:rPr>
          <w:rFonts w:ascii="Times New Roman"/>
          <w:b w:val="false"/>
          <w:i w:val="false"/>
          <w:color w:val="000000"/>
          <w:sz w:val="28"/>
        </w:rPr>
        <w:t>
      6) кәсіпкердің шоттарындағы ақшаға тыйым салу (талап қою талаптарын толық көлемде қамтамасыз ететін шоттағы ақша жеткілікті болған жағдайда талап-арызды қамтамасыз ету жөніндегі шаралар ретінде шоттардағы ақшаға тыйым салуды қоспағанда) және/немесе кәсіпкердің шоты бойынша шығыс операцияларының тоқтатыла тұруы;</w:t>
      </w:r>
    </w:p>
    <w:p>
      <w:pPr>
        <w:spacing w:after="0"/>
        <w:ind w:left="0"/>
        <w:jc w:val="both"/>
      </w:pPr>
      <w:r>
        <w:rPr>
          <w:rFonts w:ascii="Times New Roman"/>
          <w:b w:val="false"/>
          <w:i w:val="false"/>
          <w:color w:val="000000"/>
          <w:sz w:val="28"/>
        </w:rPr>
        <w:t>
      7) Қазақстан Республикасының заңнамасында көзделген жағдайларда борышкерден лизинг (жалдау) нысанасын талап ету;</w:t>
      </w:r>
    </w:p>
    <w:p>
      <w:pPr>
        <w:spacing w:after="0"/>
        <w:ind w:left="0"/>
        <w:jc w:val="both"/>
      </w:pPr>
      <w:r>
        <w:rPr>
          <w:rFonts w:ascii="Times New Roman"/>
          <w:b w:val="false"/>
          <w:i w:val="false"/>
          <w:color w:val="000000"/>
          <w:sz w:val="28"/>
        </w:rPr>
        <w:t>
      8) қаржы агенттігінің уәкілетті органы шешім қабылдаған күннен бастап 2 (екі) қаржы жылынан кейін кәсіпкерлердің салық декларациясының деректері, оның ішінде міндетті зейнетақы жарналары және (немесе) әлеуметтік аударымдар бойынша деректердің негізінде 10 %-ға бюджетке төленетін салықтарды (корпоративтік табыс салығын/жеке табыс салығын) ұлғайту, сондай-ақ жұмыс орындарын сақтай отырып, еңбекақы төлеу қорының өсуіне қол жеткізу немесе жұмыс орындарының орташа жылдық санын ұлғайту бойынша міндеттемелерді орындамауы ("Кәсіпкерлерді/индустриялық-инновациялық қызмет субъектілерін қолдау" бағыты бойынша кәсіпкерлердің жобалары бойынша) фактілерін анықтаған кезде кәсіпкерді субсидиялауды тоқтатады.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69-тармақ жаңа редакцияда - ҚР Үкіметінің 17.02.2023 </w:t>
      </w:r>
      <w:r>
        <w:rPr>
          <w:rFonts w:ascii="Times New Roman"/>
          <w:b w:val="false"/>
          <w:i w:val="false"/>
          <w:color w:val="000000"/>
          <w:sz w:val="28"/>
        </w:rPr>
        <w:t>№ 139</w:t>
      </w:r>
      <w:r>
        <w:rPr>
          <w:rFonts w:ascii="Times New Roman"/>
          <w:b w:val="false"/>
          <w:i w:val="false"/>
          <w:color w:val="ff0000"/>
          <w:sz w:val="28"/>
        </w:rPr>
        <w:t xml:space="preserve"> (алғашқы ресми жарияланған күнінен кейін қолданысқа енгізіледі) қаулысымен.</w:t>
      </w:r>
      <w:r>
        <w:br/>
      </w:r>
      <w:r>
        <w:rPr>
          <w:rFonts w:ascii="Times New Roman"/>
          <w:b w:val="false"/>
          <w:i w:val="false"/>
          <w:color w:val="000000"/>
          <w:sz w:val="28"/>
        </w:rPr>
        <w:t>
</w:t>
      </w:r>
    </w:p>
    <w:bookmarkStart w:name="z3987" w:id="476"/>
    <w:p>
      <w:pPr>
        <w:spacing w:after="0"/>
        <w:ind w:left="0"/>
        <w:jc w:val="both"/>
      </w:pPr>
      <w:r>
        <w:rPr>
          <w:rFonts w:ascii="Times New Roman"/>
          <w:b w:val="false"/>
          <w:i w:val="false"/>
          <w:color w:val="000000"/>
          <w:sz w:val="28"/>
        </w:rPr>
        <w:t>
      70. Қаржы агенттігі осы Ислам банктері қаржыландырған кезде субсидиялау қағидаларының 69-тармағында көрсетілген фактілер анықталғаннан кейін 20 (жиырма) жұмыс күні ішінде субсидиялауды тоқтату немесе қайта бастау туралы шешім қабылдайды.</w:t>
      </w:r>
    </w:p>
    <w:bookmarkEnd w:id="476"/>
    <w:p>
      <w:pPr>
        <w:spacing w:after="0"/>
        <w:ind w:left="0"/>
        <w:jc w:val="both"/>
      </w:pPr>
      <w:r>
        <w:rPr>
          <w:rFonts w:ascii="Times New Roman"/>
          <w:b w:val="false"/>
          <w:i w:val="false"/>
          <w:color w:val="000000"/>
          <w:sz w:val="28"/>
        </w:rPr>
        <w:t>
      Бұл ретте қаржы агенттігі уәкілетті органының шешімінде субсидиялауды тоқтату/қайта бастау туралы негіздеме көрсетіледі.</w:t>
      </w:r>
    </w:p>
    <w:p>
      <w:pPr>
        <w:spacing w:after="0"/>
        <w:ind w:left="0"/>
        <w:jc w:val="both"/>
      </w:pPr>
      <w:r>
        <w:rPr>
          <w:rFonts w:ascii="Times New Roman"/>
          <w:b w:val="false"/>
          <w:i w:val="false"/>
          <w:color w:val="000000"/>
          <w:sz w:val="28"/>
        </w:rPr>
        <w:t>
      Субсидиялауды тоқтату немесе қайта бастау қаржы агенттігі субсидиялауды тоқтатқан күннен бастап жүзеге асырылады, бұл ретте қаржыландыруды мақсатсыз пайдаланған кезде субсидиялау қаржыландыруды мақсатсыз пайдалану сомасына пропорционалды түрде тоқтатылады. Мақсатқа сай пайдалануды растайтын қаржыландырудың қалған бөлігі бойынша және кәсіпкер мақсатсыз пайдалану мөлшеріне пропорционалды төленген субсидиялар сомасын қайтарған жағдайда субсидиялау төлемдер графигіне сәйкес жалғастырылады.</w:t>
      </w:r>
    </w:p>
    <w:bookmarkStart w:name="z3988" w:id="477"/>
    <w:p>
      <w:pPr>
        <w:spacing w:after="0"/>
        <w:ind w:left="0"/>
        <w:jc w:val="both"/>
      </w:pPr>
      <w:r>
        <w:rPr>
          <w:rFonts w:ascii="Times New Roman"/>
          <w:b w:val="false"/>
          <w:i w:val="false"/>
          <w:color w:val="000000"/>
          <w:sz w:val="28"/>
        </w:rPr>
        <w:t>
      71. Кәсіпкер субсидиялауды тоқтата тұру үшін негіз болып табылған себептерді қаржы агенттігінің уәкілетті органы қарағанға дейін жойған жағдайда қаржы агенттігі субсидиялауды қайта бастау туралы оң шешім қабылдайды.</w:t>
      </w:r>
    </w:p>
    <w:bookmarkEnd w:id="477"/>
    <w:bookmarkStart w:name="z3989" w:id="478"/>
    <w:p>
      <w:pPr>
        <w:spacing w:after="0"/>
        <w:ind w:left="0"/>
        <w:jc w:val="both"/>
      </w:pPr>
      <w:r>
        <w:rPr>
          <w:rFonts w:ascii="Times New Roman"/>
          <w:b w:val="false"/>
          <w:i w:val="false"/>
          <w:color w:val="000000"/>
          <w:sz w:val="28"/>
        </w:rPr>
        <w:t>
      72. Қаржы агенттігі 1 (бір) жұмыс күні ішінде қаржы агенттігі уәкілетті органының шешімін ресімдейді және тиісті хатпен ислам банкіне/исламдық лизингтік компанияға хабарлама жібереді.</w:t>
      </w:r>
    </w:p>
    <w:bookmarkEnd w:id="478"/>
    <w:bookmarkStart w:name="z3990" w:id="479"/>
    <w:p>
      <w:pPr>
        <w:spacing w:after="0"/>
        <w:ind w:left="0"/>
        <w:jc w:val="both"/>
      </w:pPr>
      <w:r>
        <w:rPr>
          <w:rFonts w:ascii="Times New Roman"/>
          <w:b w:val="false"/>
          <w:i w:val="false"/>
          <w:color w:val="000000"/>
          <w:sz w:val="28"/>
        </w:rPr>
        <w:t>
      73. Кәсіпкерді субсидиялауды қайта бастау туралы шешім қабылданған кезде қаржы агенттігі оларға тоқтата тұру кезеңінде төленбеген субсидияларды төлейді. Субсидиялау осы Ислам банктері қаржыландырған кезде субсидиялау қағидаларының 69-тармағының 4) немесе 5) тармақшаларында көрсетілген себептер бойынша тоқтатыла тұрған жағдайда, субсидиялау қайта басталған кезде қаржы агенттігі кәсіпкердің мерзімін өткізіп алу күнінен бастап төленуге жататын субсидиялар төленеді.</w:t>
      </w:r>
    </w:p>
    <w:bookmarkEnd w:id="479"/>
    <w:bookmarkStart w:name="z3991" w:id="480"/>
    <w:p>
      <w:pPr>
        <w:spacing w:after="0"/>
        <w:ind w:left="0"/>
        <w:jc w:val="both"/>
      </w:pPr>
      <w:r>
        <w:rPr>
          <w:rFonts w:ascii="Times New Roman"/>
          <w:b w:val="false"/>
          <w:i w:val="false"/>
          <w:color w:val="000000"/>
          <w:sz w:val="28"/>
        </w:rPr>
        <w:t>
      74. Кәсіпкерді субсидиялауды тоқтату туралы шешім қабылданған кезде қаржы агенттігі тиісті хатпен кәсіпкерге ислам банкінің/исламдық лизингтік компанияның субсидиялау шартын біржақты бұзу туралы хабарламаны жібереді, онда субсидиялау шартын бұзу күні мен бұзу себебін көрсетеді.</w:t>
      </w:r>
    </w:p>
    <w:bookmarkEnd w:id="480"/>
    <w:p>
      <w:pPr>
        <w:spacing w:after="0"/>
        <w:ind w:left="0"/>
        <w:jc w:val="both"/>
      </w:pPr>
      <w:r>
        <w:rPr>
          <w:rFonts w:ascii="Times New Roman"/>
          <w:b w:val="false"/>
          <w:i w:val="false"/>
          <w:color w:val="000000"/>
          <w:sz w:val="28"/>
        </w:rPr>
        <w:t>
      Ислам банктері қаржыландырған кезде субсидиялау қағидаларының 66-тармағын қоспағанда, кәсіпкерлерді субсидиялауды тоқтату туралы қаржы агенттігі уәкілетті органының шешімі бар қаржыландыру қайта бастауға жатпайды.</w:t>
      </w:r>
    </w:p>
    <w:bookmarkStart w:name="z3992" w:id="481"/>
    <w:p>
      <w:pPr>
        <w:spacing w:after="0"/>
        <w:ind w:left="0"/>
        <w:jc w:val="both"/>
      </w:pPr>
      <w:r>
        <w:rPr>
          <w:rFonts w:ascii="Times New Roman"/>
          <w:b w:val="false"/>
          <w:i w:val="false"/>
          <w:color w:val="000000"/>
          <w:sz w:val="28"/>
        </w:rPr>
        <w:t>
      75. Мынадай:</w:t>
      </w:r>
    </w:p>
    <w:bookmarkEnd w:id="481"/>
    <w:p>
      <w:pPr>
        <w:spacing w:after="0"/>
        <w:ind w:left="0"/>
        <w:jc w:val="both"/>
      </w:pPr>
      <w:r>
        <w:rPr>
          <w:rFonts w:ascii="Times New Roman"/>
          <w:b w:val="false"/>
          <w:i w:val="false"/>
          <w:color w:val="000000"/>
          <w:sz w:val="28"/>
        </w:rPr>
        <w:t>
      1) кәсіпкер ислам банкі/исламдық лизингтік компания алдындағы қаржыландыру шарты/исламдық лизингтік шарт бойынша қаржыландыруды толық өтеген (кәсіпкер ислам банкіне/исламдық лизингтік компанияға қаржыландыруды толық өтеген күн субсидиялау тоқтатылған күн болып саналады);</w:t>
      </w:r>
    </w:p>
    <w:p>
      <w:pPr>
        <w:spacing w:after="0"/>
        <w:ind w:left="0"/>
        <w:jc w:val="both"/>
      </w:pPr>
      <w:r>
        <w:rPr>
          <w:rFonts w:ascii="Times New Roman"/>
          <w:b w:val="false"/>
          <w:i w:val="false"/>
          <w:color w:val="000000"/>
          <w:sz w:val="28"/>
        </w:rPr>
        <w:t>
      2) субсидиялауды тоқтату туралы шешім қабылданған;</w:t>
      </w:r>
    </w:p>
    <w:p>
      <w:pPr>
        <w:spacing w:after="0"/>
        <w:ind w:left="0"/>
        <w:jc w:val="both"/>
      </w:pPr>
      <w:r>
        <w:rPr>
          <w:rFonts w:ascii="Times New Roman"/>
          <w:b w:val="false"/>
          <w:i w:val="false"/>
          <w:color w:val="000000"/>
          <w:sz w:val="28"/>
        </w:rPr>
        <w:t>
      3) субсидиялау шарты кәсіпкердің бастамасы бойынша бұзылған жағдайларда субсидияларды төлеу тоқтатылады, ал субсидиялау шарты бұзылды деп танылады.</w:t>
      </w:r>
    </w:p>
    <w:bookmarkStart w:name="z3993" w:id="482"/>
    <w:p>
      <w:pPr>
        <w:spacing w:after="0"/>
        <w:ind w:left="0"/>
        <w:jc w:val="both"/>
      </w:pPr>
      <w:r>
        <w:rPr>
          <w:rFonts w:ascii="Times New Roman"/>
          <w:b w:val="false"/>
          <w:i w:val="false"/>
          <w:color w:val="000000"/>
          <w:sz w:val="28"/>
        </w:rPr>
        <w:t>
      76. Субсидиялау тоқтатылған жағдайда ислам банкі/исламдық лизингтік компания кәсіпкерге бұрын қолданылған қаржыландыру талаптарын (оның ішінде ислам банкінің/исламдық лизингтік компанияның кірісін құрайтын тауардың үстеме бағасының/жалдау ақысының бір бөлігін, комиссияларды, алымдарды және/немесе өзге де төлемдерді және басқа да шарттарды) қолданыстағы қаржыландыру шарты бойынша белгілей алады.</w:t>
      </w:r>
    </w:p>
    <w:bookmarkEnd w:id="482"/>
    <w:bookmarkStart w:name="z3994" w:id="483"/>
    <w:p>
      <w:pPr>
        <w:spacing w:after="0"/>
        <w:ind w:left="0"/>
        <w:jc w:val="both"/>
      </w:pPr>
      <w:r>
        <w:rPr>
          <w:rFonts w:ascii="Times New Roman"/>
          <w:b w:val="false"/>
          <w:i w:val="false"/>
          <w:color w:val="000000"/>
          <w:sz w:val="28"/>
        </w:rPr>
        <w:t>
      77. Кәсіпкер қаржыландыру бойынша өзіндік құн сомасын/жалдау төлемінің сомасын мерзімінен бұрын ішінара/толық өтеген жағдайда ислам банкі/исламдық лизингтік компания қаржыландыру бойынша өзіндік құн сомасын/жалдау төлемінің сомасын мерзімінен бұрын ішінара/толық өтеу фактісі туралы қаржы агенттігін 2 (екі) жұмыс күні ішінде хабардар етеді.</w:t>
      </w:r>
    </w:p>
    <w:bookmarkEnd w:id="483"/>
    <w:p>
      <w:pPr>
        <w:spacing w:after="0"/>
        <w:ind w:left="0"/>
        <w:jc w:val="both"/>
      </w:pPr>
      <w:r>
        <w:rPr>
          <w:rFonts w:ascii="Times New Roman"/>
          <w:b w:val="false"/>
          <w:i w:val="false"/>
          <w:color w:val="000000"/>
          <w:sz w:val="28"/>
        </w:rPr>
        <w:t>
      Кәсіпкер негізгі борышты мерзімінен бұрын ішінара/толық өтеген күннен бастап күнтізбелік 30 (отыз) күн өткен соң хабардар еткен/хабардар етпеген жағдайда ислам банкі/исламдық лизингтік компания қаржы агенттігіне 50 (елу) АЕК мөлшерінде айыппұл төлейді.</w:t>
      </w:r>
    </w:p>
    <w:p>
      <w:pPr>
        <w:spacing w:after="0"/>
        <w:ind w:left="0"/>
        <w:jc w:val="both"/>
      </w:pPr>
      <w:r>
        <w:rPr>
          <w:rFonts w:ascii="Times New Roman"/>
          <w:b w:val="false"/>
          <w:i w:val="false"/>
          <w:color w:val="000000"/>
          <w:sz w:val="28"/>
        </w:rPr>
        <w:t>
      Кәсіпкер қаржыландыру бойынша өзіндік құн сомасын/жалдау төлемінің сомасын ішінара мерзімінен бұрын өтеген жағдайда ислам банкі/исламдық лизингтік компания төлемдерді өтеу графигін өзгерте отырып, субсидиялау шартына тиісті қосымша келісімде қоса бере отырып, қаржыландыру шартына/исламдық лизингтік шартына қосымша келісімнің көшірмесін не ислам банкінің/исламдық лизингтік компанияның электрондық форматтағы (XLS немесе XLSX) төлемдерді өтеу графигі өзгертілген және төленуге тиісті субсидиялар сомасы көрсетілген хатын қаржы агенттігіне жолдайды.</w:t>
      </w:r>
    </w:p>
    <w:bookmarkStart w:name="z3995" w:id="484"/>
    <w:p>
      <w:pPr>
        <w:spacing w:after="0"/>
        <w:ind w:left="0"/>
        <w:jc w:val="both"/>
      </w:pPr>
      <w:r>
        <w:rPr>
          <w:rFonts w:ascii="Times New Roman"/>
          <w:b w:val="false"/>
          <w:i w:val="false"/>
          <w:color w:val="000000"/>
          <w:sz w:val="28"/>
        </w:rPr>
        <w:t>
      78. Кәсіпкерді қаржыландыру бойынша ислам банкінің/исламдық лизингтік компаниялардың кірісін құрайтын тауардың үстеме бағасының бір бөлігін/жалдау төлемінің бір бөлігін субсидиялау тоқтатылған, кәсіпкерді қаржыландыру бойынша өзіндік құн сомасы/жалдау төлемінің сомасы мерзімінен бұрын ішінара/толық өтелген жағдайда ислам банкі/исламдық лизингтік компания өзара есеп айырысуды салыстырып қарау актісін қаржы агенттігіне 7 (жеті) жұмыс күні ішінде ұсынады.</w:t>
      </w:r>
    </w:p>
    <w:bookmarkEnd w:id="484"/>
    <w:p>
      <w:pPr>
        <w:spacing w:after="0"/>
        <w:ind w:left="0"/>
        <w:jc w:val="both"/>
      </w:pPr>
      <w:r>
        <w:rPr>
          <w:rFonts w:ascii="Times New Roman"/>
          <w:b w:val="false"/>
          <w:i w:val="false"/>
          <w:color w:val="000000"/>
          <w:sz w:val="28"/>
        </w:rPr>
        <w:t>
      Бұл ретте ислам банкі/исламдық лизингтік компания салыстырып қарау актісінде субсидиялардың нақты есептен шығарылған сомалары мен күндерін көрсетеді, ал қаржы агенттігі субсидиялардың аударылған сомалары мен күндерін көрсетеді.</w:t>
      </w:r>
    </w:p>
    <w:bookmarkStart w:name="z3996" w:id="485"/>
    <w:p>
      <w:pPr>
        <w:spacing w:after="0"/>
        <w:ind w:left="0"/>
        <w:jc w:val="both"/>
      </w:pPr>
      <w:r>
        <w:rPr>
          <w:rFonts w:ascii="Times New Roman"/>
          <w:b w:val="false"/>
          <w:i w:val="false"/>
          <w:color w:val="000000"/>
          <w:sz w:val="28"/>
        </w:rPr>
        <w:t>
      79. Нысаналы мақсатта пайдаланылмағаны анықталған кәсіпкерді қаржыландыру бойынша ислам банкі/исламдық лизингтік компания қаржыландыруды мақсатты пайдаланбау фактісін растайтын құжаттармен қоса, құжаттарды қаржы агенттігіне ұсынады.</w:t>
      </w:r>
    </w:p>
    <w:bookmarkEnd w:id="485"/>
    <w:bookmarkStart w:name="z3997" w:id="486"/>
    <w:p>
      <w:pPr>
        <w:spacing w:after="0"/>
        <w:ind w:left="0"/>
        <w:jc w:val="left"/>
      </w:pPr>
      <w:r>
        <w:rPr>
          <w:rFonts w:ascii="Times New Roman"/>
          <w:b/>
          <w:i w:val="false"/>
          <w:color w:val="000000"/>
        </w:rPr>
        <w:t xml:space="preserve"> 3-тарау. Жобалардың іске асырылуын мониторингтеу</w:t>
      </w:r>
    </w:p>
    <w:bookmarkEnd w:id="486"/>
    <w:bookmarkStart w:name="z3998" w:id="487"/>
    <w:p>
      <w:pPr>
        <w:spacing w:after="0"/>
        <w:ind w:left="0"/>
        <w:jc w:val="both"/>
      </w:pPr>
      <w:r>
        <w:rPr>
          <w:rFonts w:ascii="Times New Roman"/>
          <w:b w:val="false"/>
          <w:i w:val="false"/>
          <w:color w:val="000000"/>
          <w:sz w:val="28"/>
        </w:rPr>
        <w:t>
      80. Осы Ислам банктері қаржыландырған кезде субсидиялау қағидалары шеңберінде кәсіпкерлер жобаларының іске асырылуын мониторингтеуді кәсіпкерлік жөніндегі уәкілетті орган бекітетін жобаларға мониторинг жүргізу қағидаларының негізінде қаржы агенттігі жүзеге асырады.</w:t>
      </w:r>
    </w:p>
    <w:bookmarkEnd w:id="487"/>
    <w:p>
      <w:pPr>
        <w:spacing w:after="0"/>
        <w:ind w:left="0"/>
        <w:jc w:val="both"/>
      </w:pPr>
      <w:r>
        <w:rPr>
          <w:rFonts w:ascii="Times New Roman"/>
          <w:b w:val="false"/>
          <w:i w:val="false"/>
          <w:color w:val="000000"/>
          <w:sz w:val="28"/>
        </w:rPr>
        <w:t>
      Қаржы агенттігінің функцияларына:</w:t>
      </w:r>
    </w:p>
    <w:p>
      <w:pPr>
        <w:spacing w:after="0"/>
        <w:ind w:left="0"/>
        <w:jc w:val="both"/>
      </w:pPr>
      <w:r>
        <w:rPr>
          <w:rFonts w:ascii="Times New Roman"/>
          <w:b w:val="false"/>
          <w:i w:val="false"/>
          <w:color w:val="000000"/>
          <w:sz w:val="28"/>
        </w:rPr>
        <w:t>
      1) ислам банкі/исламдық лизингтік компания ұсынатын деректер мен құжаттардың негізінде субсидиялау шарты жасалған кәсіпкердің жаңа кредитті мақсатқа сай пайдалануын мониторингтеу;</w:t>
      </w:r>
    </w:p>
    <w:p>
      <w:pPr>
        <w:spacing w:after="0"/>
        <w:ind w:left="0"/>
        <w:jc w:val="both"/>
      </w:pPr>
      <w:r>
        <w:rPr>
          <w:rFonts w:ascii="Times New Roman"/>
          <w:b w:val="false"/>
          <w:i w:val="false"/>
          <w:color w:val="000000"/>
          <w:sz w:val="28"/>
        </w:rPr>
        <w:t>
      2) ислам банкі/исламдық лизингтік компания ұсынатын деректердің негізінде кәсіпкердің төлем тәртібін мониторингтеу;</w:t>
      </w:r>
    </w:p>
    <w:p>
      <w:pPr>
        <w:spacing w:after="0"/>
        <w:ind w:left="0"/>
        <w:jc w:val="both"/>
      </w:pPr>
      <w:r>
        <w:rPr>
          <w:rFonts w:ascii="Times New Roman"/>
          <w:b w:val="false"/>
          <w:i w:val="false"/>
          <w:color w:val="000000"/>
          <w:sz w:val="28"/>
        </w:rPr>
        <w:t>
      3) жобаның іске асырылуын (исламдық лизинг шарты бойынша лизинг нысанасын пайдалану) мониторингтеу;</w:t>
      </w:r>
    </w:p>
    <w:p>
      <w:pPr>
        <w:spacing w:after="0"/>
        <w:ind w:left="0"/>
        <w:jc w:val="both"/>
      </w:pPr>
      <w:r>
        <w:rPr>
          <w:rFonts w:ascii="Times New Roman"/>
          <w:b w:val="false"/>
          <w:i w:val="false"/>
          <w:color w:val="000000"/>
          <w:sz w:val="28"/>
        </w:rPr>
        <w:t>
      4) жобаның және (немесе) кәсіпкердің осы Ислам банктері қаржыландырған кезде субсидиялау қағидаларының талаптарына және (немесе) қаржы агенттігінің шешіміне сәйкестігі тұрғысынан мониторингтеу жатады.</w:t>
      </w:r>
    </w:p>
    <w:bookmarkStart w:name="z3999" w:id="488"/>
    <w:p>
      <w:pPr>
        <w:spacing w:after="0"/>
        <w:ind w:left="0"/>
        <w:jc w:val="left"/>
      </w:pPr>
      <w:r>
        <w:rPr>
          <w:rFonts w:ascii="Times New Roman"/>
          <w:b/>
          <w:i w:val="false"/>
          <w:color w:val="000000"/>
        </w:rPr>
        <w:t xml:space="preserve"> 4-тарау. Өтпелі ережелер</w:t>
      </w:r>
    </w:p>
    <w:bookmarkEnd w:id="488"/>
    <w:bookmarkStart w:name="z4000" w:id="489"/>
    <w:p>
      <w:pPr>
        <w:spacing w:after="0"/>
        <w:ind w:left="0"/>
        <w:jc w:val="both"/>
      </w:pPr>
      <w:r>
        <w:rPr>
          <w:rFonts w:ascii="Times New Roman"/>
          <w:b w:val="false"/>
          <w:i w:val="false"/>
          <w:color w:val="000000"/>
          <w:sz w:val="28"/>
        </w:rPr>
        <w:t>
      81. Субсидиялау нысанындағы қолдау шараларын қаржыландыру республикалық және/немесе жергілікті бюджеттердің және/немесе Қазақстан Республикасы Ұлттық қорының қаражаты есебінен, оның ішінде "БЖК-2020" бағдарламасы шеңберінде мақұлданған және қол қойылған жобалар бойынша қабылданған міндеттемелерді қаржыландыру жүзеге асырылады.</w:t>
      </w:r>
    </w:p>
    <w:bookmarkEnd w:id="489"/>
    <w:bookmarkStart w:name="z4001" w:id="490"/>
    <w:p>
      <w:pPr>
        <w:spacing w:after="0"/>
        <w:ind w:left="0"/>
        <w:jc w:val="both"/>
      </w:pPr>
      <w:r>
        <w:rPr>
          <w:rFonts w:ascii="Times New Roman"/>
          <w:b w:val="false"/>
          <w:i w:val="false"/>
          <w:color w:val="000000"/>
          <w:sz w:val="28"/>
        </w:rPr>
        <w:t xml:space="preserve">
      82. 2022 жылғы 1 қаңтарға дейін субсидиялау үшін көзделген және "Бизнестің жол картасы-2025" бизнесті қолдау мен дамытудың мемлекеттік бағдарламасы (бұдан әрі – "БЖК-2025" бағдарламасы) бойынша аударылған қаражат жергілікті және/немесе республикалық бюджеттердің қаражаты есебінен қаржы агенттігі толық игерілгенге дейін пайдаланады. </w:t>
      </w:r>
    </w:p>
    <w:bookmarkEnd w:id="490"/>
    <w:bookmarkStart w:name="z4002" w:id="491"/>
    <w:p>
      <w:pPr>
        <w:spacing w:after="0"/>
        <w:ind w:left="0"/>
        <w:jc w:val="both"/>
      </w:pPr>
      <w:r>
        <w:rPr>
          <w:rFonts w:ascii="Times New Roman"/>
          <w:b w:val="false"/>
          <w:i w:val="false"/>
          <w:color w:val="000000"/>
          <w:sz w:val="28"/>
        </w:rPr>
        <w:t>
      83. Ислам банктері "БЖК-2025" бағдарламасы бойынша кәсіпкерлік субъектілерін қаржыландырған кезде тауарға үстеме бағаның бір бөлігін және ислам банктерінің кірісін құрайтын жалдау төлемінің бір бөлігін субсидиялау қағидалары бекітілгенге дейін мақұлданған жобалар, сондай-ақ 2020 жылғы 1 қаңтардан кейін жасалған субсидиялау шарттары кәсіпкерлер олар бойынша өз міндеттемелерін толық орындағанға дейін бұрын мақұлданған шарттарда қолданылады.</w:t>
      </w:r>
    </w:p>
    <w:bookmarkEnd w:id="491"/>
    <w:p>
      <w:pPr>
        <w:spacing w:after="0"/>
        <w:ind w:left="0"/>
        <w:jc w:val="both"/>
      </w:pPr>
      <w:r>
        <w:rPr>
          <w:rFonts w:ascii="Times New Roman"/>
          <w:b w:val="false"/>
          <w:i w:val="false"/>
          <w:color w:val="000000"/>
          <w:sz w:val="28"/>
        </w:rPr>
        <w:t>
      Қаржыландырудың ағымдағы шарттары өзгерген жағдайда жобаның осы Ислам банктері қаржыландырған кезде субсидиялау қағидаларының қолданыстағы талаптарына сәйкестігі қамтамасыз етіледі.</w:t>
      </w:r>
    </w:p>
    <w:bookmarkStart w:name="z4003" w:id="492"/>
    <w:p>
      <w:pPr>
        <w:spacing w:after="0"/>
        <w:ind w:left="0"/>
        <w:jc w:val="both"/>
      </w:pPr>
      <w:r>
        <w:rPr>
          <w:rFonts w:ascii="Times New Roman"/>
          <w:b w:val="false"/>
          <w:i w:val="false"/>
          <w:color w:val="000000"/>
          <w:sz w:val="28"/>
        </w:rPr>
        <w:t>
      84. 2018 жылғы 27 қаңтарға дейін мақұлданған жобалар бойынша субсидиялау шартын жасау өңірлік үйлестіру кеңесі хаттамасының қолданылу мерзімі аяқталғанға дейін бұрын мақұлданған шарттармен жүзеге асырылады.</w:t>
      </w:r>
    </w:p>
    <w:bookmarkEnd w:id="492"/>
    <w:bookmarkStart w:name="z4004" w:id="493"/>
    <w:p>
      <w:pPr>
        <w:spacing w:after="0"/>
        <w:ind w:left="0"/>
        <w:jc w:val="both"/>
      </w:pPr>
      <w:r>
        <w:rPr>
          <w:rFonts w:ascii="Times New Roman"/>
          <w:b w:val="false"/>
          <w:i w:val="false"/>
          <w:color w:val="000000"/>
          <w:sz w:val="28"/>
        </w:rPr>
        <w:t>
      85. Бұрын "БЖК-2020" бағдарламасы және "БЖК-2025" бағдарламасы шеңберінде 2020 жылғы 26 тамызға дейін мақұлданған жобалар кәсіпкерлер олар бойынша өз міндеттемелерін толық орындағанға дейін бұрын мақұлданған шарттарда әрекет етеді.</w:t>
      </w:r>
    </w:p>
    <w:bookmarkEnd w:id="493"/>
    <w:p>
      <w:pPr>
        <w:spacing w:after="0"/>
        <w:ind w:left="0"/>
        <w:jc w:val="both"/>
      </w:pPr>
      <w:r>
        <w:rPr>
          <w:rFonts w:ascii="Times New Roman"/>
          <w:b w:val="false"/>
          <w:i w:val="false"/>
          <w:color w:val="000000"/>
          <w:sz w:val="28"/>
        </w:rPr>
        <w:t>
      Ағымдағы қаржыландыру шарттары өзгерген жағдайда жобаның осы Ислам банктері қаржыландырған кезде субсидиялау қағидаларының қолданыстағы талаптарына сәйкестігі қамтамасыз етіледі.</w:t>
      </w:r>
    </w:p>
    <w:bookmarkStart w:name="z4005" w:id="494"/>
    <w:p>
      <w:pPr>
        <w:spacing w:after="0"/>
        <w:ind w:left="0"/>
        <w:jc w:val="both"/>
      </w:pPr>
      <w:r>
        <w:rPr>
          <w:rFonts w:ascii="Times New Roman"/>
          <w:b w:val="false"/>
          <w:i w:val="false"/>
          <w:color w:val="000000"/>
          <w:sz w:val="28"/>
        </w:rPr>
        <w:t>
      86. Бұрын бекітілген "БЖК-2025" бағдарламасы шеңберінде 2021 жылғы 1 шілдеге дейін мақұлданған жобалар кәсіпкерлер олар бойынша өз міндеттемелерін толық орындағанға дейін қаржы агенттігінің уәкілетті органы бұрын мақұлдаған шарттарда әрекет етеді.</w:t>
      </w:r>
    </w:p>
    <w:bookmarkEnd w:id="494"/>
    <w:p>
      <w:pPr>
        <w:spacing w:after="0"/>
        <w:ind w:left="0"/>
        <w:jc w:val="both"/>
      </w:pPr>
      <w:r>
        <w:rPr>
          <w:rFonts w:ascii="Times New Roman"/>
          <w:b w:val="false"/>
          <w:i w:val="false"/>
          <w:color w:val="000000"/>
          <w:sz w:val="28"/>
        </w:rPr>
        <w:t>
      Ағымдағы қаржыландыру шарттары өзгерген жағдайда жобаның осы Ислам банктері қаржыландырған кезде субсидиялау қағидаларының қолданыстағы талаптарына сәйкестігі қамтамасыз етіледі.</w:t>
      </w:r>
    </w:p>
    <w:bookmarkStart w:name="z4006" w:id="495"/>
    <w:p>
      <w:pPr>
        <w:spacing w:after="0"/>
        <w:ind w:left="0"/>
        <w:jc w:val="both"/>
      </w:pPr>
      <w:r>
        <w:rPr>
          <w:rFonts w:ascii="Times New Roman"/>
          <w:b w:val="false"/>
          <w:i w:val="false"/>
          <w:color w:val="000000"/>
          <w:sz w:val="28"/>
        </w:rPr>
        <w:t>
      87. Бұрын бекітілген "БЖК-2025" бағдарламасы шеңберінде осы Ислам банктері қаржыландырған кезде субсидиялау қағидалары бекітілгенге дейін мақұлданған жобалар қаржы агенттігінің уәкілетті органы кәсіпкерлер олар бойынша өз міндеттемелерін толық орындағанға дейін бұрын мақұлданған шарттарда әрекет етеді.</w:t>
      </w:r>
    </w:p>
    <w:bookmarkEnd w:id="495"/>
    <w:p>
      <w:pPr>
        <w:spacing w:after="0"/>
        <w:ind w:left="0"/>
        <w:jc w:val="both"/>
      </w:pPr>
      <w:r>
        <w:rPr>
          <w:rFonts w:ascii="Times New Roman"/>
          <w:b w:val="false"/>
          <w:i w:val="false"/>
          <w:color w:val="000000"/>
          <w:sz w:val="28"/>
        </w:rPr>
        <w:t>
      Ағымдағы қаржыландыру шарттары өзгерген жағдайда жобаның осы Ислам банктері қаржыландырған кезде субсидиялау қағидаларының қолданыстағы талаптарына сәйкестігі қамтамасыз 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 2025 жылдарға арналған</w:t>
            </w:r>
            <w:r>
              <w:br/>
            </w:r>
            <w:r>
              <w:rPr>
                <w:rFonts w:ascii="Times New Roman"/>
                <w:b w:val="false"/>
                <w:i w:val="false"/>
                <w:color w:val="000000"/>
                <w:sz w:val="20"/>
              </w:rPr>
              <w:t>кәсіпкерлікті дамыту жөніндегі</w:t>
            </w:r>
            <w:r>
              <w:br/>
            </w:r>
            <w:r>
              <w:rPr>
                <w:rFonts w:ascii="Times New Roman"/>
                <w:b w:val="false"/>
                <w:i w:val="false"/>
                <w:color w:val="000000"/>
                <w:sz w:val="20"/>
              </w:rPr>
              <w:t>ұлттық жоба шеңберінде ислам</w:t>
            </w:r>
            <w:r>
              <w:br/>
            </w:r>
            <w:r>
              <w:rPr>
                <w:rFonts w:ascii="Times New Roman"/>
                <w:b w:val="false"/>
                <w:i w:val="false"/>
                <w:color w:val="000000"/>
                <w:sz w:val="20"/>
              </w:rPr>
              <w:t>банктері кәсіпкерлік</w:t>
            </w:r>
            <w:r>
              <w:br/>
            </w:r>
            <w:r>
              <w:rPr>
                <w:rFonts w:ascii="Times New Roman"/>
                <w:b w:val="false"/>
                <w:i w:val="false"/>
                <w:color w:val="000000"/>
                <w:sz w:val="20"/>
              </w:rPr>
              <w:t>субъектілерін қаржыландырған</w:t>
            </w:r>
            <w:r>
              <w:br/>
            </w:r>
            <w:r>
              <w:rPr>
                <w:rFonts w:ascii="Times New Roman"/>
                <w:b w:val="false"/>
                <w:i w:val="false"/>
                <w:color w:val="000000"/>
                <w:sz w:val="20"/>
              </w:rPr>
              <w:t>кезде ислам банктерінің кірісін</w:t>
            </w:r>
            <w:r>
              <w:br/>
            </w:r>
            <w:r>
              <w:rPr>
                <w:rFonts w:ascii="Times New Roman"/>
                <w:b w:val="false"/>
                <w:i w:val="false"/>
                <w:color w:val="000000"/>
                <w:sz w:val="20"/>
              </w:rPr>
              <w:t>құрайтын тауардың үстеме</w:t>
            </w:r>
            <w:r>
              <w:br/>
            </w:r>
            <w:r>
              <w:rPr>
                <w:rFonts w:ascii="Times New Roman"/>
                <w:b w:val="false"/>
                <w:i w:val="false"/>
                <w:color w:val="000000"/>
                <w:sz w:val="20"/>
              </w:rPr>
              <w:t>бағасының бір бөлігін және</w:t>
            </w:r>
            <w:r>
              <w:br/>
            </w:r>
            <w:r>
              <w:rPr>
                <w:rFonts w:ascii="Times New Roman"/>
                <w:b w:val="false"/>
                <w:i w:val="false"/>
                <w:color w:val="000000"/>
                <w:sz w:val="20"/>
              </w:rPr>
              <w:t>жалдау төлемінің бір бөлігін</w:t>
            </w:r>
            <w:r>
              <w:br/>
            </w:r>
            <w:r>
              <w:rPr>
                <w:rFonts w:ascii="Times New Roman"/>
                <w:b w:val="false"/>
                <w:i w:val="false"/>
                <w:color w:val="000000"/>
                <w:sz w:val="20"/>
              </w:rPr>
              <w:t>субсидиялау қағидаларына</w:t>
            </w:r>
            <w:r>
              <w:br/>
            </w:r>
            <w:r>
              <w:rPr>
                <w:rFonts w:ascii="Times New Roman"/>
                <w:b w:val="false"/>
                <w:i w:val="false"/>
                <w:color w:val="000000"/>
                <w:sz w:val="20"/>
              </w:rPr>
              <w:t>1-қосымша</w:t>
            </w:r>
          </w:p>
        </w:tc>
      </w:tr>
    </w:tbl>
    <w:bookmarkStart w:name="z4008" w:id="496"/>
    <w:p>
      <w:pPr>
        <w:spacing w:after="0"/>
        <w:ind w:left="0"/>
        <w:jc w:val="left"/>
      </w:pPr>
      <w:r>
        <w:rPr>
          <w:rFonts w:ascii="Times New Roman"/>
          <w:b/>
          <w:i w:val="false"/>
          <w:color w:val="000000"/>
        </w:rPr>
        <w:t xml:space="preserve"> Экономиканың басым секторларының тізбесі </w:t>
      </w:r>
    </w:p>
    <w:bookmarkEnd w:id="4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01.11 "Дәнді дақылдарды (күріштен басқа), бұршақ және майлы дақылдарды өсіруді" қоспағанда, өсімдік және мал шаруашылығы, аңшылық және осы салаларда қызметтер көрсету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аулау және балық өсіру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Алкогольсіз сусындарды, минералды суларды және басқа да бөтелкелерге құйылатын сусындарды өндіру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өндіру өнеркәсібі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Қиыршық тасты және құмды карьерлерді қазу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өндіру өнеркәсібінде кызметтер көрсету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 және жиһаз өндірісі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бұйымдарын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және оған жататын өнімдерді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Жиһаздан басқа, ағаш және тығын бұйымдарын өндіру; сабаннан және тоқуға арналған материалдардан жасалған бұйымдар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қағаз өнімдерін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Полиграфиялық қызмет және жазылған ақпарат жеткізгіштерін жаңғырту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өнеркәсібінің өнімдерін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фармацевтикалық өнімдер мен фармацевтикалық препараттар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және пластмасса бұйымдар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өндіру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 және өзге де металл емес минералды өнімдер өндірісі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бейметалл минералдық өнімдер өндіру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 металл өңдеу, машина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 өндірісі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Машиналар мен жабдықтардан басқа дайын металл бұйымдарын өндіру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Компьютерлер, электрондық және оптикалық жабдықтар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жабдықтарын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машиналар мен жабдықтар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 тіркемелер және жартылай тіркемелер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көлік құралдарын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жабдықтарды жөндеу және орнату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Өнеркәсіптің басқа да секторлары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дайын бұйымдар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 электр станцияларының электр энергиясын өндіруі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электр станцияларының электр энергиясын өндіруі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электр станцияларының электр энергиясын өндіруі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электр станцияларының электр энергиясын өндіруі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жинау, өңдеу және жою; материалдарды кәдеге жарату (қалпына келтіру)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Ластануды жою жөніндегі қызмет және қалдықтарды жою саласындағы өзге де көрсетілетін қызметтер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қоймалау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Автомобильдерге техникалық қызмет көрсету және жөндеу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Құрлықтағы өзге де жолаушылар көлігінің қызметі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автомобиль көлігінің қызметі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көлігінің қызметі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қоймалау және қосалқы көлік қызметі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монополиялар саласына жататын қызметті қоспағанда, пошта және курьерлік қызмет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үйлердің және тұруға арналған ұқсас орындардың қызмет көрсетуі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күндерінде және қысқа мерзімді тұрудың өзге де кезеңдеріне тұрғын үй беру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Кемпингтердің, автофургондарға арналған тұрақтардың және тұруға арналған автотіркемелердің қызмет көрсетуі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және байланыс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қызметі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Кинофильмдерді көрсету жөніндегі қызмет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бағдарламалау, консультациялық және басқа ілеспе көрсетілетін қызметтер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немесе жалға алынған мүлікті басқару немесе жалға беру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ғимараттары мен алаңдарын жалдау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ғимараттары мен алаңдарын жалдау (қосалқы жалдау)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ғылыми және техникалық қызмет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және аудит саласындағы қызмет; салық салу бойынша консультация беру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инженерлік ізденістер; техникалық сынақтар мен талдау саласындағы қызмет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зерттеулер және әзірлемелер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кәсіби, ғылыми және техникалық қызмет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қызмет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жалға беру және лизинг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мен жеңіл автокөлік құралдарын жалдау және лизинг*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Ғимараттарға қызмет көрсету және аумақтарды абаттандыру жөніндегі қызмет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Ғимараттарға қызмет көрсету және аумақтарды абаттандыру жөніндегі қызмет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көрсетілетін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қызмет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Тұратын жерді қамтамасыз етіп әлеуметтік қызметтер көрсету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Тұратын жерді қамтамасыз етпей әлеуметтік қызметтер көрсету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ойын-сауық және демалыс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Кітапханалардың, архивтердің, музейлердің қызметі және мәдениет саласындағы өзге де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ойын-сауықты ұйымдастыру (дискотекалар мен караокені қоспағанда) саласындағы қызмет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көрсетілетін қызмет түрлерін ұсыну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Компьютерлерді, жеке пайдаланатын заттар мен тұрмыстық тауарларды жөндеу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және тері бұйымдарын жуу және (химиялық) тазалау</w:t>
            </w:r>
          </w:p>
        </w:tc>
      </w:tr>
    </w:tbl>
    <w:p>
      <w:pPr>
        <w:spacing w:after="0"/>
        <w:ind w:left="0"/>
        <w:jc w:val="both"/>
      </w:pPr>
      <w:r>
        <w:rPr>
          <w:rFonts w:ascii="Times New Roman"/>
          <w:b w:val="false"/>
          <w:i w:val="false"/>
          <w:color w:val="000000"/>
          <w:sz w:val="28"/>
        </w:rPr>
        <w:t>
      * Осы ЭҚЖЖ отандық өндірушілердің жеңіл автомобильдерін жалға алуды және лизингті көздейді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 2025 жылдарға арналған</w:t>
            </w:r>
            <w:r>
              <w:br/>
            </w:r>
            <w:r>
              <w:rPr>
                <w:rFonts w:ascii="Times New Roman"/>
                <w:b w:val="false"/>
                <w:i w:val="false"/>
                <w:color w:val="000000"/>
                <w:sz w:val="20"/>
              </w:rPr>
              <w:t>кәсіпкерлікті дамыту жөніндегі</w:t>
            </w:r>
            <w:r>
              <w:br/>
            </w:r>
            <w:r>
              <w:rPr>
                <w:rFonts w:ascii="Times New Roman"/>
                <w:b w:val="false"/>
                <w:i w:val="false"/>
                <w:color w:val="000000"/>
                <w:sz w:val="20"/>
              </w:rPr>
              <w:t>ұлттық жоба шеңберінде ислам</w:t>
            </w:r>
            <w:r>
              <w:br/>
            </w:r>
            <w:r>
              <w:rPr>
                <w:rFonts w:ascii="Times New Roman"/>
                <w:b w:val="false"/>
                <w:i w:val="false"/>
                <w:color w:val="000000"/>
                <w:sz w:val="20"/>
              </w:rPr>
              <w:t>банктері кәсіпкерлік</w:t>
            </w:r>
            <w:r>
              <w:br/>
            </w:r>
            <w:r>
              <w:rPr>
                <w:rFonts w:ascii="Times New Roman"/>
                <w:b w:val="false"/>
                <w:i w:val="false"/>
                <w:color w:val="000000"/>
                <w:sz w:val="20"/>
              </w:rPr>
              <w:t>субъектілерін қаржыландырған</w:t>
            </w:r>
            <w:r>
              <w:br/>
            </w:r>
            <w:r>
              <w:rPr>
                <w:rFonts w:ascii="Times New Roman"/>
                <w:b w:val="false"/>
                <w:i w:val="false"/>
                <w:color w:val="000000"/>
                <w:sz w:val="20"/>
              </w:rPr>
              <w:t>кезде ислам банктерінің кірісін</w:t>
            </w:r>
            <w:r>
              <w:br/>
            </w:r>
            <w:r>
              <w:rPr>
                <w:rFonts w:ascii="Times New Roman"/>
                <w:b w:val="false"/>
                <w:i w:val="false"/>
                <w:color w:val="000000"/>
                <w:sz w:val="20"/>
              </w:rPr>
              <w:t>құрайтын тауардың үстеме</w:t>
            </w:r>
            <w:r>
              <w:br/>
            </w:r>
            <w:r>
              <w:rPr>
                <w:rFonts w:ascii="Times New Roman"/>
                <w:b w:val="false"/>
                <w:i w:val="false"/>
                <w:color w:val="000000"/>
                <w:sz w:val="20"/>
              </w:rPr>
              <w:t>бағасының бір бөлігін және</w:t>
            </w:r>
            <w:r>
              <w:br/>
            </w:r>
            <w:r>
              <w:rPr>
                <w:rFonts w:ascii="Times New Roman"/>
                <w:b w:val="false"/>
                <w:i w:val="false"/>
                <w:color w:val="000000"/>
                <w:sz w:val="20"/>
              </w:rPr>
              <w:t>жалдау төлемінің бір бөлігін</w:t>
            </w:r>
            <w:r>
              <w:br/>
            </w:r>
            <w:r>
              <w:rPr>
                <w:rFonts w:ascii="Times New Roman"/>
                <w:b w:val="false"/>
                <w:i w:val="false"/>
                <w:color w:val="000000"/>
                <w:sz w:val="20"/>
              </w:rPr>
              <w:t>субсидиялау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кімнен _______________</w:t>
      </w:r>
    </w:p>
    <w:bookmarkStart w:name="z4010" w:id="497"/>
    <w:p>
      <w:pPr>
        <w:spacing w:after="0"/>
        <w:ind w:left="0"/>
        <w:jc w:val="left"/>
      </w:pPr>
      <w:r>
        <w:rPr>
          <w:rFonts w:ascii="Times New Roman"/>
          <w:b/>
          <w:i w:val="false"/>
          <w:color w:val="000000"/>
        </w:rPr>
        <w:t xml:space="preserve"> Өтініш</w:t>
      </w:r>
    </w:p>
    <w:bookmarkEnd w:id="497"/>
    <w:p>
      <w:pPr>
        <w:spacing w:after="0"/>
        <w:ind w:left="0"/>
        <w:jc w:val="both"/>
      </w:pPr>
      <w:r>
        <w:rPr>
          <w:rFonts w:ascii="Times New Roman"/>
          <w:b w:val="false"/>
          <w:i w:val="false"/>
          <w:color w:val="000000"/>
          <w:sz w:val="28"/>
        </w:rPr>
        <w:t>
      Мына:</w:t>
      </w:r>
    </w:p>
    <w:p>
      <w:pPr>
        <w:spacing w:after="0"/>
        <w:ind w:left="0"/>
        <w:jc w:val="both"/>
      </w:pPr>
      <w:r>
        <w:rPr>
          <w:rFonts w:ascii="Times New Roman"/>
          <w:b w:val="false"/>
          <w:i w:val="false"/>
          <w:color w:val="000000"/>
          <w:sz w:val="28"/>
        </w:rPr>
        <w:t>
      (бағытты белгілеу қажет)</w:t>
      </w:r>
    </w:p>
    <w:p>
      <w:pPr>
        <w:spacing w:after="0"/>
        <w:ind w:left="0"/>
        <w:jc w:val="both"/>
      </w:pPr>
      <w:r>
        <w:rPr>
          <w:rFonts w:ascii="Times New Roman"/>
          <w:b w:val="false"/>
          <w:i w:val="false"/>
          <w:color w:val="000000"/>
          <w:sz w:val="28"/>
        </w:rPr>
        <w:t>
      "Кәсіпкерлерді/индустриялық-инновациялық қызмет субъектілерін қолдау" бағыты шеңберінде 2021 – 2025 жылдарға арналған кәсіпкерлікті дамыту жөніндегі ұлттық жоба шеңберінде ислам банктері кәсіпкерлік субъектілерін қаржыландырған кезде ислам банктерінің кірісін құрайтын тауардың үстеме бағасының бір бөлігін және жалдау төлемінің бір бөлігін субсидиялау қағидаларына (бұдан әрі – Ислам банктері қаржыландырған кезде субсидиялау қағидалары) қатысу және _______ жылғы ________ № ______ ________________ шарттың негізінде берілген қаржыландыру бойынша сыйақы мөлшерлемесінің бір бөлігін субсидиялау нысанында мынадай шарттармен мемлекеттік қолдау алу мақсатында: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Қаржыландырудың нысаналы мақсаты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сомасы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қаржыландыру операциялары бойынша ислам банктерінің/исламдық лизингтік компаниялардың кірісін құрайтын тауардың үстеме бағасы/ жалдау төлемінің бір бөлігі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валютасы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мерзімі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Субсидиялау мақұлданған жағдайда қаржыландыру бойынша номиналдық (ислам банктерінің/исламдық лизингтік компаниялардың кірісін құрайтын кәсіпкерлік қызметті қаржыландыру операциялары бойынша тауардың үстеме бағасын/жалдау төлемінің бір бөлігін) Ислам банктері қаржыландырған кезде субсидиялау қағидалары шеңберінде қатысуға мүмкіндік беретін деңгейге дейін төмендету мүмкіндігін қарауды сұраймын.</w:t>
      </w:r>
    </w:p>
    <w:p>
      <w:pPr>
        <w:spacing w:after="0"/>
        <w:ind w:left="0"/>
        <w:jc w:val="both"/>
      </w:pPr>
      <w:r>
        <w:rPr>
          <w:rFonts w:ascii="Times New Roman"/>
          <w:b w:val="false"/>
          <w:i w:val="false"/>
          <w:color w:val="000000"/>
          <w:sz w:val="28"/>
        </w:rPr>
        <w:t>
      __________ _________ _______________________________________</w:t>
      </w:r>
    </w:p>
    <w:p>
      <w:pPr>
        <w:spacing w:after="0"/>
        <w:ind w:left="0"/>
        <w:jc w:val="both"/>
      </w:pPr>
      <w:r>
        <w:rPr>
          <w:rFonts w:ascii="Times New Roman"/>
          <w:b w:val="false"/>
          <w:i w:val="false"/>
          <w:color w:val="000000"/>
          <w:sz w:val="28"/>
        </w:rPr>
        <w:t>
      (қолы) күні,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 2025 жылдарға арналған</w:t>
            </w:r>
            <w:r>
              <w:br/>
            </w:r>
            <w:r>
              <w:rPr>
                <w:rFonts w:ascii="Times New Roman"/>
                <w:b w:val="false"/>
                <w:i w:val="false"/>
                <w:color w:val="000000"/>
                <w:sz w:val="20"/>
              </w:rPr>
              <w:t>кәсіпкерлікті дамыту жөніндегі</w:t>
            </w:r>
            <w:r>
              <w:br/>
            </w:r>
            <w:r>
              <w:rPr>
                <w:rFonts w:ascii="Times New Roman"/>
                <w:b w:val="false"/>
                <w:i w:val="false"/>
                <w:color w:val="000000"/>
                <w:sz w:val="20"/>
              </w:rPr>
              <w:t>ұлттық жоба шеңберінде ислам</w:t>
            </w:r>
            <w:r>
              <w:br/>
            </w:r>
            <w:r>
              <w:rPr>
                <w:rFonts w:ascii="Times New Roman"/>
                <w:b w:val="false"/>
                <w:i w:val="false"/>
                <w:color w:val="000000"/>
                <w:sz w:val="20"/>
              </w:rPr>
              <w:t>банктері кәсіпкерлік</w:t>
            </w:r>
            <w:r>
              <w:br/>
            </w:r>
            <w:r>
              <w:rPr>
                <w:rFonts w:ascii="Times New Roman"/>
                <w:b w:val="false"/>
                <w:i w:val="false"/>
                <w:color w:val="000000"/>
                <w:sz w:val="20"/>
              </w:rPr>
              <w:t>субъектілерін қаржыландырған</w:t>
            </w:r>
            <w:r>
              <w:br/>
            </w:r>
            <w:r>
              <w:rPr>
                <w:rFonts w:ascii="Times New Roman"/>
                <w:b w:val="false"/>
                <w:i w:val="false"/>
                <w:color w:val="000000"/>
                <w:sz w:val="20"/>
              </w:rPr>
              <w:t>кезде ислам банктерінің кірісін</w:t>
            </w:r>
            <w:r>
              <w:br/>
            </w:r>
            <w:r>
              <w:rPr>
                <w:rFonts w:ascii="Times New Roman"/>
                <w:b w:val="false"/>
                <w:i w:val="false"/>
                <w:color w:val="000000"/>
                <w:sz w:val="20"/>
              </w:rPr>
              <w:t>құрайтын тауардың үстеме</w:t>
            </w:r>
            <w:r>
              <w:br/>
            </w:r>
            <w:r>
              <w:rPr>
                <w:rFonts w:ascii="Times New Roman"/>
                <w:b w:val="false"/>
                <w:i w:val="false"/>
                <w:color w:val="000000"/>
                <w:sz w:val="20"/>
              </w:rPr>
              <w:t>бағасының бір бөлігін және</w:t>
            </w:r>
            <w:r>
              <w:br/>
            </w:r>
            <w:r>
              <w:rPr>
                <w:rFonts w:ascii="Times New Roman"/>
                <w:b w:val="false"/>
                <w:i w:val="false"/>
                <w:color w:val="000000"/>
                <w:sz w:val="20"/>
              </w:rPr>
              <w:t>жалдау төлемінің бір бөлігін</w:t>
            </w:r>
            <w:r>
              <w:br/>
            </w:r>
            <w:r>
              <w:rPr>
                <w:rFonts w:ascii="Times New Roman"/>
                <w:b w:val="false"/>
                <w:i w:val="false"/>
                <w:color w:val="000000"/>
                <w:sz w:val="20"/>
              </w:rPr>
              <w:t>субсидиялау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 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агенттігі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Кімнен: 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(бұдан әрі – кәсіпкер)</w:t>
            </w:r>
          </w:p>
        </w:tc>
      </w:tr>
    </w:tbl>
    <w:bookmarkStart w:name="z4012" w:id="498"/>
    <w:p>
      <w:pPr>
        <w:spacing w:after="0"/>
        <w:ind w:left="0"/>
        <w:jc w:val="left"/>
      </w:pPr>
      <w:r>
        <w:rPr>
          <w:rFonts w:ascii="Times New Roman"/>
          <w:b/>
          <w:i w:val="false"/>
          <w:color w:val="000000"/>
        </w:rPr>
        <w:t xml:space="preserve"> № __________ өтініш-сауалнама</w:t>
      </w:r>
    </w:p>
    <w:bookmarkEnd w:id="498"/>
    <w:p>
      <w:pPr>
        <w:spacing w:after="0"/>
        <w:ind w:left="0"/>
        <w:jc w:val="both"/>
      </w:pPr>
      <w:r>
        <w:rPr>
          <w:rFonts w:ascii="Times New Roman"/>
          <w:b w:val="false"/>
          <w:i w:val="false"/>
          <w:color w:val="ff0000"/>
          <w:sz w:val="28"/>
        </w:rPr>
        <w:t xml:space="preserve">
      Ескерту. 3-қосымшаға өзгеріс енгізілді - ҚР Үкіметінің 31.01.2023 </w:t>
      </w:r>
      <w:r>
        <w:rPr>
          <w:rFonts w:ascii="Times New Roman"/>
          <w:b w:val="false"/>
          <w:i w:val="false"/>
          <w:color w:val="ff0000"/>
          <w:sz w:val="28"/>
        </w:rPr>
        <w:t>№ 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2021 – 2025 жылдарға арналған кәсіпкерлікті дамыту жөніндегі ұлттық жоба шеңберінде ислам банктері кәсіпкерлік субъектілерін қаржыландырған кезде ислам банктерінің кірісін құрайтын тауардың үстеме бағасының бір бөлігін және жалдау төлемінің бір бөлігін субсидиялау қағидаларына (бұдан әрі – Ислам банктері қаржыландырған кезде субсидиялау қағидалары) сәйкес Сізден төмендегіге сәйкес Ислам банктері қаржыландырған кезде субсидиялау қағидалары аясында қаржыландыру бойынша ислам банктерінің/исламдық лизингтік компаниялардың кірісін құрайтын кәсіпкерлік қызметті қаржыландыру операциялары бойынша тауарлардың үстеме бағасының бір бөлігін/жалдау төлемінің бір бөлігін субсидиялау туралы мәселені қаржы агенттігінің ________________ жөніндегі уәкілетті органының қарауына шығаруға бастама жасауды сұраймын:</w:t>
      </w:r>
    </w:p>
    <w:p>
      <w:pPr>
        <w:spacing w:after="0"/>
        <w:ind w:left="0"/>
        <w:jc w:val="both"/>
      </w:pPr>
      <w:r>
        <w:rPr>
          <w:rFonts w:ascii="Times New Roman"/>
          <w:b w:val="false"/>
          <w:i w:val="false"/>
          <w:color w:val="000000"/>
          <w:sz w:val="28"/>
        </w:rPr>
        <w:t>
      1. Бағыт (бағытты белгілеу керек)</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"Кәсіпкерлерді/индустриялық-инновациялық қызмет субъектілерін қолдау" бағыты </w:t>
            </w:r>
          </w:p>
        </w:tc>
      </w:tr>
    </w:tbl>
    <w:p>
      <w:pPr>
        <w:spacing w:after="0"/>
        <w:ind w:left="0"/>
        <w:jc w:val="both"/>
      </w:pPr>
      <w:r>
        <w:rPr>
          <w:rFonts w:ascii="Times New Roman"/>
          <w:b w:val="false"/>
          <w:i w:val="false"/>
          <w:color w:val="000000"/>
          <w:sz w:val="28"/>
        </w:rPr>
        <w:t>
      2. Жоба бойынша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Құрылтайшы(лар) туралы деректер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жүзіндегі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басшының тегі, аты, әкесінің аты (бар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қысқаша сипаттамасы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іске асыру орны (облыс, қала)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 (ЭҚЖЖ-ға сәйкес)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Банктің/лизингтік компанияның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сомасы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Қаржыландырудың нысаналы мақсаты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Кепілдіктер мен келісімдер</w:t>
      </w:r>
    </w:p>
    <w:p>
      <w:pPr>
        <w:spacing w:after="0"/>
        <w:ind w:left="0"/>
        <w:jc w:val="both"/>
      </w:pPr>
      <w:r>
        <w:rPr>
          <w:rFonts w:ascii="Times New Roman"/>
          <w:b w:val="false"/>
          <w:i w:val="false"/>
          <w:color w:val="000000"/>
          <w:sz w:val="28"/>
        </w:rPr>
        <w:t>
      Кәсіпкер қаржы агенттігіне төмендегіні мәлімдейді және оған кепілдік береді:</w:t>
      </w:r>
    </w:p>
    <w:p>
      <w:pPr>
        <w:spacing w:after="0"/>
        <w:ind w:left="0"/>
        <w:jc w:val="both"/>
      </w:pPr>
      <w:r>
        <w:rPr>
          <w:rFonts w:ascii="Times New Roman"/>
          <w:b w:val="false"/>
          <w:i w:val="false"/>
          <w:color w:val="000000"/>
          <w:sz w:val="28"/>
        </w:rPr>
        <w:t>
      1. Осы өтінішпен бірге не қаржы агенттігінің сұратуы бойынша қаржы агенттігіне берілетін (берілген) немесе табысталатын барлық деректер, ақпарат және құжаттама дұрыс әрі және төменде көрсетілген күнгі шындыққа толық сәйкес келеді. Көрсетілген деректер өзгерген жағдайда қаржы агенттігіне дереу хабарлауға міндеттенеді.</w:t>
      </w:r>
    </w:p>
    <w:p>
      <w:pPr>
        <w:spacing w:after="0"/>
        <w:ind w:left="0"/>
        <w:jc w:val="both"/>
      </w:pPr>
      <w:r>
        <w:rPr>
          <w:rFonts w:ascii="Times New Roman"/>
          <w:b w:val="false"/>
          <w:i w:val="false"/>
          <w:color w:val="000000"/>
          <w:sz w:val="28"/>
        </w:rPr>
        <w:t>
      2. Қаржы агенттігінің алғаш талап етуі бойынша осы өтінішті қарау шеңберінде талап етілген банктік және коммерциялық құпияны құрайтын кез келген ақпарат пен құжаттарды, сондай-ақ статистикалық деректерді ұсынуға және ашуға міндеттенеді.</w:t>
      </w:r>
    </w:p>
    <w:p>
      <w:pPr>
        <w:spacing w:after="0"/>
        <w:ind w:left="0"/>
        <w:jc w:val="both"/>
      </w:pPr>
      <w:r>
        <w:rPr>
          <w:rFonts w:ascii="Times New Roman"/>
          <w:b w:val="false"/>
          <w:i w:val="false"/>
          <w:color w:val="000000"/>
          <w:sz w:val="28"/>
        </w:rPr>
        <w:t>
      3. Қаржы агенттігі көрсетілген растаулар мен кепілдіктердің шынайылығын тексеруді қамтамасыз етпейді.</w:t>
      </w:r>
    </w:p>
    <w:p>
      <w:pPr>
        <w:spacing w:after="0"/>
        <w:ind w:left="0"/>
        <w:jc w:val="both"/>
      </w:pPr>
      <w:r>
        <w:rPr>
          <w:rFonts w:ascii="Times New Roman"/>
          <w:b w:val="false"/>
          <w:i w:val="false"/>
          <w:color w:val="000000"/>
          <w:sz w:val="28"/>
        </w:rPr>
        <w:t>
      4. Кәсіпкерге жалған, толық емес және/немесе шынайы емес мәліметтерді бергені үшін Қазақстан Республикасының заңнамасында көзделген жауапкершілік туралы ескертілді.</w:t>
      </w:r>
    </w:p>
    <w:p>
      <w:pPr>
        <w:spacing w:after="0"/>
        <w:ind w:left="0"/>
        <w:jc w:val="both"/>
      </w:pPr>
      <w:r>
        <w:rPr>
          <w:rFonts w:ascii="Times New Roman"/>
          <w:b w:val="false"/>
          <w:i w:val="false"/>
          <w:color w:val="000000"/>
          <w:sz w:val="28"/>
        </w:rPr>
        <w:t>
      5. Кәсіпкер кәсіпкердің жарғылық құзыреті осы өтінішке қол қоятын адамның осы өтінішті беруіне мүмкіндік беретінін растайды.</w:t>
      </w:r>
    </w:p>
    <w:p>
      <w:pPr>
        <w:spacing w:after="0"/>
        <w:ind w:left="0"/>
        <w:jc w:val="both"/>
      </w:pPr>
      <w:r>
        <w:rPr>
          <w:rFonts w:ascii="Times New Roman"/>
          <w:b w:val="false"/>
          <w:i w:val="false"/>
          <w:color w:val="000000"/>
          <w:sz w:val="28"/>
        </w:rPr>
        <w:t>
      6. Көрсетілген деректер мен ақпараттың дұрыс емес екені анықталған жағдайда, осы өтініш көрсетілген деректердің дұрыс емес екенін растайтын мәліметтер анықталған кез келген кезеңде кері қайтарылуы мүмкін екендігімен келіседі, бұл ретте қаржы агенттігі өтінішті кері қайтару себептерін хабарламауы мүмкін.</w:t>
      </w:r>
    </w:p>
    <w:p>
      <w:pPr>
        <w:spacing w:after="0"/>
        <w:ind w:left="0"/>
        <w:jc w:val="both"/>
      </w:pPr>
      <w:r>
        <w:rPr>
          <w:rFonts w:ascii="Times New Roman"/>
          <w:b w:val="false"/>
          <w:i w:val="false"/>
          <w:color w:val="000000"/>
          <w:sz w:val="28"/>
        </w:rPr>
        <w:t>
      Кәсіпкер осы арқылы қаржы агенттігіне төмендегілерге келісім береді:</w:t>
      </w:r>
    </w:p>
    <w:p>
      <w:pPr>
        <w:spacing w:after="0"/>
        <w:ind w:left="0"/>
        <w:jc w:val="both"/>
      </w:pPr>
      <w:r>
        <w:rPr>
          <w:rFonts w:ascii="Times New Roman"/>
          <w:b w:val="false"/>
          <w:i w:val="false"/>
          <w:color w:val="000000"/>
          <w:sz w:val="28"/>
        </w:rPr>
        <w:t>
      1. Қаржы агенттігі осы өтініште көрсетілген мәліметтерді, ақпаратты және кәсіпкер ұсынған құжаттарды мүдделі үшінші тұлғаларға (Ислам банктері қаржыландырған кезде субсидиялау қағидалары шеңберінде ақпарат алу құқығы Қазақстан Республикасының заңнамасында көзделген), сондай-ақ кәсіпкерлік жөніндегі уәкілетті органға, қаржы нарығы мен қаржы ұйымдарын реттеу, бақылау және қадағалау жөніндегі уәкілетті органға, "Бәйтерек" ұлттық басқарушы холдингі" АҚ-ға бере алады.</w:t>
      </w:r>
    </w:p>
    <w:p>
      <w:pPr>
        <w:spacing w:after="0"/>
        <w:ind w:left="0"/>
        <w:jc w:val="both"/>
      </w:pPr>
      <w:r>
        <w:rPr>
          <w:rFonts w:ascii="Times New Roman"/>
          <w:b w:val="false"/>
          <w:i w:val="false"/>
          <w:color w:val="000000"/>
          <w:sz w:val="28"/>
        </w:rPr>
        <w:t>
      2. Осы өтініште қамтылған барлық мәліметтер, сондай-ақ қаржы агенттігі талап еткен барлық құжаттар Ислам банктері қаржыландырған кезде субсидиялау қағидалары шеңберінде субсидиялау үшін ғана ұсынылған.</w:t>
      </w:r>
    </w:p>
    <w:p>
      <w:pPr>
        <w:spacing w:after="0"/>
        <w:ind w:left="0"/>
        <w:jc w:val="both"/>
      </w:pPr>
      <w:r>
        <w:rPr>
          <w:rFonts w:ascii="Times New Roman"/>
          <w:b w:val="false"/>
          <w:i w:val="false"/>
          <w:color w:val="000000"/>
          <w:sz w:val="28"/>
        </w:rPr>
        <w:t>
      3. Қаржы агенттігі кәсіпкер өзі туралы хабарлайтын кез келген ақпаратты тексеру құқығын өзіне қалдырады. Кәсіпкер ұсынған құжаттар және өтініштің түпнұсқасы субсидиялау ұсынылмаса да, қаржы агенттігінде сақталады.</w:t>
      </w:r>
    </w:p>
    <w:p>
      <w:pPr>
        <w:spacing w:after="0"/>
        <w:ind w:left="0"/>
        <w:jc w:val="both"/>
      </w:pPr>
      <w:r>
        <w:rPr>
          <w:rFonts w:ascii="Times New Roman"/>
          <w:b w:val="false"/>
          <w:i w:val="false"/>
          <w:color w:val="000000"/>
          <w:sz w:val="28"/>
        </w:rPr>
        <w:t>
      4. Қаржы агенттігінің осы өтінішті қарауға қабылдауы, сондай-ақ кәсіпкердің ықтимал шығыстары (субсидиялауды алуға қажетті құжаттарды ресімдеуге және т.с.с.) қаржы агенттігінің субсидиялауды беру немесе кәсіпкер шеккен шығасыларды өтеу міндеттемесі болып табылмайды.</w:t>
      </w:r>
    </w:p>
    <w:p>
      <w:pPr>
        <w:spacing w:after="0"/>
        <w:ind w:left="0"/>
        <w:jc w:val="both"/>
      </w:pPr>
      <w:r>
        <w:rPr>
          <w:rFonts w:ascii="Times New Roman"/>
          <w:b w:val="false"/>
          <w:i w:val="false"/>
          <w:color w:val="000000"/>
          <w:sz w:val="28"/>
        </w:rPr>
        <w:t>
      5. Кәсіпкер субсидиялау туралы мәселені қарау тәртібімен танысқанын және келісетінін растайды, кейіннен қаржы агенттігіне наразылықтары болмайды.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xml:space="preserve">
      4. Қосымшалар </w:t>
      </w:r>
    </w:p>
    <w:p>
      <w:pPr>
        <w:spacing w:after="0"/>
        <w:ind w:left="0"/>
        <w:jc w:val="both"/>
      </w:pPr>
      <w:r>
        <w:rPr>
          <w:rFonts w:ascii="Times New Roman"/>
          <w:b w:val="false"/>
          <w:i w:val="false"/>
          <w:color w:val="000000"/>
          <w:sz w:val="28"/>
        </w:rPr>
        <w:t>
      (________ бағыты бойынша көзделген құжаттар)</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______________ __________________</w:t>
      </w:r>
    </w:p>
    <w:p>
      <w:pPr>
        <w:spacing w:after="0"/>
        <w:ind w:left="0"/>
        <w:jc w:val="both"/>
      </w:pPr>
      <w:r>
        <w:rPr>
          <w:rFonts w:ascii="Times New Roman"/>
          <w:b w:val="false"/>
          <w:i w:val="false"/>
          <w:color w:val="000000"/>
          <w:sz w:val="28"/>
        </w:rPr>
        <w:t>
      (қолы)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 2025 жылдарға арналған</w:t>
            </w:r>
            <w:r>
              <w:br/>
            </w:r>
            <w:r>
              <w:rPr>
                <w:rFonts w:ascii="Times New Roman"/>
                <w:b w:val="false"/>
                <w:i w:val="false"/>
                <w:color w:val="000000"/>
                <w:sz w:val="20"/>
              </w:rPr>
              <w:t>кәсіпкерлікті дамыту жөніндегі</w:t>
            </w:r>
            <w:r>
              <w:br/>
            </w:r>
            <w:r>
              <w:rPr>
                <w:rFonts w:ascii="Times New Roman"/>
                <w:b w:val="false"/>
                <w:i w:val="false"/>
                <w:color w:val="000000"/>
                <w:sz w:val="20"/>
              </w:rPr>
              <w:t>ұлттық жоба шеңберінде ислам</w:t>
            </w:r>
            <w:r>
              <w:br/>
            </w:r>
            <w:r>
              <w:rPr>
                <w:rFonts w:ascii="Times New Roman"/>
                <w:b w:val="false"/>
                <w:i w:val="false"/>
                <w:color w:val="000000"/>
                <w:sz w:val="20"/>
              </w:rPr>
              <w:t>банктері кәсіпкерлік</w:t>
            </w:r>
            <w:r>
              <w:br/>
            </w:r>
            <w:r>
              <w:rPr>
                <w:rFonts w:ascii="Times New Roman"/>
                <w:b w:val="false"/>
                <w:i w:val="false"/>
                <w:color w:val="000000"/>
                <w:sz w:val="20"/>
              </w:rPr>
              <w:t>субъектілерін қаржыландырған</w:t>
            </w:r>
            <w:r>
              <w:br/>
            </w:r>
            <w:r>
              <w:rPr>
                <w:rFonts w:ascii="Times New Roman"/>
                <w:b w:val="false"/>
                <w:i w:val="false"/>
                <w:color w:val="000000"/>
                <w:sz w:val="20"/>
              </w:rPr>
              <w:t>кезде ислам банктерінің кірісін</w:t>
            </w:r>
            <w:r>
              <w:br/>
            </w:r>
            <w:r>
              <w:rPr>
                <w:rFonts w:ascii="Times New Roman"/>
                <w:b w:val="false"/>
                <w:i w:val="false"/>
                <w:color w:val="000000"/>
                <w:sz w:val="20"/>
              </w:rPr>
              <w:t>құрайтын тауардың үстеме</w:t>
            </w:r>
            <w:r>
              <w:br/>
            </w:r>
            <w:r>
              <w:rPr>
                <w:rFonts w:ascii="Times New Roman"/>
                <w:b w:val="false"/>
                <w:i w:val="false"/>
                <w:color w:val="000000"/>
                <w:sz w:val="20"/>
              </w:rPr>
              <w:t>бағасының бір бөлігін және</w:t>
            </w:r>
            <w:r>
              <w:br/>
            </w:r>
            <w:r>
              <w:rPr>
                <w:rFonts w:ascii="Times New Roman"/>
                <w:b w:val="false"/>
                <w:i w:val="false"/>
                <w:color w:val="000000"/>
                <w:sz w:val="20"/>
              </w:rPr>
              <w:t>жалдау төлемінің бір бөлігін</w:t>
            </w:r>
            <w:r>
              <w:br/>
            </w:r>
            <w:r>
              <w:rPr>
                <w:rFonts w:ascii="Times New Roman"/>
                <w:b w:val="false"/>
                <w:i w:val="false"/>
                <w:color w:val="000000"/>
                <w:sz w:val="20"/>
              </w:rPr>
              <w:t>субсидиялау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20___жылғы "___" ____________</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субъектісі (бұдан әрі – КС) "______________________________"</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Көшірме: акционерлік қоғам (екінші деңгейдегі банк)/жауапкершілігі шектеулі серіктестік (лизингтік компания) "_____________________________"</w:t>
            </w:r>
          </w:p>
        </w:tc>
      </w:tr>
    </w:tbl>
    <w:p>
      <w:pPr>
        <w:spacing w:after="0"/>
        <w:ind w:left="0"/>
        <w:jc w:val="both"/>
      </w:pPr>
      <w:r>
        <w:rPr>
          <w:rFonts w:ascii="Times New Roman"/>
          <w:b w:val="false"/>
          <w:i w:val="false"/>
          <w:color w:val="000000"/>
          <w:sz w:val="28"/>
        </w:rPr>
        <w:t>
      "Даму" кәсіпкерлікті дамыту қоры" АҚ сыйақы мөлшерлемесін субсидиялау мәселесі бойынша "_______________" КС жобасын 2021 – 2025 жылдарға арналған кәсіпкерлікті дамыту жөніндегі ұлттық жоба шеңберінде ислам банктері кәсіпкерлік субъектілерін қаржыландырған кезде ислам банктерінің кірісін құрайтын тауардың үстеме бағасының бір бөлігін және жалдау төлемінің бір бөлігін субсидиялау қағидаларының _________ бағыты шеңберінде қаржы агенттігінің уәкілетті органының отырысында қарағанын және " ___" _________ 20__жылғы мақұлдағанын хабарлайды.</w:t>
      </w:r>
    </w:p>
    <w:p>
      <w:pPr>
        <w:spacing w:after="0"/>
        <w:ind w:left="0"/>
        <w:jc w:val="both"/>
      </w:pPr>
      <w:r>
        <w:rPr>
          <w:rFonts w:ascii="Times New Roman"/>
          <w:b w:val="false"/>
          <w:i w:val="false"/>
          <w:color w:val="000000"/>
          <w:sz w:val="28"/>
        </w:rPr>
        <w:t>
      Өңірлік филиал директоры</w:t>
      </w:r>
    </w:p>
    <w:p>
      <w:pPr>
        <w:spacing w:after="0"/>
        <w:ind w:left="0"/>
        <w:jc w:val="both"/>
      </w:pPr>
      <w:r>
        <w:rPr>
          <w:rFonts w:ascii="Times New Roman"/>
          <w:b w:val="false"/>
          <w:i w:val="false"/>
          <w:color w:val="000000"/>
          <w:sz w:val="28"/>
        </w:rPr>
        <w:t>
      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 2025 жылдарға арналған</w:t>
            </w:r>
            <w:r>
              <w:br/>
            </w:r>
            <w:r>
              <w:rPr>
                <w:rFonts w:ascii="Times New Roman"/>
                <w:b w:val="false"/>
                <w:i w:val="false"/>
                <w:color w:val="000000"/>
                <w:sz w:val="20"/>
              </w:rPr>
              <w:t>кәсіпкерлікті дамыту жөніндегі</w:t>
            </w:r>
            <w:r>
              <w:br/>
            </w:r>
            <w:r>
              <w:rPr>
                <w:rFonts w:ascii="Times New Roman"/>
                <w:b w:val="false"/>
                <w:i w:val="false"/>
                <w:color w:val="000000"/>
                <w:sz w:val="20"/>
              </w:rPr>
              <w:t>ұлттық жоба шеңберінде ислам</w:t>
            </w:r>
            <w:r>
              <w:br/>
            </w:r>
            <w:r>
              <w:rPr>
                <w:rFonts w:ascii="Times New Roman"/>
                <w:b w:val="false"/>
                <w:i w:val="false"/>
                <w:color w:val="000000"/>
                <w:sz w:val="20"/>
              </w:rPr>
              <w:t>банктері кәсіпкерлік</w:t>
            </w:r>
            <w:r>
              <w:br/>
            </w:r>
            <w:r>
              <w:rPr>
                <w:rFonts w:ascii="Times New Roman"/>
                <w:b w:val="false"/>
                <w:i w:val="false"/>
                <w:color w:val="000000"/>
                <w:sz w:val="20"/>
              </w:rPr>
              <w:t>субъектілерін қаржыландырған</w:t>
            </w:r>
            <w:r>
              <w:br/>
            </w:r>
            <w:r>
              <w:rPr>
                <w:rFonts w:ascii="Times New Roman"/>
                <w:b w:val="false"/>
                <w:i w:val="false"/>
                <w:color w:val="000000"/>
                <w:sz w:val="20"/>
              </w:rPr>
              <w:t>кезде ислам банктерінің кірісін</w:t>
            </w:r>
            <w:r>
              <w:br/>
            </w:r>
            <w:r>
              <w:rPr>
                <w:rFonts w:ascii="Times New Roman"/>
                <w:b w:val="false"/>
                <w:i w:val="false"/>
                <w:color w:val="000000"/>
                <w:sz w:val="20"/>
              </w:rPr>
              <w:t>құрайтын тауардың үстеме</w:t>
            </w:r>
            <w:r>
              <w:br/>
            </w:r>
            <w:r>
              <w:rPr>
                <w:rFonts w:ascii="Times New Roman"/>
                <w:b w:val="false"/>
                <w:i w:val="false"/>
                <w:color w:val="000000"/>
                <w:sz w:val="20"/>
              </w:rPr>
              <w:t>бағасының бір бөлігін және</w:t>
            </w:r>
            <w:r>
              <w:br/>
            </w:r>
            <w:r>
              <w:rPr>
                <w:rFonts w:ascii="Times New Roman"/>
                <w:b w:val="false"/>
                <w:i w:val="false"/>
                <w:color w:val="000000"/>
                <w:sz w:val="20"/>
              </w:rPr>
              <w:t>жалдау төлемінің бір бөлігін</w:t>
            </w:r>
            <w:r>
              <w:br/>
            </w:r>
            <w:r>
              <w:rPr>
                <w:rFonts w:ascii="Times New Roman"/>
                <w:b w:val="false"/>
                <w:i w:val="false"/>
                <w:color w:val="000000"/>
                <w:sz w:val="20"/>
              </w:rPr>
              <w:t>субсидиялау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20___жылғы "___" ____________</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субъектісі (бұдан әрі – КС) "______________________________"</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Көшірме: акционерлік қоғам (екінші деңгейдегі банк)/жауапкершілігі шектеулі серіктестік (лизингтік компания) "_____________________________"</w:t>
            </w:r>
          </w:p>
        </w:tc>
      </w:tr>
    </w:tbl>
    <w:p>
      <w:pPr>
        <w:spacing w:after="0"/>
        <w:ind w:left="0"/>
        <w:jc w:val="both"/>
      </w:pPr>
      <w:r>
        <w:rPr>
          <w:rFonts w:ascii="Times New Roman"/>
          <w:b w:val="false"/>
          <w:i w:val="false"/>
          <w:color w:val="000000"/>
          <w:sz w:val="28"/>
        </w:rPr>
        <w:t>
      "Даму" кәсіпкерлікті дамыту қоры" АҚ 2021 – 2025 жылдарға арналған кәсіпкерлікті дамыту жөніндегі ұлттық жоба шеңберінде ислам банктері кәсіпкерлік субъектілерін қаржыландырған кезде ислам банктерінің кірісін құрайтын тауардың үстеме бағасының бір бөлігін және жалдау төлемінің бір бөлігін субсидиялау қағидаларының _________ бағыты шеңберінде сыйақы мөлшерлемесін субсидиялау мәселесі бойынша "_______________" КС жобасын қаржы агенттігінің уәкілетті органының кезекті отырысында қарап, мынадай шешім қабылдады:</w:t>
      </w:r>
    </w:p>
    <w:p>
      <w:pPr>
        <w:spacing w:after="0"/>
        <w:ind w:left="0"/>
        <w:jc w:val="both"/>
      </w:pPr>
      <w:r>
        <w:rPr>
          <w:rFonts w:ascii="Times New Roman"/>
          <w:b w:val="false"/>
          <w:i w:val="false"/>
          <w:color w:val="000000"/>
          <w:sz w:val="28"/>
        </w:rPr>
        <w:t>
      1. _____________________ бас тартылсын (бас тарту себебі).</w:t>
      </w:r>
    </w:p>
    <w:p>
      <w:pPr>
        <w:spacing w:after="0"/>
        <w:ind w:left="0"/>
        <w:jc w:val="both"/>
      </w:pPr>
      <w:r>
        <w:rPr>
          <w:rFonts w:ascii="Times New Roman"/>
          <w:b w:val="false"/>
          <w:i w:val="false"/>
          <w:color w:val="000000"/>
          <w:sz w:val="28"/>
        </w:rPr>
        <w:t>
      2. _____________________ ұсынылсын.</w:t>
      </w:r>
    </w:p>
    <w:p>
      <w:pPr>
        <w:spacing w:after="0"/>
        <w:ind w:left="0"/>
        <w:jc w:val="both"/>
      </w:pPr>
      <w:r>
        <w:rPr>
          <w:rFonts w:ascii="Times New Roman"/>
          <w:b w:val="false"/>
          <w:i w:val="false"/>
          <w:color w:val="000000"/>
          <w:sz w:val="28"/>
        </w:rPr>
        <w:t>
      Өңірлік филиал директоры</w:t>
      </w:r>
    </w:p>
    <w:p>
      <w:pPr>
        <w:spacing w:after="0"/>
        <w:ind w:left="0"/>
        <w:jc w:val="both"/>
      </w:pPr>
      <w:r>
        <w:rPr>
          <w:rFonts w:ascii="Times New Roman"/>
          <w:b w:val="false"/>
          <w:i w:val="false"/>
          <w:color w:val="000000"/>
          <w:sz w:val="28"/>
        </w:rPr>
        <w:t>
      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 2025 жылдарға арналған</w:t>
            </w:r>
            <w:r>
              <w:br/>
            </w:r>
            <w:r>
              <w:rPr>
                <w:rFonts w:ascii="Times New Roman"/>
                <w:b w:val="false"/>
                <w:i w:val="false"/>
                <w:color w:val="000000"/>
                <w:sz w:val="20"/>
              </w:rPr>
              <w:t>кәсіпкерлікті дамыту жөніндегі</w:t>
            </w:r>
            <w:r>
              <w:br/>
            </w:r>
            <w:r>
              <w:rPr>
                <w:rFonts w:ascii="Times New Roman"/>
                <w:b w:val="false"/>
                <w:i w:val="false"/>
                <w:color w:val="000000"/>
                <w:sz w:val="20"/>
              </w:rPr>
              <w:t>ұлттық жоба шеңберінде ислам</w:t>
            </w:r>
            <w:r>
              <w:br/>
            </w:r>
            <w:r>
              <w:rPr>
                <w:rFonts w:ascii="Times New Roman"/>
                <w:b w:val="false"/>
                <w:i w:val="false"/>
                <w:color w:val="000000"/>
                <w:sz w:val="20"/>
              </w:rPr>
              <w:t>банктері кәсіпкерлік</w:t>
            </w:r>
            <w:r>
              <w:br/>
            </w:r>
            <w:r>
              <w:rPr>
                <w:rFonts w:ascii="Times New Roman"/>
                <w:b w:val="false"/>
                <w:i w:val="false"/>
                <w:color w:val="000000"/>
                <w:sz w:val="20"/>
              </w:rPr>
              <w:t>субъектілерін қаржыландырған</w:t>
            </w:r>
            <w:r>
              <w:br/>
            </w:r>
            <w:r>
              <w:rPr>
                <w:rFonts w:ascii="Times New Roman"/>
                <w:b w:val="false"/>
                <w:i w:val="false"/>
                <w:color w:val="000000"/>
                <w:sz w:val="20"/>
              </w:rPr>
              <w:t>кезде ислам банктерінің кірісін</w:t>
            </w:r>
            <w:r>
              <w:br/>
            </w:r>
            <w:r>
              <w:rPr>
                <w:rFonts w:ascii="Times New Roman"/>
                <w:b w:val="false"/>
                <w:i w:val="false"/>
                <w:color w:val="000000"/>
                <w:sz w:val="20"/>
              </w:rPr>
              <w:t>құрайтын тауардың үстеме</w:t>
            </w:r>
            <w:r>
              <w:br/>
            </w:r>
            <w:r>
              <w:rPr>
                <w:rFonts w:ascii="Times New Roman"/>
                <w:b w:val="false"/>
                <w:i w:val="false"/>
                <w:color w:val="000000"/>
                <w:sz w:val="20"/>
              </w:rPr>
              <w:t>бағасының бір бөлігін және</w:t>
            </w:r>
            <w:r>
              <w:br/>
            </w:r>
            <w:r>
              <w:rPr>
                <w:rFonts w:ascii="Times New Roman"/>
                <w:b w:val="false"/>
                <w:i w:val="false"/>
                <w:color w:val="000000"/>
                <w:sz w:val="20"/>
              </w:rPr>
              <w:t>жалдау төлемінің бір бөлігін</w:t>
            </w:r>
            <w:r>
              <w:br/>
            </w:r>
            <w:r>
              <w:rPr>
                <w:rFonts w:ascii="Times New Roman"/>
                <w:b w:val="false"/>
                <w:i w:val="false"/>
                <w:color w:val="000000"/>
                <w:sz w:val="20"/>
              </w:rPr>
              <w:t>субсидиялау 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016" w:id="499"/>
    <w:p>
      <w:pPr>
        <w:spacing w:after="0"/>
        <w:ind w:left="0"/>
        <w:jc w:val="left"/>
      </w:pPr>
      <w:r>
        <w:rPr>
          <w:rFonts w:ascii="Times New Roman"/>
          <w:b/>
          <w:i w:val="false"/>
          <w:color w:val="000000"/>
        </w:rPr>
        <w:t xml:space="preserve"> Өңірлік үйлестірушісіне/уәкілетті органға ______________бастап ______________ аралығындағы кезеңде субсидиялау туралы есеп</w:t>
      </w:r>
    </w:p>
    <w:bookmarkEnd w:id="4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 банкінің/ исламдық лизингтік компания ның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субъектісі жүгінген орын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субъектісінің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шартының (транш)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шартының (транш)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(транш) сомасы, теңге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 банкінің/исламдық лизингтік компанияның кірісін құрайтын жалдау ақысының бөлігін/кәсіпкерлік қызметті қаржыландыру операциялары бойынша тауарларға қосылған бағаның мөлшерлемесі (транш)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лау шартының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шартының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ішінде қаржылық агенттік аударған субсидиялар сомасы,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ішінде есептен шығарылған субсидиялар сомасы,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r>
              <w:br/>
            </w:r>
            <w:r>
              <w:rPr>
                <w:rFonts w:ascii="Times New Roman"/>
                <w:b w:val="false"/>
                <w:i w:val="false"/>
                <w:color w:val="000000"/>
                <w:sz w:val="20"/>
              </w:rPr>
              <w:t>2019 жылғы 31 желтоқсандағы</w:t>
            </w:r>
            <w:r>
              <w:br/>
            </w:r>
            <w:r>
              <w:rPr>
                <w:rFonts w:ascii="Times New Roman"/>
                <w:b w:val="false"/>
                <w:i w:val="false"/>
                <w:color w:val="000000"/>
                <w:sz w:val="20"/>
              </w:rPr>
              <w:t>№ 1060 қаулысымен</w:t>
            </w:r>
            <w:r>
              <w:br/>
            </w:r>
            <w:r>
              <w:rPr>
                <w:rFonts w:ascii="Times New Roman"/>
                <w:b w:val="false"/>
                <w:i w:val="false"/>
                <w:color w:val="000000"/>
                <w:sz w:val="20"/>
              </w:rPr>
              <w:t>бекітілген</w:t>
            </w:r>
          </w:p>
        </w:tc>
      </w:tr>
    </w:tbl>
    <w:bookmarkStart w:name="z4832" w:id="500"/>
    <w:p>
      <w:pPr>
        <w:spacing w:after="0"/>
        <w:ind w:left="0"/>
        <w:jc w:val="left"/>
      </w:pPr>
      <w:r>
        <w:rPr>
          <w:rFonts w:ascii="Times New Roman"/>
          <w:b/>
          <w:i w:val="false"/>
          <w:color w:val="000000"/>
        </w:rPr>
        <w:t xml:space="preserve"> 2021 – 2025 жылдарға арналған кәсіпкерлікті дамыту жөніндегі ұлттық жоба шеңберінде кәсіпкерлік субъектілері шығарған облигациялар бойынша купондық сыйақы мөлшерлемесін субсидиялау қағидалары</w:t>
      </w:r>
    </w:p>
    <w:bookmarkEnd w:id="500"/>
    <w:p>
      <w:pPr>
        <w:spacing w:after="0"/>
        <w:ind w:left="0"/>
        <w:jc w:val="both"/>
      </w:pPr>
      <w:r>
        <w:rPr>
          <w:rFonts w:ascii="Times New Roman"/>
          <w:b w:val="false"/>
          <w:i w:val="false"/>
          <w:color w:val="ff0000"/>
          <w:sz w:val="28"/>
        </w:rPr>
        <w:t xml:space="preserve">
      Ескерту. Қағидалар жаңа редакцияда - ҚР Үкіметінің 31.01.2023 </w:t>
      </w:r>
      <w:r>
        <w:rPr>
          <w:rFonts w:ascii="Times New Roman"/>
          <w:b w:val="false"/>
          <w:i w:val="false"/>
          <w:color w:val="ff0000"/>
          <w:sz w:val="28"/>
        </w:rPr>
        <w:t>№ 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017" w:id="501"/>
    <w:p>
      <w:pPr>
        <w:spacing w:after="0"/>
        <w:ind w:left="0"/>
        <w:jc w:val="left"/>
      </w:pPr>
      <w:r>
        <w:rPr>
          <w:rFonts w:ascii="Times New Roman"/>
          <w:b/>
          <w:i w:val="false"/>
          <w:color w:val="000000"/>
        </w:rPr>
        <w:t xml:space="preserve"> 1-тарау. Жалпы ережелер</w:t>
      </w:r>
    </w:p>
    <w:bookmarkEnd w:id="501"/>
    <w:bookmarkStart w:name="z4833" w:id="502"/>
    <w:p>
      <w:pPr>
        <w:spacing w:after="0"/>
        <w:ind w:left="0"/>
        <w:jc w:val="both"/>
      </w:pPr>
      <w:r>
        <w:rPr>
          <w:rFonts w:ascii="Times New Roman"/>
          <w:b w:val="false"/>
          <w:i w:val="false"/>
          <w:color w:val="000000"/>
          <w:sz w:val="28"/>
        </w:rPr>
        <w:t xml:space="preserve">
      1. Осы 2021 – 2025 жылдарға арналған кәсіпкерлікті дамыту жөніндегі ұлттық жоба шеңберінде кәсіпкерлік субъектілері шығарған облигациялар бойынша купондық сыйақы мөлшерлемесін субсидиялау қағидалары (бұдан әрі – Купондық сыйақы мөлшерлемесін субсидиялау қағидалары) Қазақстан Республикасы Кәсіпкерлік кодексінің 94-бабының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 және кәсіпкерлік субъектілері шығарған облигациялар немесе исламдық бағалы қағаздар бойынша купондық сыйақы мөлшерлемесінің бір бөлігін субсидиялау шарттары мен тетігін айқындайды.</w:t>
      </w:r>
    </w:p>
    <w:bookmarkEnd w:id="502"/>
    <w:bookmarkStart w:name="z4834" w:id="503"/>
    <w:p>
      <w:pPr>
        <w:spacing w:after="0"/>
        <w:ind w:left="0"/>
        <w:jc w:val="both"/>
      </w:pPr>
      <w:r>
        <w:rPr>
          <w:rFonts w:ascii="Times New Roman"/>
          <w:b w:val="false"/>
          <w:i w:val="false"/>
          <w:color w:val="000000"/>
          <w:sz w:val="28"/>
        </w:rPr>
        <w:t>
      2. Осы Купондық сыйақы мөлшерлемесін субсидиялау қағидаларында мынадай негізгі ұғымдар пайдаланылады:</w:t>
      </w:r>
    </w:p>
    <w:bookmarkEnd w:id="503"/>
    <w:bookmarkStart w:name="z4835" w:id="504"/>
    <w:p>
      <w:pPr>
        <w:spacing w:after="0"/>
        <w:ind w:left="0"/>
        <w:jc w:val="both"/>
      </w:pPr>
      <w:r>
        <w:rPr>
          <w:rFonts w:ascii="Times New Roman"/>
          <w:b w:val="false"/>
          <w:i w:val="false"/>
          <w:color w:val="000000"/>
          <w:sz w:val="28"/>
        </w:rPr>
        <w:t>
      1) "Астана" халықаралық қаржы орталығы (бұдан әрі – АХҚО) – Қазақстан Республикасының Президенті айқындайтын, дәл белгіленген шекарасы бар, қаржы саласындағы ерекше құқықтық режим қолданылатын Астана қаласының шегіндегі аумақ;</w:t>
      </w:r>
    </w:p>
    <w:bookmarkEnd w:id="504"/>
    <w:bookmarkStart w:name="z4836" w:id="505"/>
    <w:p>
      <w:pPr>
        <w:spacing w:after="0"/>
        <w:ind w:left="0"/>
        <w:jc w:val="both"/>
      </w:pPr>
      <w:r>
        <w:rPr>
          <w:rFonts w:ascii="Times New Roman"/>
          <w:b w:val="false"/>
          <w:i w:val="false"/>
          <w:color w:val="000000"/>
          <w:sz w:val="28"/>
        </w:rPr>
        <w:t>
      2) АХҚО қор биржасы – АХҚО-да қаржы құралдарының сауда-саттығын ұйымдастырушылық және техникалық қамтамасыз етуді жүзеге асыратын акционерлік қоғамның ұйымдық-құқықтық нысанындағы заңды тұлға;</w:t>
      </w:r>
    </w:p>
    <w:bookmarkEnd w:id="505"/>
    <w:bookmarkStart w:name="z4837" w:id="506"/>
    <w:p>
      <w:pPr>
        <w:spacing w:after="0"/>
        <w:ind w:left="0"/>
        <w:jc w:val="both"/>
      </w:pPr>
      <w:r>
        <w:rPr>
          <w:rFonts w:ascii="Times New Roman"/>
          <w:b w:val="false"/>
          <w:i w:val="false"/>
          <w:color w:val="000000"/>
          <w:sz w:val="28"/>
        </w:rPr>
        <w:t>
      3) АХҚО-ның қаржылық көрсетілетін қызметтерді реттеу жөніндегі уәкілетті органы – АХҚО юрисдикциясында қаржылық көрсетілетін қызметтерді реттеуді жүзеге асыратын тәуелсіз уәкілетті орган;</w:t>
      </w:r>
    </w:p>
    <w:bookmarkEnd w:id="506"/>
    <w:bookmarkStart w:name="z4838" w:id="507"/>
    <w:p>
      <w:pPr>
        <w:spacing w:after="0"/>
        <w:ind w:left="0"/>
        <w:jc w:val="both"/>
      </w:pPr>
      <w:r>
        <w:rPr>
          <w:rFonts w:ascii="Times New Roman"/>
          <w:b w:val="false"/>
          <w:i w:val="false"/>
          <w:color w:val="000000"/>
          <w:sz w:val="28"/>
        </w:rPr>
        <w:t>
      4) АХҚО қор биржасының облигацияларды шығару жөніндегі актісі – АХҚО қор биржасында облигацияларды шығару тәртібін регламенттейтін АХҚО биржалық реттеу шеңберіндегі нормативтік құжат;</w:t>
      </w:r>
    </w:p>
    <w:bookmarkEnd w:id="507"/>
    <w:bookmarkStart w:name="z4839" w:id="508"/>
    <w:p>
      <w:pPr>
        <w:spacing w:after="0"/>
        <w:ind w:left="0"/>
        <w:jc w:val="both"/>
      </w:pPr>
      <w:r>
        <w:rPr>
          <w:rFonts w:ascii="Times New Roman"/>
          <w:b w:val="false"/>
          <w:i w:val="false"/>
          <w:color w:val="000000"/>
          <w:sz w:val="28"/>
        </w:rPr>
        <w:t>
      5) АХҚО қор биржасының исламдық бағалы қағаздарды шығару жөніндегі актісі – АХҚО қор биржасында исламдық бағалы қағаздарды шығару тәртібін регламенттейтін АХҚО биржалық реттеу шеңберіндегі нормативтік құжат;</w:t>
      </w:r>
    </w:p>
    <w:bookmarkEnd w:id="508"/>
    <w:bookmarkStart w:name="z4840" w:id="509"/>
    <w:p>
      <w:pPr>
        <w:spacing w:after="0"/>
        <w:ind w:left="0"/>
        <w:jc w:val="both"/>
      </w:pPr>
      <w:r>
        <w:rPr>
          <w:rFonts w:ascii="Times New Roman"/>
          <w:b w:val="false"/>
          <w:i w:val="false"/>
          <w:color w:val="000000"/>
          <w:sz w:val="28"/>
        </w:rPr>
        <w:t>
      6) АХҚО қор биржасының орталық депозитарийі – АХҚО-ның қолданыстағы құқығына сәйкес тіркелген, АХҚО-ның қаржылық көрсетілетін қызметтерді реттеу жөніндегі уәкілетті органы берген лицензия негізінде депозитарлық қызметті жүзеге асыратын жеке компания;</w:t>
      </w:r>
    </w:p>
    <w:bookmarkEnd w:id="509"/>
    <w:bookmarkStart w:name="z4841" w:id="510"/>
    <w:p>
      <w:pPr>
        <w:spacing w:after="0"/>
        <w:ind w:left="0"/>
        <w:jc w:val="both"/>
      </w:pPr>
      <w:r>
        <w:rPr>
          <w:rFonts w:ascii="Times New Roman"/>
          <w:b w:val="false"/>
          <w:i w:val="false"/>
          <w:color w:val="000000"/>
          <w:sz w:val="28"/>
        </w:rPr>
        <w:t>
      7) АХҚО қор биржасы орталық депозитарийінің қағидалары – АХҚО қор биржасы орталық депозитарийінің бағалы қағаздар нарығы субъектілерімен өзара қарым-қатынастарының шарттары мен тәртібін айқындайтын құжат;</w:t>
      </w:r>
    </w:p>
    <w:bookmarkEnd w:id="510"/>
    <w:bookmarkStart w:name="z4842" w:id="511"/>
    <w:p>
      <w:pPr>
        <w:spacing w:after="0"/>
        <w:ind w:left="0"/>
        <w:jc w:val="both"/>
      </w:pPr>
      <w:r>
        <w:rPr>
          <w:rFonts w:ascii="Times New Roman"/>
          <w:b w:val="false"/>
          <w:i w:val="false"/>
          <w:color w:val="000000"/>
          <w:sz w:val="28"/>
        </w:rPr>
        <w:t>
      8) бағалы қағаздар нарығын мемлекеттік реттеу жөніндегі уәкілетті орган – бағалы қағаздар нарығын мемлекеттік реттеуді жүзеге асыратын уәкілетті орган;</w:t>
      </w:r>
    </w:p>
    <w:bookmarkEnd w:id="511"/>
    <w:bookmarkStart w:name="z4843" w:id="512"/>
    <w:p>
      <w:pPr>
        <w:spacing w:after="0"/>
        <w:ind w:left="0"/>
        <w:jc w:val="both"/>
      </w:pPr>
      <w:r>
        <w:rPr>
          <w:rFonts w:ascii="Times New Roman"/>
          <w:b w:val="false"/>
          <w:i w:val="false"/>
          <w:color w:val="000000"/>
          <w:sz w:val="28"/>
        </w:rPr>
        <w:t>
      9) банк-төлем агенті – банк немесе банк операцияларының жекелеген түрлерін жүзеге асыратын ұйым;</w:t>
      </w:r>
    </w:p>
    <w:bookmarkEnd w:id="512"/>
    <w:bookmarkStart w:name="z4844" w:id="513"/>
    <w:p>
      <w:pPr>
        <w:spacing w:after="0"/>
        <w:ind w:left="0"/>
        <w:jc w:val="both"/>
      </w:pPr>
      <w:r>
        <w:rPr>
          <w:rFonts w:ascii="Times New Roman"/>
          <w:b w:val="false"/>
          <w:i w:val="false"/>
          <w:color w:val="000000"/>
          <w:sz w:val="28"/>
        </w:rPr>
        <w:t>
      10) "жасыл" жобалар – бекітілген сыныптама (таксономия) негізінде айқындалған, Қазақстан Республикасының экологиялық заңнамасына сәйкес қолданыстағы табиғи ресурстарды пайдалану тиімділігін арттыруға, қоршаған ортаға теріс әсер ету деңгейін төмендетуге, энергия тиімділігін, энергия үнемдеуді арттыруға, климаттың өзгеру салдарын жұмсартуға және климаттың өзгеруіне бейімделуге бағытталған жобалар;</w:t>
      </w:r>
    </w:p>
    <w:bookmarkEnd w:id="513"/>
    <w:bookmarkStart w:name="z4845" w:id="514"/>
    <w:p>
      <w:pPr>
        <w:spacing w:after="0"/>
        <w:ind w:left="0"/>
        <w:jc w:val="both"/>
      </w:pPr>
      <w:r>
        <w:rPr>
          <w:rFonts w:ascii="Times New Roman"/>
          <w:b w:val="false"/>
          <w:i w:val="false"/>
          <w:color w:val="000000"/>
          <w:sz w:val="28"/>
        </w:rPr>
        <w:t>
      11) "жасыл" облигация – Қазақстан Республикасының заңнамасына сәйкес кәсіпкерлік субъектілері шығаратын және қор биржасының ресми тізіміне енгізілген және (немесе) АХҚО актілеріне сәйкес шығарылған және "жасыл" жобаларды іске асыру мақсатында ақша қаражатын тарту үшін АХҚО қор биржасының тізіміне енгізілген, тіркелген кірісі бар борыштық құрал;</w:t>
      </w:r>
    </w:p>
    <w:bookmarkEnd w:id="514"/>
    <w:bookmarkStart w:name="z4846" w:id="515"/>
    <w:p>
      <w:pPr>
        <w:spacing w:after="0"/>
        <w:ind w:left="0"/>
        <w:jc w:val="both"/>
      </w:pPr>
      <w:r>
        <w:rPr>
          <w:rFonts w:ascii="Times New Roman"/>
          <w:b w:val="false"/>
          <w:i w:val="false"/>
          <w:color w:val="000000"/>
          <w:sz w:val="28"/>
        </w:rPr>
        <w:t>
      12) "жасыл" облигациялар қағидаттары – капитал нарықтарының халықаралық қауымдастығы әзірлеген "жасыл" облигациялар шығарылымының халықаралық ерікті стандарты және (немесе) (Climate Bond Initiative) климаттық бондтар бастамасының климаттық бондтар стандарты;</w:t>
      </w:r>
    </w:p>
    <w:bookmarkEnd w:id="515"/>
    <w:bookmarkStart w:name="z4847" w:id="516"/>
    <w:p>
      <w:pPr>
        <w:spacing w:after="0"/>
        <w:ind w:left="0"/>
        <w:jc w:val="both"/>
      </w:pPr>
      <w:r>
        <w:rPr>
          <w:rFonts w:ascii="Times New Roman"/>
          <w:b w:val="false"/>
          <w:i w:val="false"/>
          <w:color w:val="000000"/>
          <w:sz w:val="28"/>
        </w:rPr>
        <w:t>
      13) "жасыл" таксономия – Қазақстан Республикасының экологиялық заңнамасына сәйкес "жасыл" облигациялар мен "жасыл" кредиттер арқылы қаржыландыруға жататын "жасыл" жобалардың сыныптамасы;</w:t>
      </w:r>
    </w:p>
    <w:bookmarkEnd w:id="516"/>
    <w:bookmarkStart w:name="z4848" w:id="517"/>
    <w:p>
      <w:pPr>
        <w:spacing w:after="0"/>
        <w:ind w:left="0"/>
        <w:jc w:val="both"/>
      </w:pPr>
      <w:r>
        <w:rPr>
          <w:rFonts w:ascii="Times New Roman"/>
          <w:b w:val="false"/>
          <w:i w:val="false"/>
          <w:color w:val="000000"/>
          <w:sz w:val="28"/>
        </w:rPr>
        <w:t>
      14) жоба – кіріс алуға бағытталған және Қазақстан Республикасының заңнамасына қайшы келмейтін, бастамашылық қызмет ретінде кәсіпкер жүзеге асыратын, кәсіпкерлік қызметтің түрлі бағыттарындағы іс-шаралар мен іс-қимылдар жиынтығы;</w:t>
      </w:r>
    </w:p>
    <w:bookmarkEnd w:id="517"/>
    <w:bookmarkStart w:name="z4849" w:id="518"/>
    <w:p>
      <w:pPr>
        <w:spacing w:after="0"/>
        <w:ind w:left="0"/>
        <w:jc w:val="both"/>
      </w:pPr>
      <w:r>
        <w:rPr>
          <w:rFonts w:ascii="Times New Roman"/>
          <w:b w:val="false"/>
          <w:i w:val="false"/>
          <w:color w:val="000000"/>
          <w:sz w:val="28"/>
        </w:rPr>
        <w:t>
      15) исламдық бағалы қағаздар – шығарылу шарттары материалдық активтерге бөлінбейтін үлесті иелену құқығын және (немесе) оларды пайдаланудан түскен активтерге, көрсетілетін қызметтерге немесе қаржыландыру үшін осы бағалы қағаздар шығарылған нақты жобалардың активтеріне билік ету құқығын куәландыратын, исламдық қаржыландыру қағидаттарына сәйкес келетін эмиссиялық бағалы қағаздар;</w:t>
      </w:r>
    </w:p>
    <w:bookmarkEnd w:id="518"/>
    <w:bookmarkStart w:name="z4850" w:id="519"/>
    <w:p>
      <w:pPr>
        <w:spacing w:after="0"/>
        <w:ind w:left="0"/>
        <w:jc w:val="both"/>
      </w:pPr>
      <w:r>
        <w:rPr>
          <w:rFonts w:ascii="Times New Roman"/>
          <w:b w:val="false"/>
          <w:i w:val="false"/>
          <w:color w:val="000000"/>
          <w:sz w:val="28"/>
        </w:rPr>
        <w:t>
      16) исламдық бағалы қағаздарды орналастыру – бағалы қағаздардың бастапқы нарығында купондық сыйақының субсидияланатын мөлшерлемесі бар исламдық бағалы қағаздарды сату;</w:t>
      </w:r>
    </w:p>
    <w:bookmarkEnd w:id="519"/>
    <w:bookmarkStart w:name="z4851" w:id="520"/>
    <w:p>
      <w:pPr>
        <w:spacing w:after="0"/>
        <w:ind w:left="0"/>
        <w:jc w:val="both"/>
      </w:pPr>
      <w:r>
        <w:rPr>
          <w:rFonts w:ascii="Times New Roman"/>
          <w:b w:val="false"/>
          <w:i w:val="false"/>
          <w:color w:val="000000"/>
          <w:sz w:val="28"/>
        </w:rPr>
        <w:t>
      17) исламдық бағалы қағаздарды өтеу – ұстаушыға тиесiлi исламдық бағалы қағаздар санының осы шығарылымдағы исламдық бағалы қағаздардың жалпы саны қатынасына барабар үлеске сәйкес келетiн ақша сомасын бөлiнген активтер есебiнен исламдық бағалы қағаздарды шығару проспектiсiнде белгiленген мерзiмдерде төлеу;</w:t>
      </w:r>
    </w:p>
    <w:bookmarkEnd w:id="520"/>
    <w:bookmarkStart w:name="z4852" w:id="521"/>
    <w:p>
      <w:pPr>
        <w:spacing w:after="0"/>
        <w:ind w:left="0"/>
        <w:jc w:val="both"/>
      </w:pPr>
      <w:r>
        <w:rPr>
          <w:rFonts w:ascii="Times New Roman"/>
          <w:b w:val="false"/>
          <w:i w:val="false"/>
          <w:color w:val="000000"/>
          <w:sz w:val="28"/>
        </w:rPr>
        <w:t>
      18) исламдық бағалы қағаздарды ұстаушы – бағалы қағаздарды ұстаушылар тізілімі жүйесінде немесе номиналды ұстауды есепке алу жүйесінде тіркелген, купондық сыйақының субсидияланатын мөлшерлемесі бар исламдық бағалы қағаздар бойынша құқықтары бар тұлға;</w:t>
      </w:r>
    </w:p>
    <w:bookmarkEnd w:id="521"/>
    <w:bookmarkStart w:name="z4853" w:id="522"/>
    <w:p>
      <w:pPr>
        <w:spacing w:after="0"/>
        <w:ind w:left="0"/>
        <w:jc w:val="both"/>
      </w:pPr>
      <w:r>
        <w:rPr>
          <w:rFonts w:ascii="Times New Roman"/>
          <w:b w:val="false"/>
          <w:i w:val="false"/>
          <w:color w:val="000000"/>
          <w:sz w:val="28"/>
        </w:rPr>
        <w:t>
       19) исламдық бағалы қағаздарды шығару проспектісі – эмитент, оның қаржылық жай-күйі, исламдық бағалы қағаздардың сатуға болжанатын, шығарылым көлемі, шығарылымдағы исламдық бағалы қағаздар саны, оларды шығару, орналастыру, олардың айналыста болуы, сыйақы төлеу, өтеу рәсімі мен тәртібі туралы мәліметтерді және исламдық бағалы қағаздарды сатып алу туралы инвестордың шешіміне ықпал етуі ықтимал басқа да ақпаратты қамтитын құжат;</w:t>
      </w:r>
    </w:p>
    <w:bookmarkEnd w:id="522"/>
    <w:bookmarkStart w:name="z4854" w:id="523"/>
    <w:p>
      <w:pPr>
        <w:spacing w:after="0"/>
        <w:ind w:left="0"/>
        <w:jc w:val="both"/>
      </w:pPr>
      <w:r>
        <w:rPr>
          <w:rFonts w:ascii="Times New Roman"/>
          <w:b w:val="false"/>
          <w:i w:val="false"/>
          <w:color w:val="000000"/>
          <w:sz w:val="28"/>
        </w:rPr>
        <w:t xml:space="preserve">
      20) кәсіпкер – өз қызметін осы Купондық сыйақы мөлшерлемесін субсидиялау қағидаларына 1-қосымшаға сәйкес тізбе бойынша экономиканың басым секторларында жүзеге асыратын, сондай-ақ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xml:space="preserve"> немесе АХҚО-ның қолданыстағы құқығына сәйкес облигациялар немесе исламдық бағалы қағаздар түрінде қаржы құралдарын шығаратын шағын және (немесе) орта кәсіпкерлік субъектісі; </w:t>
      </w:r>
    </w:p>
    <w:bookmarkEnd w:id="523"/>
    <w:bookmarkStart w:name="z4855" w:id="524"/>
    <w:p>
      <w:pPr>
        <w:spacing w:after="0"/>
        <w:ind w:left="0"/>
        <w:jc w:val="both"/>
      </w:pPr>
      <w:r>
        <w:rPr>
          <w:rFonts w:ascii="Times New Roman"/>
          <w:b w:val="false"/>
          <w:i w:val="false"/>
          <w:color w:val="000000"/>
          <w:sz w:val="28"/>
        </w:rPr>
        <w:t>
      21) купондық сыйақы мөлшерлемесінің бір бөлігін субсидиялау – эмитенттерді мемлекеттік қаржылық қолдау нысаны, ол купондық сыйақының субсидияланатын мөлшерлемесі бар облигациялар ұстаушыға немесе купондық сыйақының субсидияланатын мөлшерлемесі бар исламдық бағалы қағаздарды ұстаушыға эмитент төлейтін шығыстарды ішінара өтеу үшін пайдаланылады;</w:t>
      </w:r>
    </w:p>
    <w:bookmarkEnd w:id="524"/>
    <w:bookmarkStart w:name="z4856" w:id="525"/>
    <w:p>
      <w:pPr>
        <w:spacing w:after="0"/>
        <w:ind w:left="0"/>
        <w:jc w:val="both"/>
      </w:pPr>
      <w:r>
        <w:rPr>
          <w:rFonts w:ascii="Times New Roman"/>
          <w:b w:val="false"/>
          <w:i w:val="false"/>
          <w:color w:val="000000"/>
          <w:sz w:val="28"/>
        </w:rPr>
        <w:t xml:space="preserve">
      22) купондық сыйақы мөлшерлемесі – облигация шығарылымының проспектісінде белгіленген және облигация орналастыру салдарынан эмитент алған ақшаны пайдаланғаны үшін облигацияны ұстаушыға мерзімдік негізде төлеуге жататын купондық сыйақының пайызбен көрсетілген мөлшері; </w:t>
      </w:r>
    </w:p>
    <w:bookmarkEnd w:id="525"/>
    <w:bookmarkStart w:name="z4857" w:id="526"/>
    <w:p>
      <w:pPr>
        <w:spacing w:after="0"/>
        <w:ind w:left="0"/>
        <w:jc w:val="both"/>
      </w:pPr>
      <w:r>
        <w:rPr>
          <w:rFonts w:ascii="Times New Roman"/>
          <w:b w:val="false"/>
          <w:i w:val="false"/>
          <w:color w:val="000000"/>
          <w:sz w:val="28"/>
        </w:rPr>
        <w:t>
      23) купондық сыйақының субсидияланатын мөлшерлемесі бар облигациялар – эмитент шығарған және қызметін Қазақстан Республикасының аумағында жүзеге асыратын қор биржасының бағалы қағаздарының ресми тізіміне енгізілген және (немесе) қаржы агенттігі купондық сыйақы мөлшерлемесінің бір бөлігін субсидиялауды жүзеге асыратын, АХҚО қор биржасының тізіміне енгізілген облигациялар, оның ішінде "жасыл" облигациялар;</w:t>
      </w:r>
    </w:p>
    <w:bookmarkEnd w:id="526"/>
    <w:bookmarkStart w:name="z4858" w:id="527"/>
    <w:p>
      <w:pPr>
        <w:spacing w:after="0"/>
        <w:ind w:left="0"/>
        <w:jc w:val="both"/>
      </w:pPr>
      <w:r>
        <w:rPr>
          <w:rFonts w:ascii="Times New Roman"/>
          <w:b w:val="false"/>
          <w:i w:val="false"/>
          <w:color w:val="000000"/>
          <w:sz w:val="28"/>
        </w:rPr>
        <w:t>
      24) купондық сыйақының субсидияланатын мөлшерлемесі бар исламдық бағалы қағаздар – эмитент шығарған және қызметін Қазақстан Республикасының аумағында жүзеге асыратын қор биржасының бағалы қағаздарының ресми тізіміне енгізілген және (немесе) қаржы агенттігі купондық сыйақы мөлшерлемесінің бір бөлігін субсидиялауды жүзеге асыратын АХҚО қор биржасының тізіміне енгізілген исламдық бағалы қағаздар;</w:t>
      </w:r>
    </w:p>
    <w:bookmarkEnd w:id="527"/>
    <w:bookmarkStart w:name="z4859" w:id="528"/>
    <w:p>
      <w:pPr>
        <w:spacing w:after="0"/>
        <w:ind w:left="0"/>
        <w:jc w:val="both"/>
      </w:pPr>
      <w:r>
        <w:rPr>
          <w:rFonts w:ascii="Times New Roman"/>
          <w:b w:val="false"/>
          <w:i w:val="false"/>
          <w:color w:val="000000"/>
          <w:sz w:val="28"/>
        </w:rPr>
        <w:t>
      25) қаржы агенттігі – "Даму" кәсіпкерлікті дамыту қоры" акционерлік қоғамы;</w:t>
      </w:r>
    </w:p>
    <w:bookmarkEnd w:id="528"/>
    <w:bookmarkStart w:name="z4860" w:id="529"/>
    <w:p>
      <w:pPr>
        <w:spacing w:after="0"/>
        <w:ind w:left="0"/>
        <w:jc w:val="both"/>
      </w:pPr>
      <w:r>
        <w:rPr>
          <w:rFonts w:ascii="Times New Roman"/>
          <w:b w:val="false"/>
          <w:i w:val="false"/>
          <w:color w:val="000000"/>
          <w:sz w:val="28"/>
        </w:rPr>
        <w:t>
      26) қаржы агенттігінің уәкілетті органы – өз қызметін қаржы агенттігінің жарғысымен, қаржы агенттігінің кредиттік саясатымен берілген және қаржы агенттігінің ішкі құжаттарымен бекітілген өкілеттіктері шеңберінде жүзеге асыратын, тұрақты жұмыс істейтін алқалы орган;</w:t>
      </w:r>
    </w:p>
    <w:bookmarkEnd w:id="529"/>
    <w:bookmarkStart w:name="z4861" w:id="530"/>
    <w:p>
      <w:pPr>
        <w:spacing w:after="0"/>
        <w:ind w:left="0"/>
        <w:jc w:val="both"/>
      </w:pPr>
      <w:r>
        <w:rPr>
          <w:rFonts w:ascii="Times New Roman"/>
          <w:b w:val="false"/>
          <w:i w:val="false"/>
          <w:color w:val="000000"/>
          <w:sz w:val="28"/>
        </w:rPr>
        <w:t>
      27) ақпаратты тасымалдаудың қаржылық автоматтандырылған жүйесі (бұдан әрі – АТҚАЖ) – жіберілетін құжаттаманы рұқсатсыз қолжетімділіктен қорғай алатын арнайы байланыс арнасы;</w:t>
      </w:r>
    </w:p>
    <w:bookmarkEnd w:id="530"/>
    <w:bookmarkStart w:name="z4862" w:id="531"/>
    <w:p>
      <w:pPr>
        <w:spacing w:after="0"/>
        <w:ind w:left="0"/>
        <w:jc w:val="both"/>
      </w:pPr>
      <w:r>
        <w:rPr>
          <w:rFonts w:ascii="Times New Roman"/>
          <w:b w:val="false"/>
          <w:i w:val="false"/>
          <w:color w:val="000000"/>
          <w:sz w:val="28"/>
        </w:rPr>
        <w:t>
      28) қаржылық консультант – эмитенттің бағалы қағаздарын қор биржасының және АХҚО қор биржасының ресми тізіміне енгізу мәселесі бойынша эмитентке жасалған шартқа сәйкес консультациялық қызметтер ұсынатын ұйым;</w:t>
      </w:r>
    </w:p>
    <w:bookmarkEnd w:id="531"/>
    <w:bookmarkStart w:name="z4863" w:id="532"/>
    <w:p>
      <w:pPr>
        <w:spacing w:after="0"/>
        <w:ind w:left="0"/>
        <w:jc w:val="both"/>
      </w:pPr>
      <w:r>
        <w:rPr>
          <w:rFonts w:ascii="Times New Roman"/>
          <w:b w:val="false"/>
          <w:i w:val="false"/>
          <w:color w:val="000000"/>
          <w:sz w:val="28"/>
        </w:rPr>
        <w:t>
      29) қор биржасы – акционерлiк қоғамның ұйымдық-құқықтық нысанында құрылған, дауыс беретін акцияларының жалпы санының кемінде жиырма бес пайызы Қазақстан Республикасының Ұлттық Банкіне тиесілі, сауда-саттықты ұйымдастырушының сауда жүйелерiн пайдалана отырып, оларды тiкелей жүргiзу арқылы сауда-саттықты ұйымдық және техникалық қамтамасыз етудi осы жүзеге асыратын заңды тұлға;</w:t>
      </w:r>
    </w:p>
    <w:bookmarkEnd w:id="532"/>
    <w:bookmarkStart w:name="z4864" w:id="533"/>
    <w:p>
      <w:pPr>
        <w:spacing w:after="0"/>
        <w:ind w:left="0"/>
        <w:jc w:val="both"/>
      </w:pPr>
      <w:r>
        <w:rPr>
          <w:rFonts w:ascii="Times New Roman"/>
          <w:b w:val="false"/>
          <w:i w:val="false"/>
          <w:color w:val="000000"/>
          <w:sz w:val="28"/>
        </w:rPr>
        <w:t>
      30) листинг – бағалы қағаздарды қор биржасы мен АХҚО қор биржасы бағалы қағаздарының ресми тiзiмi санатына және (немесе) секторына қосу, оларды қосу және онда болуы үшін қор биржасының және (немесе) АХҚО қор биржасының iшкi құжаттарында бағалы қағаздарға және олардың эмитенттерiне арнайы (листингтiк) талаптар белгiленеді;</w:t>
      </w:r>
    </w:p>
    <w:bookmarkEnd w:id="533"/>
    <w:bookmarkStart w:name="z4865" w:id="534"/>
    <w:p>
      <w:pPr>
        <w:spacing w:after="0"/>
        <w:ind w:left="0"/>
        <w:jc w:val="both"/>
      </w:pPr>
      <w:r>
        <w:rPr>
          <w:rFonts w:ascii="Times New Roman"/>
          <w:b w:val="false"/>
          <w:i w:val="false"/>
          <w:color w:val="000000"/>
          <w:sz w:val="28"/>
        </w:rPr>
        <w:t>
      31) облигация ұстаушы – бағалы қағаздарды ұстаушылар тізілімі жүйесінде немесе номиналды ұстауды есепке алу жүйесінде тіркелген, купондық сыйақының субсидияланатын мөлшерлемесі бар облигациялар бойынша құқығы бар тұлға;</w:t>
      </w:r>
    </w:p>
    <w:bookmarkEnd w:id="534"/>
    <w:bookmarkStart w:name="z4866" w:id="535"/>
    <w:p>
      <w:pPr>
        <w:spacing w:after="0"/>
        <w:ind w:left="0"/>
        <w:jc w:val="both"/>
      </w:pPr>
      <w:r>
        <w:rPr>
          <w:rFonts w:ascii="Times New Roman"/>
          <w:b w:val="false"/>
          <w:i w:val="false"/>
          <w:color w:val="000000"/>
          <w:sz w:val="28"/>
        </w:rPr>
        <w:t>
      32) облигациялар шығару проспектісі – эмитент, оның қаржылық жай-күйі, сатылуы болжанатын облигациялар, шығарылым көлемі, шығарылымдағы облигациялар саны, оларды шығару, орналастыру, олардың айналыста болуы, сыйақы төлеу, өтеу рәсімі мен тәртібі туралы мәліметтерді және инвестордың облигацияны сатып алу туралы шешіміне ықпал етуі мүмкін басқа да ақпаратты қамтитын құжат;</w:t>
      </w:r>
    </w:p>
    <w:bookmarkEnd w:id="535"/>
    <w:bookmarkStart w:name="z4867" w:id="536"/>
    <w:p>
      <w:pPr>
        <w:spacing w:after="0"/>
        <w:ind w:left="0"/>
        <w:jc w:val="both"/>
      </w:pPr>
      <w:r>
        <w:rPr>
          <w:rFonts w:ascii="Times New Roman"/>
          <w:b w:val="false"/>
          <w:i w:val="false"/>
          <w:color w:val="000000"/>
          <w:sz w:val="28"/>
        </w:rPr>
        <w:t>
      33) облигацияларды орналастыру – купондық сыйақының субсидияланатын мөлшерлемесі бар облигацияларды бастапқы бағалы қағаздар нарығында сату;</w:t>
      </w:r>
    </w:p>
    <w:bookmarkEnd w:id="536"/>
    <w:bookmarkStart w:name="z4868" w:id="537"/>
    <w:p>
      <w:pPr>
        <w:spacing w:after="0"/>
        <w:ind w:left="0"/>
        <w:jc w:val="both"/>
      </w:pPr>
      <w:r>
        <w:rPr>
          <w:rFonts w:ascii="Times New Roman"/>
          <w:b w:val="false"/>
          <w:i w:val="false"/>
          <w:color w:val="000000"/>
          <w:sz w:val="28"/>
        </w:rPr>
        <w:t xml:space="preserve">
      34) облигацияларды өтеу – облигациялар шығару проспектiсiнде белгiленген тәртiппен сыйақы мен номиналды құнды төлеу арқылы орналастырылған купондық сыйақының субсидияланатын мөлшерлемесі бар облигацияларды (кейiннен сату мақсатынсыз) айналыстан алып қою бойынша эмитенттiң іс-қимылы; </w:t>
      </w:r>
    </w:p>
    <w:bookmarkEnd w:id="537"/>
    <w:bookmarkStart w:name="z4869" w:id="538"/>
    <w:p>
      <w:pPr>
        <w:spacing w:after="0"/>
        <w:ind w:left="0"/>
        <w:jc w:val="both"/>
      </w:pPr>
      <w:r>
        <w:rPr>
          <w:rFonts w:ascii="Times New Roman"/>
          <w:b w:val="false"/>
          <w:i w:val="false"/>
          <w:color w:val="000000"/>
          <w:sz w:val="28"/>
        </w:rPr>
        <w:t>
      35) облигацияларды ұстаушылардың өкiлi – осы облигациялар эмитентінің үлестес тұлғасы болып табылмайтын, бағалы қағаздардың қайталама нарығында облигациялардың айналыста болуы, облигациялар бойынша сыйақы төлеу және оларды өтеу процесінде эмитентпен жасасқан шарт негізінде купондық сыйақының субсидияланатын мөлшерлемесі бар облигациялар ұстаушылардың мүддесінде әрекет ететін бағалы қағаздар нарығының кәсiби қатысушысы;</w:t>
      </w:r>
    </w:p>
    <w:bookmarkEnd w:id="538"/>
    <w:bookmarkStart w:name="z4870" w:id="539"/>
    <w:p>
      <w:pPr>
        <w:spacing w:after="0"/>
        <w:ind w:left="0"/>
        <w:jc w:val="both"/>
      </w:pPr>
      <w:r>
        <w:rPr>
          <w:rFonts w:ascii="Times New Roman"/>
          <w:b w:val="false"/>
          <w:i w:val="false"/>
          <w:color w:val="000000"/>
          <w:sz w:val="28"/>
        </w:rPr>
        <w:t xml:space="preserve">
      36) орталық депозитарий – "Бағалы қағаздар рыногы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қызмет түрлерін жүзеге асыратын мамандандырылған коммерциялық емес акционерлік қоғам;</w:t>
      </w:r>
    </w:p>
    <w:bookmarkEnd w:id="539"/>
    <w:bookmarkStart w:name="z4871" w:id="540"/>
    <w:p>
      <w:pPr>
        <w:spacing w:after="0"/>
        <w:ind w:left="0"/>
        <w:jc w:val="both"/>
      </w:pPr>
      <w:r>
        <w:rPr>
          <w:rFonts w:ascii="Times New Roman"/>
          <w:b w:val="false"/>
          <w:i w:val="false"/>
          <w:color w:val="000000"/>
          <w:sz w:val="28"/>
        </w:rPr>
        <w:t>
      37) орталық депозитарийдің қағидалар жиынтығы – орталық депозитарийдiң бағалы қағаздар нарығы субъектiлерiмен өзара қарым-қатынас шарттары мен тәртібін айқындайтын құжат;</w:t>
      </w:r>
    </w:p>
    <w:bookmarkEnd w:id="540"/>
    <w:bookmarkStart w:name="z4872" w:id="541"/>
    <w:p>
      <w:pPr>
        <w:spacing w:after="0"/>
        <w:ind w:left="0"/>
        <w:jc w:val="both"/>
      </w:pPr>
      <w:r>
        <w:rPr>
          <w:rFonts w:ascii="Times New Roman"/>
          <w:b w:val="false"/>
          <w:i w:val="false"/>
          <w:color w:val="000000"/>
          <w:sz w:val="28"/>
        </w:rPr>
        <w:t>
      38) өңірлік үйлестіруші – жергілікті атқарушы органның облыс (астана, республикалық маңызы бар қалалар) әкімі айқындайтын құрылымдық бөлімшесі;</w:t>
      </w:r>
    </w:p>
    <w:bookmarkEnd w:id="541"/>
    <w:bookmarkStart w:name="z4873" w:id="542"/>
    <w:p>
      <w:pPr>
        <w:spacing w:after="0"/>
        <w:ind w:left="0"/>
        <w:jc w:val="both"/>
      </w:pPr>
      <w:r>
        <w:rPr>
          <w:rFonts w:ascii="Times New Roman"/>
          <w:b w:val="false"/>
          <w:i w:val="false"/>
          <w:color w:val="000000"/>
          <w:sz w:val="28"/>
        </w:rPr>
        <w:t>
      39) субсидиялау шарты – қаржы агенттігі мен эмитент арасында жасалатын екі жақты жазбаша келісім, оның шарттары бойынша қаржы агенттігі кәсіпкерлік жөніндегі уәкілетті орган бекітетін нысан бойынша Қазақстан Республикасының заңнамасына сәйкес жеке кәсіпкерлік субъектілері шығарған және қызметін Қазақстан Республикасының аумағында жүзеге асыратын қор биржасының ресми тізіміне енгізілген, сондай-ақ АХҚО актілеріне сәйкес және АХҚО қор биржасының тізіміне енгізілген облигациялар, оның ішінде "жасыл" облигациялар, исламдық бағалы қағаздар бойынша купондық сыйақы мөлшерлемесінің бір бөлігін субсидиялайды;</w:t>
      </w:r>
    </w:p>
    <w:bookmarkEnd w:id="542"/>
    <w:bookmarkStart w:name="z4874" w:id="543"/>
    <w:p>
      <w:pPr>
        <w:spacing w:after="0"/>
        <w:ind w:left="0"/>
        <w:jc w:val="both"/>
      </w:pPr>
      <w:r>
        <w:rPr>
          <w:rFonts w:ascii="Times New Roman"/>
          <w:b w:val="false"/>
          <w:i w:val="false"/>
          <w:color w:val="000000"/>
          <w:sz w:val="28"/>
        </w:rPr>
        <w:t>
      40) сыйақы мөлшерлемесі – облигацияларды немесе исламдық бағалы қағаздардарды орналастыру нәтижесінде эмитент алған ақшаны пайдаланғаны үшін облигация немесе исламдық бағалы қағаздарды ұстаушыға кезеңдік негізде төленуге тиіс, облигациялар немесе исламдық бағалы қағаздар шығару проспектісінде белгілніп, пайызбен берілген сыйақы мөлшерлемесі;</w:t>
      </w:r>
    </w:p>
    <w:bookmarkEnd w:id="543"/>
    <w:bookmarkStart w:name="z4875" w:id="544"/>
    <w:p>
      <w:pPr>
        <w:spacing w:after="0"/>
        <w:ind w:left="0"/>
        <w:jc w:val="both"/>
      </w:pPr>
      <w:r>
        <w:rPr>
          <w:rFonts w:ascii="Times New Roman"/>
          <w:b w:val="false"/>
          <w:i w:val="false"/>
          <w:color w:val="000000"/>
          <w:sz w:val="28"/>
        </w:rPr>
        <w:t>
      41) сыртқы бағалау ("жасыл" облигация шығару арқылы қаржыландырылатын жоба бойынша) – "жасыл" жобаның "жасыл" таксономияда көзделген шекті мәндердің сақталуы бөлігінде "жасыл" таксономия жобаларының кіші секторларына сәйкестігін тексеруді қоса алғанда, "жасыл" облигациялардың Капитал нарықтары халықаралық қауымдастығының "жасыл" облигациялар қағидаттарының және басқа да танымал стандарттардың негізгі элементтеріне сәйкестігін бағалау рәсімі;</w:t>
      </w:r>
    </w:p>
    <w:bookmarkEnd w:id="544"/>
    <w:bookmarkStart w:name="z4876" w:id="545"/>
    <w:p>
      <w:pPr>
        <w:spacing w:after="0"/>
        <w:ind w:left="0"/>
        <w:jc w:val="both"/>
      </w:pPr>
      <w:r>
        <w:rPr>
          <w:rFonts w:ascii="Times New Roman"/>
          <w:b w:val="false"/>
          <w:i w:val="false"/>
          <w:color w:val="000000"/>
          <w:sz w:val="28"/>
        </w:rPr>
        <w:t>
      42) сыртқы бағалау провайдері – тиісті қорытынды дайындай отырып, "жасыл" облигация шығару арқылы қаржыландырылатын, іске асырылуы көзделген немесе іске асырылып жатқан "жасыл" жоба бойынша тәуелсіз бағалауды жүзеге асыратын ұйым;</w:t>
      </w:r>
    </w:p>
    <w:bookmarkEnd w:id="545"/>
    <w:bookmarkStart w:name="z4877" w:id="546"/>
    <w:p>
      <w:pPr>
        <w:spacing w:after="0"/>
        <w:ind w:left="0"/>
        <w:jc w:val="both"/>
      </w:pPr>
      <w:r>
        <w:rPr>
          <w:rFonts w:ascii="Times New Roman"/>
          <w:b w:val="false"/>
          <w:i w:val="false"/>
          <w:color w:val="000000"/>
          <w:sz w:val="28"/>
        </w:rPr>
        <w:t xml:space="preserve">
      43) уәкілетті орган – кәсіпкерлік жөніндегі уәкілетті орган; </w:t>
      </w:r>
    </w:p>
    <w:bookmarkEnd w:id="546"/>
    <w:bookmarkStart w:name="z4878" w:id="547"/>
    <w:p>
      <w:pPr>
        <w:spacing w:after="0"/>
        <w:ind w:left="0"/>
        <w:jc w:val="both"/>
      </w:pPr>
      <w:r>
        <w:rPr>
          <w:rFonts w:ascii="Times New Roman"/>
          <w:b w:val="false"/>
          <w:i w:val="false"/>
          <w:color w:val="000000"/>
          <w:sz w:val="28"/>
        </w:rPr>
        <w:t>
      44) халықаралық сәйкестендіру нөмірі (бұдан әрі – ISIN) – сәйкестендiру және есепке алуды жүйелеу мақсатында бағалы қағаздар мен басқа да қаржы құралдарына орталық депозитарий беретiн әрiптiк-цифрлық код;</w:t>
      </w:r>
    </w:p>
    <w:bookmarkEnd w:id="547"/>
    <w:bookmarkStart w:name="z4879" w:id="548"/>
    <w:p>
      <w:pPr>
        <w:spacing w:after="0"/>
        <w:ind w:left="0"/>
        <w:jc w:val="both"/>
      </w:pPr>
      <w:r>
        <w:rPr>
          <w:rFonts w:ascii="Times New Roman"/>
          <w:b w:val="false"/>
          <w:i w:val="false"/>
          <w:color w:val="000000"/>
          <w:sz w:val="28"/>
        </w:rPr>
        <w:t>
      45) эмитент – купондық сыйақы мөлшерлемесі субсидияланатын облигацияларды немесе купондық сыйақы мөлшерлемесі субсидияланатын исламдық бағалы қағаздарды шығаратын кәсіпкер.</w:t>
      </w:r>
    </w:p>
    <w:bookmarkEnd w:id="548"/>
    <w:bookmarkStart w:name="z4880" w:id="549"/>
    <w:p>
      <w:pPr>
        <w:spacing w:after="0"/>
        <w:ind w:left="0"/>
        <w:jc w:val="both"/>
      </w:pPr>
      <w:r>
        <w:rPr>
          <w:rFonts w:ascii="Times New Roman"/>
          <w:b w:val="false"/>
          <w:i w:val="false"/>
          <w:color w:val="000000"/>
          <w:sz w:val="28"/>
        </w:rPr>
        <w:t xml:space="preserve">
      3. Эмитенттердің облигациялары, оның ішінде қор биржасының және (немесе) АХҚО қор биржасының бағалы қағаздарының ресми тізіміне енгізілген "жасыл" облигациялар немесе исламдық бағалы қағаздар бойынша купондық сыйақы мөлшерлемесінің бір бөлігін субсидиялау Қазақстан Республикасы Үкіметінің 2021 жылғы 12 қазандағы № 728 қаулысымен бекітілген 2021 – 2025 жылдарға арналған кәсіпкерлікті дамыту жөніндегі ұлттық </w:t>
      </w:r>
      <w:r>
        <w:rPr>
          <w:rFonts w:ascii="Times New Roman"/>
          <w:b w:val="false"/>
          <w:i w:val="false"/>
          <w:color w:val="000000"/>
          <w:sz w:val="28"/>
        </w:rPr>
        <w:t>жоба</w:t>
      </w:r>
      <w:r>
        <w:rPr>
          <w:rFonts w:ascii="Times New Roman"/>
          <w:b w:val="false"/>
          <w:i w:val="false"/>
          <w:color w:val="000000"/>
          <w:sz w:val="28"/>
        </w:rPr>
        <w:t xml:space="preserve"> (бұдан әрі – ұлттық жоба) шеңберінде жүзеге асырылады.</w:t>
      </w:r>
    </w:p>
    <w:bookmarkEnd w:id="549"/>
    <w:bookmarkStart w:name="z4881" w:id="550"/>
    <w:p>
      <w:pPr>
        <w:spacing w:after="0"/>
        <w:ind w:left="0"/>
        <w:jc w:val="both"/>
      </w:pPr>
      <w:r>
        <w:rPr>
          <w:rFonts w:ascii="Times New Roman"/>
          <w:b w:val="false"/>
          <w:i w:val="false"/>
          <w:color w:val="000000"/>
          <w:sz w:val="28"/>
        </w:rPr>
        <w:t>
      4. Эмитенттердің облигациялары, оның ішінде "жасыл" облигациялар немесе исламдық бағалы қағаздар бойынша купондық сыйақы мөлшерлемесінің бір бөлігін субсидиялау эмитенттер облигациялар бойынша, исламдық бағалы қағаздарға сыйақы түрінде төлейтін шығыстардың бір бөлігін өтеу үшін пайдаланылады және мемлекеттің кәсіпкерлермен өзара іс-қимылының тиімді тетіктері арқылы жүзеге асырылады.</w:t>
      </w:r>
    </w:p>
    <w:bookmarkEnd w:id="550"/>
    <w:bookmarkStart w:name="z4882" w:id="551"/>
    <w:p>
      <w:pPr>
        <w:spacing w:after="0"/>
        <w:ind w:left="0"/>
        <w:jc w:val="both"/>
      </w:pPr>
      <w:r>
        <w:rPr>
          <w:rFonts w:ascii="Times New Roman"/>
          <w:b w:val="false"/>
          <w:i w:val="false"/>
          <w:color w:val="000000"/>
          <w:sz w:val="28"/>
        </w:rPr>
        <w:t>
      5. Қаржы агенттiгiнiң көрсетілетін қызметтерiн уәкiлеттi орган республикалық бюджет қаражаты есебiнен төлейдi.</w:t>
      </w:r>
    </w:p>
    <w:bookmarkEnd w:id="551"/>
    <w:bookmarkStart w:name="z4883" w:id="552"/>
    <w:p>
      <w:pPr>
        <w:spacing w:after="0"/>
        <w:ind w:left="0"/>
        <w:jc w:val="both"/>
      </w:pPr>
      <w:r>
        <w:rPr>
          <w:rFonts w:ascii="Times New Roman"/>
          <w:b w:val="false"/>
          <w:i w:val="false"/>
          <w:color w:val="000000"/>
          <w:sz w:val="28"/>
        </w:rPr>
        <w:t>
      6. Ұлттық жоба шеңберінде купондық сыйақы мөлшерлемесінің бір бөлігін субсидиялау үшін көзделген қаражатты кәсіпкерлік жөніндегі уәкілетті орган республикалық бюджет қаражаты есебінен қаржы агенттігіне өздерінің арасында жасалатын қаражатты аударуға арналған шарт негізінде қаржы агенттігінің арнайы шотына аударады.</w:t>
      </w:r>
    </w:p>
    <w:bookmarkEnd w:id="552"/>
    <w:p>
      <w:pPr>
        <w:spacing w:after="0"/>
        <w:ind w:left="0"/>
        <w:jc w:val="both"/>
      </w:pPr>
      <w:r>
        <w:rPr>
          <w:rFonts w:ascii="Times New Roman"/>
          <w:b w:val="false"/>
          <w:i w:val="false"/>
          <w:color w:val="000000"/>
          <w:sz w:val="28"/>
        </w:rPr>
        <w:t>
      Ұлттық жоба шеңберінде, жергілікті бюджет қаражаты есебінен купондық сыйақы мөлшерлемесінің бір бөлігін субсидиялау үшін көзделген қаражатты өңірлік үйлестіруші қаржы агенттігіне өздерінің арасында жасалатын субсидиялау және кепілдік беру туралы шарт негізінде аударады.</w:t>
      </w:r>
    </w:p>
    <w:p>
      <w:pPr>
        <w:spacing w:after="0"/>
        <w:ind w:left="0"/>
        <w:jc w:val="both"/>
      </w:pPr>
      <w:r>
        <w:rPr>
          <w:rFonts w:ascii="Times New Roman"/>
          <w:b w:val="false"/>
          <w:i w:val="false"/>
          <w:color w:val="000000"/>
          <w:sz w:val="28"/>
        </w:rPr>
        <w:t>
      Субсидиялау және кепілдік беру туралы шарттың үлгілік нысанын кәсіпкерлік жөніндегі уәкілетті орган бекітеді.</w:t>
      </w:r>
    </w:p>
    <w:bookmarkStart w:name="z4884" w:id="553"/>
    <w:p>
      <w:pPr>
        <w:spacing w:after="0"/>
        <w:ind w:left="0"/>
        <w:jc w:val="both"/>
      </w:pPr>
      <w:r>
        <w:rPr>
          <w:rFonts w:ascii="Times New Roman"/>
          <w:b w:val="false"/>
          <w:i w:val="false"/>
          <w:color w:val="000000"/>
          <w:sz w:val="28"/>
        </w:rPr>
        <w:t>
      7. Купондық сыйақы мөлшерлемесінің бір бөлігін субсидиялау нысанындағы қолдау шараларын қаржыландыру республикалық және (немесе) жергілікті бюджет қаражаты есебінен жүзеге асырылады.</w:t>
      </w:r>
    </w:p>
    <w:bookmarkEnd w:id="553"/>
    <w:p>
      <w:pPr>
        <w:spacing w:after="0"/>
        <w:ind w:left="0"/>
        <w:jc w:val="both"/>
      </w:pPr>
      <w:r>
        <w:rPr>
          <w:rFonts w:ascii="Times New Roman"/>
          <w:b w:val="false"/>
          <w:i w:val="false"/>
          <w:color w:val="000000"/>
          <w:sz w:val="28"/>
        </w:rPr>
        <w:t>
      Республикалық бюджеттен және (немесе) Қазақстан Республикасы Ұлттық қорынан субсидиялауға бөлінген және ұлттық жобаны іске асыру шеңберінде пайдаланылмаған қаражат ұлттық жоба шеңберіндегі жобаларды субсидиялауға және кепілдік беруге пайдаланылуы мүмкін.</w:t>
      </w:r>
    </w:p>
    <w:bookmarkStart w:name="z4885" w:id="554"/>
    <w:p>
      <w:pPr>
        <w:spacing w:after="0"/>
        <w:ind w:left="0"/>
        <w:jc w:val="left"/>
      </w:pPr>
      <w:r>
        <w:rPr>
          <w:rFonts w:ascii="Times New Roman"/>
          <w:b/>
          <w:i w:val="false"/>
          <w:color w:val="000000"/>
        </w:rPr>
        <w:t xml:space="preserve"> 2-тарау. Кәсіпкерлік субъектілері шығарған облигациялар бойынша купондық сыйақы мөлшерлемесін субсидиялау тәртібі</w:t>
      </w:r>
    </w:p>
    <w:bookmarkEnd w:id="554"/>
    <w:bookmarkStart w:name="z4886" w:id="555"/>
    <w:p>
      <w:pPr>
        <w:spacing w:after="0"/>
        <w:ind w:left="0"/>
        <w:jc w:val="left"/>
      </w:pPr>
      <w:r>
        <w:rPr>
          <w:rFonts w:ascii="Times New Roman"/>
          <w:b/>
          <w:i w:val="false"/>
          <w:color w:val="000000"/>
        </w:rPr>
        <w:t xml:space="preserve"> 1-параграф. Эмитенттерге қойылатын шарттар мен талаптар</w:t>
      </w:r>
    </w:p>
    <w:bookmarkEnd w:id="555"/>
    <w:bookmarkStart w:name="z4887" w:id="556"/>
    <w:p>
      <w:pPr>
        <w:spacing w:after="0"/>
        <w:ind w:left="0"/>
        <w:jc w:val="both"/>
      </w:pPr>
      <w:r>
        <w:rPr>
          <w:rFonts w:ascii="Times New Roman"/>
          <w:b w:val="false"/>
          <w:i w:val="false"/>
          <w:color w:val="000000"/>
          <w:sz w:val="28"/>
        </w:rPr>
        <w:t>
      8. Осы Купондық сыйақы мөлшерлемесін субсидиялау қағидаларына 1-қосымшаға сәйкес тізбе бойынша экономиканың басым секторларындағы жобаларды іске асыру үшін облигациялар немесе исламдық бағалы қағаздар шығару мен орналастыруды жүзеге асыратын эмитенттер осы Купондық сыйақы мөлшерлемесін субсидиялау қағидалары шеңберінде қатысушысы бола алады.</w:t>
      </w:r>
    </w:p>
    <w:bookmarkEnd w:id="556"/>
    <w:bookmarkStart w:name="z4888" w:id="557"/>
    <w:p>
      <w:pPr>
        <w:spacing w:after="0"/>
        <w:ind w:left="0"/>
        <w:jc w:val="both"/>
      </w:pPr>
      <w:r>
        <w:rPr>
          <w:rFonts w:ascii="Times New Roman"/>
          <w:b w:val="false"/>
          <w:i w:val="false"/>
          <w:color w:val="000000"/>
          <w:sz w:val="28"/>
        </w:rPr>
        <w:t>
      9. "Жасыл" жобаларды іске асыруды қаржыландыру үшін Қазақстан Республикасының заңнамасына және (немесе) АХҚО актілеріне сәйкес "жасыл" облигацияларды шығаруды және орналастыруды жүзеге асыратын эмитенттер де осы Купондық сыйақы мөлшерлемесін субсидиялау қағидалары шеңберінде қатысушылары бола алады.</w:t>
      </w:r>
    </w:p>
    <w:bookmarkEnd w:id="557"/>
    <w:bookmarkStart w:name="z4889" w:id="558"/>
    <w:p>
      <w:pPr>
        <w:spacing w:after="0"/>
        <w:ind w:left="0"/>
        <w:jc w:val="both"/>
      </w:pPr>
      <w:r>
        <w:rPr>
          <w:rFonts w:ascii="Times New Roman"/>
          <w:b w:val="false"/>
          <w:i w:val="false"/>
          <w:color w:val="000000"/>
          <w:sz w:val="28"/>
        </w:rPr>
        <w:t xml:space="preserve">
      10. Мыналар: </w:t>
      </w:r>
    </w:p>
    <w:bookmarkEnd w:id="558"/>
    <w:p>
      <w:pPr>
        <w:spacing w:after="0"/>
        <w:ind w:left="0"/>
        <w:jc w:val="both"/>
      </w:pPr>
      <w:r>
        <w:rPr>
          <w:rFonts w:ascii="Times New Roman"/>
          <w:b w:val="false"/>
          <w:i w:val="false"/>
          <w:color w:val="000000"/>
          <w:sz w:val="28"/>
        </w:rPr>
        <w:t>
      1) моторлы көлік құралдарын және Қазақстан Республикасының заңнамасына сәйкес дәрілік зат ретінде тіркелген, құрамында спирті бар медициналық мақсаттағы өнімдерді (бальзамдардан басқа) өндіруді көздейтін жобаларды қоспағанда, акцизделетін тауарларды/өнімдерді шығаруды жүзеге асыратын эмитенттер;</w:t>
      </w:r>
    </w:p>
    <w:p>
      <w:pPr>
        <w:spacing w:after="0"/>
        <w:ind w:left="0"/>
        <w:jc w:val="both"/>
      </w:pPr>
      <w:r>
        <w:rPr>
          <w:rFonts w:ascii="Times New Roman"/>
          <w:b w:val="false"/>
          <w:i w:val="false"/>
          <w:color w:val="000000"/>
          <w:sz w:val="28"/>
        </w:rPr>
        <w:t>
      2) ірі салық төлеушілер тізбесіне енгізілген металлургия өнеркәсібіндегі жобаларды іске асыратын эмитенттер;</w:t>
      </w:r>
    </w:p>
    <w:p>
      <w:pPr>
        <w:spacing w:after="0"/>
        <w:ind w:left="0"/>
        <w:jc w:val="both"/>
      </w:pPr>
      <w:r>
        <w:rPr>
          <w:rFonts w:ascii="Times New Roman"/>
          <w:b w:val="false"/>
          <w:i w:val="false"/>
          <w:color w:val="000000"/>
          <w:sz w:val="28"/>
        </w:rPr>
        <w:t>
      3) қиыршық тасты және құмды карьерлерді игеру жобаларын қоспағанда, тау-кен өндіру өнеркәсібіндегі және карьерлерді игерудегі жобаларды іске асыруды жоспарлайтын эмитенттер;</w:t>
      </w:r>
    </w:p>
    <w:p>
      <w:pPr>
        <w:spacing w:after="0"/>
        <w:ind w:left="0"/>
        <w:jc w:val="both"/>
      </w:pPr>
      <w:r>
        <w:rPr>
          <w:rFonts w:ascii="Times New Roman"/>
          <w:b w:val="false"/>
          <w:i w:val="false"/>
          <w:color w:val="000000"/>
          <w:sz w:val="28"/>
        </w:rPr>
        <w:t>
      4) құрылтайшылары (оның ішінде қатысушылары, акционерлері) мемлекеттік кәсіпорындар/мекемелер, ұлттық басқарушы холдингтер, ұлттық компаниялар мен акцияларының (жарғылық капиталына қатысу үлестерінің) елу және одан көп пайызы тікелей немесе жанама түрде мемлекетке, ұлттық басқарушы холдингке, ұлттық холдингке, қаржы агенттігінің уәкілетті органы өтінімді қарау кезінде ұлттық компанияға (әлеуметтік-кәсіпкерлік корпорацияны, сондай-ақ мемлекеттік-жекешелік әріптестік туралы шарт шеңберінде құрылған кәсіпкерлерді қоспағанда) тиесілі ұйымдар болып табылатын эмитенттер, олармен үлестес тұлғалар, сондай-ақ меншік нысаны жеке мекеме ретінде ресімделген кәсіпкерлер;</w:t>
      </w:r>
    </w:p>
    <w:p>
      <w:pPr>
        <w:spacing w:after="0"/>
        <w:ind w:left="0"/>
        <w:jc w:val="both"/>
      </w:pPr>
      <w:r>
        <w:rPr>
          <w:rFonts w:ascii="Times New Roman"/>
          <w:b w:val="false"/>
          <w:i w:val="false"/>
          <w:color w:val="000000"/>
          <w:sz w:val="28"/>
        </w:rPr>
        <w:t>
      5) эмитенттердің Қазақстан Республикасының Кәсіпкерлік кодексі 24-бабының 4-тармағында көрсетілген қызмет түрлері бойынша іске асырылатын жобалары (осы тармақша 2020 жылғы 20 сәуірден бастап туындаған қатынастарға қолданылады) осы Купондық сыйақы мөлшерлемесін субсидиялау қағидалары шеңберінде қатысушы бола алмайды.</w:t>
      </w:r>
    </w:p>
    <w:bookmarkStart w:name="z4890" w:id="559"/>
    <w:p>
      <w:pPr>
        <w:spacing w:after="0"/>
        <w:ind w:left="0"/>
        <w:jc w:val="left"/>
      </w:pPr>
      <w:r>
        <w:rPr>
          <w:rFonts w:ascii="Times New Roman"/>
          <w:b/>
          <w:i w:val="false"/>
          <w:color w:val="000000"/>
        </w:rPr>
        <w:t xml:space="preserve"> 2-параграф. Субсидиялау шарттары</w:t>
      </w:r>
    </w:p>
    <w:bookmarkEnd w:id="559"/>
    <w:bookmarkStart w:name="z4891" w:id="560"/>
    <w:p>
      <w:pPr>
        <w:spacing w:after="0"/>
        <w:ind w:left="0"/>
        <w:jc w:val="both"/>
      </w:pPr>
      <w:r>
        <w:rPr>
          <w:rFonts w:ascii="Times New Roman"/>
          <w:b w:val="false"/>
          <w:i w:val="false"/>
          <w:color w:val="000000"/>
          <w:sz w:val="28"/>
        </w:rPr>
        <w:t>
      11. Купондық сыйақы мөлшерлемесінің бір бөлігін субсидиялау жүзеге асырылатын эмитенттің облигациялары, оның ішінде "жасыл" облигациялар немесе исламдық бағалы қағаздар шығарудың жиынтық номиналды құны бір эмитент үшін 3 (үш) млрд теңгеден аспайды.</w:t>
      </w:r>
    </w:p>
    <w:bookmarkEnd w:id="560"/>
    <w:bookmarkStart w:name="z4892" w:id="561"/>
    <w:p>
      <w:pPr>
        <w:spacing w:after="0"/>
        <w:ind w:left="0"/>
        <w:jc w:val="both"/>
      </w:pPr>
      <w:r>
        <w:rPr>
          <w:rFonts w:ascii="Times New Roman"/>
          <w:b w:val="false"/>
          <w:i w:val="false"/>
          <w:color w:val="000000"/>
          <w:sz w:val="28"/>
        </w:rPr>
        <w:t>
      12. Купондық сыйақы мөлшерлемесінің бір бөлігін субсидиялау облигацияларды немесе исламдық бағалы қағаздарды шығару жобасында облигацияларды немесе исламдық бағалы қағаздарды орналастырудан алынған ақшаны пайдаланудың нысаналы мақсаты:</w:t>
      </w:r>
    </w:p>
    <w:bookmarkEnd w:id="561"/>
    <w:p>
      <w:pPr>
        <w:spacing w:after="0"/>
        <w:ind w:left="0"/>
        <w:jc w:val="both"/>
      </w:pPr>
      <w:r>
        <w:rPr>
          <w:rFonts w:ascii="Times New Roman"/>
          <w:b w:val="false"/>
          <w:i w:val="false"/>
          <w:color w:val="000000"/>
          <w:sz w:val="28"/>
        </w:rPr>
        <w:t xml:space="preserve">
      1) ұйымдардың, сондай-ақ кәсіпорындардың үлестерін, акцияларын мүліктік кешендер ретінде сатып алу; </w:t>
      </w:r>
    </w:p>
    <w:p>
      <w:pPr>
        <w:spacing w:after="0"/>
        <w:ind w:left="0"/>
        <w:jc w:val="both"/>
      </w:pPr>
      <w:r>
        <w:rPr>
          <w:rFonts w:ascii="Times New Roman"/>
          <w:b w:val="false"/>
          <w:i w:val="false"/>
          <w:color w:val="000000"/>
          <w:sz w:val="28"/>
        </w:rPr>
        <w:t>
      2) айналым қаражатын толықтыру негізгі құралдарды сатып алуға және (немесе) жаңғыртуға және (немесе) өндірісті кеңейтуге арналған облигациялар немесе исламдық бағалы қағаздар шығару шеңберінде, бірақ облигациялар шығарылымының жиынтық номиналды құнының 30 %-нан асырмай жүзеге асырылатын жағдайларды қоспағанда, айналым қаражатын толықтыру болып табылады деп көрсетілген облигацияларды немесе исламдық бағалы қағаздарды қоспағанда, жаңа тиімді инвестициялық жобаларды, сондай-ақ өндірісті жаңғыртуға және кеңейтуге, ағымдағы міндеттерді қайта қаржыландыруға бағытталған жобаларды іске асыруды қаржыландыру үшін Қазақстан Республикасының заңнамасына сәйкес шығарылған және Қазақстан Республикасының аумағында қызметін жүзеге асыратын қор биржасының және АХҚО қор биржасының ресми тізіміне енгізілген облигациялар немесе исламдық бағалы қағаздар бойынша жүзеге асырылады.</w:t>
      </w:r>
    </w:p>
    <w:p>
      <w:pPr>
        <w:spacing w:after="0"/>
        <w:ind w:left="0"/>
        <w:jc w:val="both"/>
      </w:pPr>
      <w:r>
        <w:rPr>
          <w:rFonts w:ascii="Times New Roman"/>
          <w:b w:val="false"/>
          <w:i w:val="false"/>
          <w:color w:val="000000"/>
          <w:sz w:val="28"/>
        </w:rPr>
        <w:t>
      Бір кәсіпкер үшін айналым қаражатын 500 (бес жүз) млн теңгеге дейін толықтыруға эмитент шығарған облигациялар немесе исламдық бағалы қағаздары бойынша купондық сыйақы мөлшерлемесінің бір бөлігін субсидиялауға жол беріледі.</w:t>
      </w:r>
    </w:p>
    <w:p>
      <w:pPr>
        <w:spacing w:after="0"/>
        <w:ind w:left="0"/>
        <w:jc w:val="both"/>
      </w:pPr>
      <w:r>
        <w:rPr>
          <w:rFonts w:ascii="Times New Roman"/>
          <w:b w:val="false"/>
          <w:i w:val="false"/>
          <w:color w:val="000000"/>
          <w:sz w:val="28"/>
        </w:rPr>
        <w:t>
      Жаңа тиімді инвестициялық жобалар, сондай-ақ өндірісті жаңғыртуға, кеңейтуге бағытталған жобалар деп салық декларациясының деректері, оның ішінде міндетті зейнетақы жарналары және (немесе) әлеуметтік аударымдар жөніндегі деректер негізінде жұмыс орындарының орташа жылдық санын міндетті түрде қаржы агенттігінің шешімі күнінен бастап 2 (екі) қаржы жылынан кейін 10 %-ға арттыруды көздейтін эмитенттердің жобалары түсініледі.</w:t>
      </w:r>
    </w:p>
    <w:p>
      <w:pPr>
        <w:spacing w:after="0"/>
        <w:ind w:left="0"/>
        <w:jc w:val="both"/>
      </w:pPr>
      <w:r>
        <w:rPr>
          <w:rFonts w:ascii="Times New Roman"/>
          <w:b w:val="false"/>
          <w:i w:val="false"/>
          <w:color w:val="000000"/>
          <w:sz w:val="28"/>
        </w:rPr>
        <w:t>
      Эмитент, сондай-ақ кірістің (сатудан түскен кірістің: негізгі қызметтен өткізілген тауарлардың, жұмыстардың, көрсетілетін қызметтердің құны) өсуін немесе қаржы агенттігінің шешімі күнінен бастап 2 (екі) қаржы жылынан кейін төленетін салықтар (корпоративтік табыс салығы/жеке табыс салығы) көлемінің 10 %-ға ұлғаюын растайды.</w:t>
      </w:r>
    </w:p>
    <w:bookmarkStart w:name="z4893" w:id="562"/>
    <w:p>
      <w:pPr>
        <w:spacing w:after="0"/>
        <w:ind w:left="0"/>
        <w:jc w:val="both"/>
      </w:pPr>
      <w:r>
        <w:rPr>
          <w:rFonts w:ascii="Times New Roman"/>
          <w:b w:val="false"/>
          <w:i w:val="false"/>
          <w:color w:val="000000"/>
          <w:sz w:val="28"/>
        </w:rPr>
        <w:t>
      13. Купондық сыйақы мөлшерлемесінің бір бөлігін субсидиялау шығару проспектісінде облигацияларды орналастырудан алынған ақшаны пайдаланудың нысаналы мақсаты жаңа және (немесе) қолданыстағы "жасыл" жобаларды қаржыландыру немесе қайта қаржыландыру болып табылатыны көрсетілген, Қазақстан Республикасының заңнамасына сәйкес шығарылған және өз қызметін Қазақстан Республикасының аумағында жүзеге асыратын қор биржасының ресми тізіміне енгізілген, сондай-ақ АХҚО актілеріне сәйкес шығарылған және АХҚО қор биржасының ресми тізіміне енгізілген "жасыл" облигациялар бойынша жүзеге асырылады.</w:t>
      </w:r>
    </w:p>
    <w:bookmarkEnd w:id="562"/>
    <w:bookmarkStart w:name="z4894" w:id="563"/>
    <w:p>
      <w:pPr>
        <w:spacing w:after="0"/>
        <w:ind w:left="0"/>
        <w:jc w:val="both"/>
      </w:pPr>
      <w:r>
        <w:rPr>
          <w:rFonts w:ascii="Times New Roman"/>
          <w:b w:val="false"/>
          <w:i w:val="false"/>
          <w:color w:val="000000"/>
          <w:sz w:val="28"/>
        </w:rPr>
        <w:t>
      14. "Жасыл" облигацияларды іске асыруға берілетін купондық сыйақы мөлшерлемесінің бір бөлігін субсидиялау субсидиялау шарты жасалған күннен бастап 2 (екі) қаржы жылынан кейін іске асырылатын шекті маңызы бар жобаларға ("жасыл" таксономия кіші секторы бойынша шекті өлшемшарт болған кезде) қол жеткізуді көздейді (осы өлшемшартты орындау мерзімін ұзарту сыртқы бағалаумен айқындалған объективті себептер болған кезде қаржы агенттігінің шешімі негізінде жүзеге асырылады).</w:t>
      </w:r>
    </w:p>
    <w:bookmarkEnd w:id="563"/>
    <w:bookmarkStart w:name="z4895" w:id="564"/>
    <w:p>
      <w:pPr>
        <w:spacing w:after="0"/>
        <w:ind w:left="0"/>
        <w:jc w:val="both"/>
      </w:pPr>
      <w:r>
        <w:rPr>
          <w:rFonts w:ascii="Times New Roman"/>
          <w:b w:val="false"/>
          <w:i w:val="false"/>
          <w:color w:val="000000"/>
          <w:sz w:val="28"/>
        </w:rPr>
        <w:t>
      15. Купондық сыйақы мөлшерлемесінің бір бөлігін, оның ішінде "жасыл" облигациялар немесе исламдық бағалы қағаздар бойынша субсидиялау облигациялар немесе исламдық бағалы қағаздар бойынша купондық сыйақы мөлшерлемесінің мөлшері Қазақстан Республикасының Ұлттық Банкі белгілеген және 5 (бес) жылды қоса алғандағы мерзімнен аспайтын айналыс мерзімімен облигациялар бойынша 5 %-ға ұлғайтылған базалық мөлшерлемесінің жалпы шамасынан аспайтын шартпен жүзеге асырылады.</w:t>
      </w:r>
    </w:p>
    <w:bookmarkEnd w:id="564"/>
    <w:p>
      <w:pPr>
        <w:spacing w:after="0"/>
        <w:ind w:left="0"/>
        <w:jc w:val="both"/>
      </w:pPr>
      <w:r>
        <w:rPr>
          <w:rFonts w:ascii="Times New Roman"/>
          <w:b w:val="false"/>
          <w:i w:val="false"/>
          <w:color w:val="000000"/>
          <w:sz w:val="28"/>
        </w:rPr>
        <w:t>
      Бұл ретте көрсетілген жалпы шаманың 6 %-ын кәсіпкер төлейді, ал айырмасын мемлекет субсидиялайды.</w:t>
      </w:r>
    </w:p>
    <w:bookmarkStart w:name="z4896" w:id="565"/>
    <w:p>
      <w:pPr>
        <w:spacing w:after="0"/>
        <w:ind w:left="0"/>
        <w:jc w:val="both"/>
      </w:pPr>
      <w:r>
        <w:rPr>
          <w:rFonts w:ascii="Times New Roman"/>
          <w:b w:val="false"/>
          <w:i w:val="false"/>
          <w:color w:val="000000"/>
          <w:sz w:val="28"/>
        </w:rPr>
        <w:t>
      16. Орналастырылған облигациялар (эмитент сатып алғандарын шегергенде) немесе орналастырылған исламдық бағалы қағаздар бойынша есептелген (эмитент сатып алғандарды шегергенде) сыйақы мөлшерлемесі ғана субсидиялауға жатады.</w:t>
      </w:r>
    </w:p>
    <w:bookmarkEnd w:id="565"/>
    <w:bookmarkStart w:name="z4897" w:id="566"/>
    <w:p>
      <w:pPr>
        <w:spacing w:after="0"/>
        <w:ind w:left="0"/>
        <w:jc w:val="both"/>
      </w:pPr>
      <w:r>
        <w:rPr>
          <w:rFonts w:ascii="Times New Roman"/>
          <w:b w:val="false"/>
          <w:i w:val="false"/>
          <w:color w:val="000000"/>
          <w:sz w:val="28"/>
        </w:rPr>
        <w:t>
      17. Купондық сыйақы мөлшерлемесінің бір бөлігін субсидиялау жүзеге асырылатын облигацияларды, исламдық бағалы қағаздар шығару проспектілеріне субсидиялаудың бүкіл мерзімі ішінде Бағалы қағаздар рыногы туралы заңда немесе АХҚО-ның қолданыстағы құқығында белгіленген жағдайларды қоспағанда, қаржы агенттігінің уәкілетті органымен келісу бойынша өзгерістер мен толықтырулар енгізілуі мүмкін.</w:t>
      </w:r>
    </w:p>
    <w:bookmarkEnd w:id="566"/>
    <w:bookmarkStart w:name="z4898" w:id="567"/>
    <w:p>
      <w:pPr>
        <w:spacing w:after="0"/>
        <w:ind w:left="0"/>
        <w:jc w:val="both"/>
      </w:pPr>
      <w:r>
        <w:rPr>
          <w:rFonts w:ascii="Times New Roman"/>
          <w:b w:val="false"/>
          <w:i w:val="false"/>
          <w:color w:val="000000"/>
          <w:sz w:val="28"/>
        </w:rPr>
        <w:t>
      18. Облигациялар немесе исламдық бағалы қағаздар бойынша купондық сыйақы мөлшерлемесінің бір бөлігін субсидиялау мерзімі 5 (бес) жылды құрайды, бірақ облигациялар немесе исламдық бағалы қағаздар айналымы мерзімінен аспайды. Егер бір жоба бойынша бірнеше субсидиялау шарты жасалатын болса, онда субсидиялаудың жалпы мерзімі бірінші субсидиялау шартына қол қойған кезден бастап белгіленеді.</w:t>
      </w:r>
    </w:p>
    <w:bookmarkEnd w:id="567"/>
    <w:p>
      <w:pPr>
        <w:spacing w:after="0"/>
        <w:ind w:left="0"/>
        <w:jc w:val="both"/>
      </w:pPr>
      <w:r>
        <w:rPr>
          <w:rFonts w:ascii="Times New Roman"/>
          <w:b w:val="false"/>
          <w:i w:val="false"/>
          <w:color w:val="000000"/>
          <w:sz w:val="28"/>
        </w:rPr>
        <w:t>
      Қайта қаржыландыру кезінде субсидиялау мерзімі субсидиялау кезінен бастап 2 (екі) жылдан, бірақ облигация немесе исламдық бағалы қағаздар айналымы мерзімінен аспайтын жоба бойынша бірінші субсидиялау шартына қол қою кезінен бастап белгіленеді.</w:t>
      </w:r>
    </w:p>
    <w:p>
      <w:pPr>
        <w:spacing w:after="0"/>
        <w:ind w:left="0"/>
        <w:jc w:val="both"/>
      </w:pPr>
      <w:r>
        <w:rPr>
          <w:rFonts w:ascii="Times New Roman"/>
          <w:b w:val="false"/>
          <w:i w:val="false"/>
          <w:color w:val="000000"/>
          <w:sz w:val="28"/>
        </w:rPr>
        <w:t>
      Купондық сыйақыны төлеу бойынша мерзімі шегерілген кезде өкім және (немесе) өзге де құжат және (немесе) қаржы нарығы мен қаржы ұйымдарын реттеу, бақылау және қадағалау жөніндегі уәкілетті органның актісі негізінде осы Купондық сыйақы мөлшерлемесін субсидиялау қағидаларында көзделген субсидиялау мерзімі шегерілген мерзімге ұзартылады.</w:t>
      </w:r>
    </w:p>
    <w:p>
      <w:pPr>
        <w:spacing w:after="0"/>
        <w:ind w:left="0"/>
        <w:jc w:val="both"/>
      </w:pPr>
      <w:r>
        <w:rPr>
          <w:rFonts w:ascii="Times New Roman"/>
          <w:b w:val="false"/>
          <w:i w:val="false"/>
          <w:color w:val="000000"/>
          <w:sz w:val="28"/>
        </w:rPr>
        <w:t>
      "Жасыл" облигацияларға қатысты субсидиялау мерзімі субсидиялау мерзімін ұзарту құқығынсыз 5 (бес) жылды құрайды. Субсидиялау мерзімі қаржы агенттігі "жасыл" жоба бойынша бірінші субсидиялау шартына қол қойған кезден бастап белгіленеді.</w:t>
      </w:r>
    </w:p>
    <w:bookmarkStart w:name="z4899" w:id="568"/>
    <w:p>
      <w:pPr>
        <w:spacing w:after="0"/>
        <w:ind w:left="0"/>
        <w:jc w:val="both"/>
      </w:pPr>
      <w:r>
        <w:rPr>
          <w:rFonts w:ascii="Times New Roman"/>
          <w:b w:val="false"/>
          <w:i w:val="false"/>
          <w:color w:val="000000"/>
          <w:sz w:val="28"/>
        </w:rPr>
        <w:t>
      19. Купондық сыйақы мөлшерлемесінің бір бөлігін субсидиялауды облигацияларды немесе исламдық бағалы қағаздарды шығару проспектілерінде сыйақыны төлеу кезеңділігі жылына 360 (үш жүз алпыс) күн және бір айда 30 (отыз) күнге есептегенде жылына екі реттен аспайды деп белгіленген облигациялар немесе исламдық бағалы қағаздар бойынша ғана жүзеге асыруға болады.</w:t>
      </w:r>
    </w:p>
    <w:bookmarkEnd w:id="568"/>
    <w:bookmarkStart w:name="z4900" w:id="569"/>
    <w:p>
      <w:pPr>
        <w:spacing w:after="0"/>
        <w:ind w:left="0"/>
        <w:jc w:val="both"/>
      </w:pPr>
      <w:r>
        <w:rPr>
          <w:rFonts w:ascii="Times New Roman"/>
          <w:b w:val="false"/>
          <w:i w:val="false"/>
          <w:color w:val="000000"/>
          <w:sz w:val="28"/>
        </w:rPr>
        <w:t>
      20. Эмитенттің купондық сыйақы мөлшерлемесі субсидияланатын облигациялары номиналды ұстауды есепке алу жүйесінде есепке алынады. Эмитенттің купондық сыйақы мөлшерлемесі субсидияланатын исламдық бағалы қағаздары номиналды ұстауды есепке алу жүйесінде есепке алынады. Купондық сыйақы мөлшерлемесі субсидияланатын облигациялармен немесе исламдық бағалы қағаздармен жасалған мәмілелерді тіркеу бағалы қағаздар нарығын мемлекеттік реттеу жөніндегі уәкілетті органның және (немесе) қолданыстағы АХҚО құқығымен нормативтік құқықтық актісінде көзделген тәртіппен номиналды ұстау жүйесінде (орталық депозитарийдің есепке алу жүйесінде және АХҚО қор биржасының орталық депозитарийдің есепке алу жүйесінде) жүзеге асырылады.</w:t>
      </w:r>
    </w:p>
    <w:bookmarkEnd w:id="569"/>
    <w:bookmarkStart w:name="z4901" w:id="570"/>
    <w:p>
      <w:pPr>
        <w:spacing w:after="0"/>
        <w:ind w:left="0"/>
        <w:jc w:val="both"/>
      </w:pPr>
      <w:r>
        <w:rPr>
          <w:rFonts w:ascii="Times New Roman"/>
          <w:b w:val="false"/>
          <w:i w:val="false"/>
          <w:color w:val="000000"/>
          <w:sz w:val="28"/>
        </w:rPr>
        <w:t>
      21. Эмитент купондық сыйақы мөлшерлемесі субсидияланатын облигацияларды ұстаушылардың немесе купондық сыйақы мөлшерлемесі субсидияланатын исламдық бағалы қағаздарды ұстаушылардың өкілін таңдауды бағалы қағаздар нарығында кастодиандық және (немесе) брокерлік және дилерлік қызметті жүзеге асыратын бағалы қағаздар нарығының кəсіби қатысушылары қатарынан дербес жүзеге асырады. Бұл ретте облигацияларды ұстаушылардың немесе исламдық бағалы қағаздарды ұстаушылардың өкiлi эмитенттің үлестес тұлғасы болмауға тиіс.</w:t>
      </w:r>
    </w:p>
    <w:bookmarkEnd w:id="570"/>
    <w:bookmarkStart w:name="z4902" w:id="571"/>
    <w:p>
      <w:pPr>
        <w:spacing w:after="0"/>
        <w:ind w:left="0"/>
        <w:jc w:val="left"/>
      </w:pPr>
      <w:r>
        <w:rPr>
          <w:rFonts w:ascii="Times New Roman"/>
          <w:b/>
          <w:i w:val="false"/>
          <w:color w:val="000000"/>
        </w:rPr>
        <w:t xml:space="preserve"> 3-параграф. Қатысушылардың өзара іс-қимылы</w:t>
      </w:r>
    </w:p>
    <w:bookmarkEnd w:id="571"/>
    <w:bookmarkStart w:name="z4903" w:id="572"/>
    <w:p>
      <w:pPr>
        <w:spacing w:after="0"/>
        <w:ind w:left="0"/>
        <w:jc w:val="both"/>
      </w:pPr>
      <w:r>
        <w:rPr>
          <w:rFonts w:ascii="Times New Roman"/>
          <w:b w:val="false"/>
          <w:i w:val="false"/>
          <w:color w:val="000000"/>
          <w:sz w:val="28"/>
        </w:rPr>
        <w:t>
      22. Кәсіпкер немесе қаржылық консультант субсидиялауды алу үшін қаржы агенттігіне субсидиялаудың үлгілік шартын жібереді, оған мынадай құжаттар топтамасын (басшының мөрімен (болған жағдайда) және қолымен расталған көшірмелер) қоса береді:</w:t>
      </w:r>
    </w:p>
    <w:bookmarkEnd w:id="572"/>
    <w:p>
      <w:pPr>
        <w:spacing w:after="0"/>
        <w:ind w:left="0"/>
        <w:jc w:val="both"/>
      </w:pPr>
      <w:r>
        <w:rPr>
          <w:rFonts w:ascii="Times New Roman"/>
          <w:b w:val="false"/>
          <w:i w:val="false"/>
          <w:color w:val="000000"/>
          <w:sz w:val="28"/>
        </w:rPr>
        <w:t>
      1) осы Купондық сыйақы мөлшерлемесін субсидиялау қағидаларына 2-қосымшаға сәйкес нысан бойынша эмитенттің өтініш-сауалнамасы;</w:t>
      </w:r>
    </w:p>
    <w:p>
      <w:pPr>
        <w:spacing w:after="0"/>
        <w:ind w:left="0"/>
        <w:jc w:val="both"/>
      </w:pPr>
      <w:r>
        <w:rPr>
          <w:rFonts w:ascii="Times New Roman"/>
          <w:b w:val="false"/>
          <w:i w:val="false"/>
          <w:color w:val="000000"/>
          <w:sz w:val="28"/>
        </w:rPr>
        <w:t>
      2) осы Купондық сыйақы мөлшерлемесін субсидиялау қағидаларына 3-қосымшаға сәйкес өтінім туралы ақпарат (эмитенттің қолы қойылған);</w:t>
      </w:r>
    </w:p>
    <w:p>
      <w:pPr>
        <w:spacing w:after="0"/>
        <w:ind w:left="0"/>
        <w:jc w:val="both"/>
      </w:pPr>
      <w:r>
        <w:rPr>
          <w:rFonts w:ascii="Times New Roman"/>
          <w:b w:val="false"/>
          <w:i w:val="false"/>
          <w:color w:val="000000"/>
          <w:sz w:val="28"/>
        </w:rPr>
        <w:t>
      3) облигациялар шығару проспектісінің жобасы не исламдық бағалы қағаздар шығару проспектісінің жобасы;</w:t>
      </w:r>
    </w:p>
    <w:p>
      <w:pPr>
        <w:spacing w:after="0"/>
        <w:ind w:left="0"/>
        <w:jc w:val="both"/>
      </w:pPr>
      <w:r>
        <w:rPr>
          <w:rFonts w:ascii="Times New Roman"/>
          <w:b w:val="false"/>
          <w:i w:val="false"/>
          <w:color w:val="000000"/>
          <w:sz w:val="28"/>
        </w:rPr>
        <w:t>
      4) эмитент уәкілетті органының облигациялар немесе исламдық бағалы қағаздарды шығару туралы шешімі;</w:t>
      </w:r>
    </w:p>
    <w:p>
      <w:pPr>
        <w:spacing w:after="0"/>
        <w:ind w:left="0"/>
        <w:jc w:val="both"/>
      </w:pPr>
      <w:r>
        <w:rPr>
          <w:rFonts w:ascii="Times New Roman"/>
          <w:b w:val="false"/>
          <w:i w:val="false"/>
          <w:color w:val="000000"/>
          <w:sz w:val="28"/>
        </w:rPr>
        <w:t>
      5) эмитентті мемлекеттік тіркеу/қайта тіркеу туралы куәлік (анықтама);</w:t>
      </w:r>
    </w:p>
    <w:p>
      <w:pPr>
        <w:spacing w:after="0"/>
        <w:ind w:left="0"/>
        <w:jc w:val="both"/>
      </w:pPr>
      <w:r>
        <w:rPr>
          <w:rFonts w:ascii="Times New Roman"/>
          <w:b w:val="false"/>
          <w:i w:val="false"/>
          <w:color w:val="000000"/>
          <w:sz w:val="28"/>
        </w:rPr>
        <w:t>
      6) егер эмитенттің негізгі қызметі лицензиялануы тиіс болса, лицензиялар;</w:t>
      </w:r>
    </w:p>
    <w:p>
      <w:pPr>
        <w:spacing w:after="0"/>
        <w:ind w:left="0"/>
        <w:jc w:val="both"/>
      </w:pPr>
      <w:r>
        <w:rPr>
          <w:rFonts w:ascii="Times New Roman"/>
          <w:b w:val="false"/>
          <w:i w:val="false"/>
          <w:color w:val="000000"/>
          <w:sz w:val="28"/>
        </w:rPr>
        <w:t xml:space="preserve">
      7) барлық өзгерістерімен және (немесе) толықтыруларымен жарғы/ құрылтай шарты (акционерлік қоғам акцияларды шығару проспектісін және бағалы қағаз ұстаушылар тізілімінен үзінді көшірмені қосымша ұсынады); </w:t>
      </w:r>
    </w:p>
    <w:p>
      <w:pPr>
        <w:spacing w:after="0"/>
        <w:ind w:left="0"/>
        <w:jc w:val="both"/>
      </w:pPr>
      <w:r>
        <w:rPr>
          <w:rFonts w:ascii="Times New Roman"/>
          <w:b w:val="false"/>
          <w:i w:val="false"/>
          <w:color w:val="000000"/>
          <w:sz w:val="28"/>
        </w:rPr>
        <w:t>
      8) берілгені жүгінген күнге дейін күнтізбелік 30 (отыз) күннен аспаған бюджетке міндетті төлемдер бойынша берешектің жоқ екені туралы салық органының анықтамасы;</w:t>
      </w:r>
    </w:p>
    <w:p>
      <w:pPr>
        <w:spacing w:after="0"/>
        <w:ind w:left="0"/>
        <w:jc w:val="both"/>
      </w:pPr>
      <w:r>
        <w:rPr>
          <w:rFonts w:ascii="Times New Roman"/>
          <w:b w:val="false"/>
          <w:i w:val="false"/>
          <w:color w:val="000000"/>
          <w:sz w:val="28"/>
        </w:rPr>
        <w:t>
      9) салық декларацияларының соңғы 3 (үш) қаржы жылғы көшірмелері (егер кәсіпкердің жұмыс істеу мерзімі 3 (үш) жылдан кем болса, салық декларациясының соңғы қаржы жылғы көшірмесі);</w:t>
      </w:r>
    </w:p>
    <w:p>
      <w:pPr>
        <w:spacing w:after="0"/>
        <w:ind w:left="0"/>
        <w:jc w:val="both"/>
      </w:pPr>
      <w:r>
        <w:rPr>
          <w:rFonts w:ascii="Times New Roman"/>
          <w:b w:val="false"/>
          <w:i w:val="false"/>
          <w:color w:val="000000"/>
          <w:sz w:val="28"/>
        </w:rPr>
        <w:t>
      10) қаржылық консультанттың эмитенттің қаржылық жай-күйі туралы қорытындысы;</w:t>
      </w:r>
    </w:p>
    <w:p>
      <w:pPr>
        <w:spacing w:after="0"/>
        <w:ind w:left="0"/>
        <w:jc w:val="both"/>
      </w:pPr>
      <w:r>
        <w:rPr>
          <w:rFonts w:ascii="Times New Roman"/>
          <w:b w:val="false"/>
          <w:i w:val="false"/>
          <w:color w:val="000000"/>
          <w:sz w:val="28"/>
        </w:rPr>
        <w:t>
      11) сыртқы бағалау ("жасыл" облигация шығару арқылы қаржыландырылатын жоба бойынша) нәтижелері бойынша қорытынды.</w:t>
      </w:r>
    </w:p>
    <w:bookmarkStart w:name="z4904" w:id="573"/>
    <w:p>
      <w:pPr>
        <w:spacing w:after="0"/>
        <w:ind w:left="0"/>
        <w:jc w:val="both"/>
      </w:pPr>
      <w:r>
        <w:rPr>
          <w:rFonts w:ascii="Times New Roman"/>
          <w:b w:val="false"/>
          <w:i w:val="false"/>
          <w:color w:val="000000"/>
          <w:sz w:val="28"/>
        </w:rPr>
        <w:t xml:space="preserve">
      23. Қаржы агенттігі осы Купондық сыйақы мөлшерлемесін субсидиялау қағидаларының </w:t>
      </w:r>
      <w:r>
        <w:rPr>
          <w:rFonts w:ascii="Times New Roman"/>
          <w:b w:val="false"/>
          <w:i w:val="false"/>
          <w:color w:val="000000"/>
          <w:sz w:val="28"/>
        </w:rPr>
        <w:t>22-тармағында</w:t>
      </w:r>
      <w:r>
        <w:rPr>
          <w:rFonts w:ascii="Times New Roman"/>
          <w:b w:val="false"/>
          <w:i w:val="false"/>
          <w:color w:val="000000"/>
          <w:sz w:val="28"/>
        </w:rPr>
        <w:t xml:space="preserve"> көрсетілген құжаттарды алғаннан кейін 10 (он) жұмыс күні ішінде:</w:t>
      </w:r>
    </w:p>
    <w:bookmarkEnd w:id="573"/>
    <w:p>
      <w:pPr>
        <w:spacing w:after="0"/>
        <w:ind w:left="0"/>
        <w:jc w:val="both"/>
      </w:pPr>
      <w:r>
        <w:rPr>
          <w:rFonts w:ascii="Times New Roman"/>
          <w:b w:val="false"/>
          <w:i w:val="false"/>
          <w:color w:val="000000"/>
          <w:sz w:val="28"/>
        </w:rPr>
        <w:t>
      1) құжаттар топтамасының толықтығын тексереді (құжаттар топтамасы толық ұсынылмаған не белгіленген нысандарға сәйкес келмейтін құжаттар ұсынылған жағдайда, ұсынылған құжаттар бойынша нақты кемшіліктерді көрсете отырып, пысықтау үшін оларды эмитентке бес күн мерзімде қайтарады);</w:t>
      </w:r>
    </w:p>
    <w:p>
      <w:pPr>
        <w:spacing w:after="0"/>
        <w:ind w:left="0"/>
        <w:jc w:val="both"/>
      </w:pPr>
      <w:r>
        <w:rPr>
          <w:rFonts w:ascii="Times New Roman"/>
          <w:b w:val="false"/>
          <w:i w:val="false"/>
          <w:color w:val="000000"/>
          <w:sz w:val="28"/>
        </w:rPr>
        <w:t>
      2) облигациялар немесе исламдық бағалы қағаздар шығару проспектісі жобасының нысаналы мақсатын осы Купондық сыйақы мөлшерлемесін субсидиялау қағидаларының шарттарына сәйкестігі тұрғысынан тексереді;</w:t>
      </w:r>
    </w:p>
    <w:p>
      <w:pPr>
        <w:spacing w:after="0"/>
        <w:ind w:left="0"/>
        <w:jc w:val="both"/>
      </w:pPr>
      <w:r>
        <w:rPr>
          <w:rFonts w:ascii="Times New Roman"/>
          <w:b w:val="false"/>
          <w:i w:val="false"/>
          <w:color w:val="000000"/>
          <w:sz w:val="28"/>
        </w:rPr>
        <w:t>
      3) қаржы агенттігінің ішкі құжаттарымен бекітілген нысан бойынша эмитенттің жобасын толық құжаттар топтамасымен қоса қаржы агенттігінің уәкілетті органының қарауына шығарады.</w:t>
      </w:r>
    </w:p>
    <w:bookmarkStart w:name="z4905" w:id="574"/>
    <w:p>
      <w:pPr>
        <w:spacing w:after="0"/>
        <w:ind w:left="0"/>
        <w:jc w:val="both"/>
      </w:pPr>
      <w:r>
        <w:rPr>
          <w:rFonts w:ascii="Times New Roman"/>
          <w:b w:val="false"/>
          <w:i w:val="false"/>
          <w:color w:val="000000"/>
          <w:sz w:val="28"/>
        </w:rPr>
        <w:t>
      24. Отырыстарды өткізу тәртібі, қаржы агенттігінің уәкілетті органы мүшелерінің саны, сондай-ақ эмитенттердің жобаларын қарауға арналған тиісті нысандар қаржы агенттігінің ішкі құжаттарымен айқындалады.</w:t>
      </w:r>
    </w:p>
    <w:bookmarkEnd w:id="574"/>
    <w:bookmarkStart w:name="z4906" w:id="575"/>
    <w:p>
      <w:pPr>
        <w:spacing w:after="0"/>
        <w:ind w:left="0"/>
        <w:jc w:val="both"/>
      </w:pPr>
      <w:r>
        <w:rPr>
          <w:rFonts w:ascii="Times New Roman"/>
          <w:b w:val="false"/>
          <w:i w:val="false"/>
          <w:color w:val="000000"/>
          <w:sz w:val="28"/>
        </w:rPr>
        <w:t>
      25. Қаржы агенттігінің уәкілетті органы жобаларды тиісті қаржы жылында субсидиялау үшін бюджет қаражаты болған жағдайда қарайды.</w:t>
      </w:r>
    </w:p>
    <w:bookmarkEnd w:id="575"/>
    <w:bookmarkStart w:name="z4907" w:id="576"/>
    <w:p>
      <w:pPr>
        <w:spacing w:after="0"/>
        <w:ind w:left="0"/>
        <w:jc w:val="both"/>
      </w:pPr>
      <w:r>
        <w:rPr>
          <w:rFonts w:ascii="Times New Roman"/>
          <w:b w:val="false"/>
          <w:i w:val="false"/>
          <w:color w:val="000000"/>
          <w:sz w:val="28"/>
        </w:rPr>
        <w:t>
      26. Қаржы агенттігі өзінің уәкілетті органы шешім қабылдағаннан кейін 1 (бір) жұмыс күні ішінде хаттаманы ресімдейді, оған қол қояды және хаттамадан үзінді көшірмені ілеспе хатпен эмитентке/қаржы консультантына, қор биржасына/АХҚО қор биржасына жібереді.</w:t>
      </w:r>
    </w:p>
    <w:bookmarkEnd w:id="576"/>
    <w:bookmarkStart w:name="z4908" w:id="577"/>
    <w:p>
      <w:pPr>
        <w:spacing w:after="0"/>
        <w:ind w:left="0"/>
        <w:jc w:val="both"/>
      </w:pPr>
      <w:r>
        <w:rPr>
          <w:rFonts w:ascii="Times New Roman"/>
          <w:b w:val="false"/>
          <w:i w:val="false"/>
          <w:color w:val="000000"/>
          <w:sz w:val="28"/>
        </w:rPr>
        <w:t>
      27. Қаржы агенттігінің уәкілетті органы шешімінің қолданылу мерзімі шешім қабылданған күннен бастап 6 (алты) айды құрайды.</w:t>
      </w:r>
    </w:p>
    <w:bookmarkEnd w:id="577"/>
    <w:bookmarkStart w:name="z4909" w:id="578"/>
    <w:p>
      <w:pPr>
        <w:spacing w:after="0"/>
        <w:ind w:left="0"/>
        <w:jc w:val="both"/>
      </w:pPr>
      <w:r>
        <w:rPr>
          <w:rFonts w:ascii="Times New Roman"/>
          <w:b w:val="false"/>
          <w:i w:val="false"/>
          <w:color w:val="000000"/>
          <w:sz w:val="28"/>
        </w:rPr>
        <w:t>
      28. Қаржы агенттігі уәкілетті органының хаттамасынан үзінді көшірмені алғаннан кейін кәсіпкер эмитенттің және ол шығаратын облигациялардың немесе исламдық бағалы қағаздардың листингтік талаптарға сәйкестігі туралы алдын ала қорытынды алу үшін құжаттарды қор биржасына/АХҚО қор биржасына жібереді, бағалы қағаздар нарығын мемлекеттік реттеу жөніндегі уәкілетті органның нормативтік құқықтық актілеріне/АХҚО актілеріне сәйкес мемлекеттік емес облигациялар немесе исламдық бағалы қағаздардың шығарылымын мемлекеттік тіркеуден, қор биржасында/АХҚО қор биржасында листинг рәсімін өтеді, қор биржасының/АХҚО қор биржасының ішкі қағидаларына және бағалы қағаздар нарығын мемлекеттік реттеу жөніндегі уәкілетті органның нормативтік құқықтық актілеріне/АХҚО актілеріне сәйкес облигацияларды орналастыруды жүзеге асырады.</w:t>
      </w:r>
    </w:p>
    <w:bookmarkEnd w:id="578"/>
    <w:bookmarkStart w:name="z4910" w:id="579"/>
    <w:p>
      <w:pPr>
        <w:spacing w:after="0"/>
        <w:ind w:left="0"/>
        <w:jc w:val="both"/>
      </w:pPr>
      <w:r>
        <w:rPr>
          <w:rFonts w:ascii="Times New Roman"/>
          <w:b w:val="false"/>
          <w:i w:val="false"/>
          <w:color w:val="000000"/>
          <w:sz w:val="28"/>
        </w:rPr>
        <w:t>
      29. Субсидиялау шарты эмитент:</w:t>
      </w:r>
    </w:p>
    <w:bookmarkEnd w:id="579"/>
    <w:p>
      <w:pPr>
        <w:spacing w:after="0"/>
        <w:ind w:left="0"/>
        <w:jc w:val="both"/>
      </w:pPr>
      <w:r>
        <w:rPr>
          <w:rFonts w:ascii="Times New Roman"/>
          <w:b w:val="false"/>
          <w:i w:val="false"/>
          <w:color w:val="000000"/>
          <w:sz w:val="28"/>
        </w:rPr>
        <w:t>
      1) бағалы қағаздар нарығын мемлекеттік реттеу жөніндегі уәкілетті орган/АХҚО қор биржасы тіркеген облигациялар немесе исламдық бағалы қағаздар шығару проспектісін;</w:t>
      </w:r>
    </w:p>
    <w:p>
      <w:pPr>
        <w:spacing w:after="0"/>
        <w:ind w:left="0"/>
        <w:jc w:val="both"/>
      </w:pPr>
      <w:r>
        <w:rPr>
          <w:rFonts w:ascii="Times New Roman"/>
          <w:b w:val="false"/>
          <w:i w:val="false"/>
          <w:color w:val="000000"/>
          <w:sz w:val="28"/>
        </w:rPr>
        <w:t>
      2) қор биржасының/АХҚО қор биржасының эмитент облигацияларын немесе исламдық бағалы қағаздарды қор биржасының/АХҚО қор биржасының ресми тізіміне (листинг) енгізу туралы хабарламасын;</w:t>
      </w:r>
    </w:p>
    <w:p>
      <w:pPr>
        <w:spacing w:after="0"/>
        <w:ind w:left="0"/>
        <w:jc w:val="both"/>
      </w:pPr>
      <w:r>
        <w:rPr>
          <w:rFonts w:ascii="Times New Roman"/>
          <w:b w:val="false"/>
          <w:i w:val="false"/>
          <w:color w:val="000000"/>
          <w:sz w:val="28"/>
        </w:rPr>
        <w:t>
      3) эмитент пен орталық депозитарий немесе АХҚО қор биржасының орталық депозитарий арасында төлем агентінің қызметтер көрсету шартының жасалғаны туралы хабарламаны;</w:t>
      </w:r>
    </w:p>
    <w:p>
      <w:pPr>
        <w:spacing w:after="0"/>
        <w:ind w:left="0"/>
        <w:jc w:val="both"/>
      </w:pPr>
      <w:r>
        <w:rPr>
          <w:rFonts w:ascii="Times New Roman"/>
          <w:b w:val="false"/>
          <w:i w:val="false"/>
          <w:color w:val="000000"/>
          <w:sz w:val="28"/>
        </w:rPr>
        <w:t>
      4) орталық депозитарийдің есепке алу жүйесінен үзінді көшірмені немесе АХҚО қор биржасы орталық депозитарийінің есепке алу жүйесінен үзінді көшірмені немесе облигацияларды немесе исламдық бағалы қағаздарды орналастыру қорытындысы туралы есепті ұсынғаннан кейін жасалады.</w:t>
      </w:r>
    </w:p>
    <w:bookmarkStart w:name="z4911" w:id="580"/>
    <w:p>
      <w:pPr>
        <w:spacing w:after="0"/>
        <w:ind w:left="0"/>
        <w:jc w:val="both"/>
      </w:pPr>
      <w:r>
        <w:rPr>
          <w:rFonts w:ascii="Times New Roman"/>
          <w:b w:val="false"/>
          <w:i w:val="false"/>
          <w:color w:val="000000"/>
          <w:sz w:val="28"/>
        </w:rPr>
        <w:t>
      30. Эмитент осы Купондық сыйақы мөлшерлемесін субсидиялау қағидаларының 29-тармағында көрсетілген құжаттарды ұсынғаннан кейін қаржы агенттігі мен эмитент арасында субсидиялау шарты жасалады.</w:t>
      </w:r>
    </w:p>
    <w:bookmarkEnd w:id="580"/>
    <w:p>
      <w:pPr>
        <w:spacing w:after="0"/>
        <w:ind w:left="0"/>
        <w:jc w:val="both"/>
      </w:pPr>
      <w:r>
        <w:rPr>
          <w:rFonts w:ascii="Times New Roman"/>
          <w:b w:val="false"/>
          <w:i w:val="false"/>
          <w:color w:val="000000"/>
          <w:sz w:val="28"/>
        </w:rPr>
        <w:t>
      Тиісті уәкілетті органнан/өңірлік үйлестірушіден субсидиялау үшін бюджеттен қаражат болмаған жағдайда субсидиялау шартына қол қойылмайды.</w:t>
      </w:r>
    </w:p>
    <w:p>
      <w:pPr>
        <w:spacing w:after="0"/>
        <w:ind w:left="0"/>
        <w:jc w:val="both"/>
      </w:pPr>
      <w:r>
        <w:rPr>
          <w:rFonts w:ascii="Times New Roman"/>
          <w:b w:val="false"/>
          <w:i w:val="false"/>
          <w:color w:val="000000"/>
          <w:sz w:val="28"/>
        </w:rPr>
        <w:t>
      Субсидиялау шарты тараптардың қол қойған күнінен бастап күшіне енеді.</w:t>
      </w:r>
    </w:p>
    <w:p>
      <w:pPr>
        <w:spacing w:after="0"/>
        <w:ind w:left="0"/>
        <w:jc w:val="both"/>
      </w:pPr>
      <w:r>
        <w:rPr>
          <w:rFonts w:ascii="Times New Roman"/>
          <w:b w:val="false"/>
          <w:i w:val="false"/>
          <w:color w:val="000000"/>
          <w:sz w:val="28"/>
        </w:rPr>
        <w:t>
      Эмитент субсидиялау шартын жасасқан күннен бастап 5 (бес) жұмыс күнінен кешіктірмей, орталық депозитарийге/АХҚО қор биржасының орталық депозитарийіне және қор биржасына/АХҚО қор биржасына сыйақы мөлшерлемесінің субсидияланатын бөлігінің мөлшері және облигациялар немесе орналастырылған исламдық бағалы қағаздар саны туралы мәліметтерді міндетті түрде қамтитын субсидиялау шартының жасалғаны туралы хабарлама жібереді.</w:t>
      </w:r>
    </w:p>
    <w:bookmarkStart w:name="z4912" w:id="581"/>
    <w:p>
      <w:pPr>
        <w:spacing w:after="0"/>
        <w:ind w:left="0"/>
        <w:jc w:val="left"/>
      </w:pPr>
      <w:r>
        <w:rPr>
          <w:rFonts w:ascii="Times New Roman"/>
          <w:b/>
          <w:i w:val="false"/>
          <w:color w:val="000000"/>
        </w:rPr>
        <w:t xml:space="preserve"> 4-параграф. Субсидиялау тетігі</w:t>
      </w:r>
    </w:p>
    <w:bookmarkEnd w:id="581"/>
    <w:bookmarkStart w:name="z4913" w:id="582"/>
    <w:p>
      <w:pPr>
        <w:spacing w:after="0"/>
        <w:ind w:left="0"/>
        <w:jc w:val="both"/>
      </w:pPr>
      <w:r>
        <w:rPr>
          <w:rFonts w:ascii="Times New Roman"/>
          <w:b w:val="false"/>
          <w:i w:val="false"/>
          <w:color w:val="000000"/>
          <w:sz w:val="28"/>
        </w:rPr>
        <w:t>
      31. Орталық депозитарий/АХҚО қор биржасының орталық депозитарийі купондық сыйақы мөлшерлемесі субсидияланатын облигацияларды немесе купондық сыйақы мөлшерлемесі субсидияланатын исламдық бағалы қағаздарды орналастырған күннен кейінгі жұмыс күнінен кешіктірмей, орталық депозитарийдің/АХҚО қор биржасының орталық депозитарийінің интернет-ресурсында орналастырылған купондық сыйақы мөлшерлемесі субсидияланатын облигациялардың немесе купондық сыйақы мөлшерлемесі субсидияланатын исламдық бағалы қағаздардың жалпы саны туралы ақпаратты орналастырады.</w:t>
      </w:r>
    </w:p>
    <w:bookmarkEnd w:id="582"/>
    <w:bookmarkStart w:name="z4914" w:id="583"/>
    <w:p>
      <w:pPr>
        <w:spacing w:after="0"/>
        <w:ind w:left="0"/>
        <w:jc w:val="both"/>
      </w:pPr>
      <w:r>
        <w:rPr>
          <w:rFonts w:ascii="Times New Roman"/>
          <w:b w:val="false"/>
          <w:i w:val="false"/>
          <w:color w:val="000000"/>
          <w:sz w:val="28"/>
        </w:rPr>
        <w:t>
      32. Эмитент орталық депозитарийдің қағидалар жиынтығына/АХҚО қор биржасының орталық депозитарийінің қағидаларына сәйкес 6 (алты) айда бір рет не 12 (он екі) айда бір рет сыйақыны төлеу тізілімін бекіту күні орталық депозитарийдегі/АХҚО қор биржасының орталық депозитарийіндегі шотқа сыйақының толық сомасын аударады.</w:t>
      </w:r>
    </w:p>
    <w:bookmarkEnd w:id="583"/>
    <w:bookmarkStart w:name="z4915" w:id="584"/>
    <w:p>
      <w:pPr>
        <w:spacing w:after="0"/>
        <w:ind w:left="0"/>
        <w:jc w:val="both"/>
      </w:pPr>
      <w:r>
        <w:rPr>
          <w:rFonts w:ascii="Times New Roman"/>
          <w:b w:val="false"/>
          <w:i w:val="false"/>
          <w:color w:val="000000"/>
          <w:sz w:val="28"/>
        </w:rPr>
        <w:t>
      33. Орталық депозитарий/АХҚО қор биржасының орталық депозитарийі төлем агентінің қызметтерін көрсету шартында белгіленген мерзім ішінде облигация ұстаушылардың немесе исламдық бағалы қағаздар ұстаушылардың банк шоттарына ақша аударуды жүзеге асырады.</w:t>
      </w:r>
    </w:p>
    <w:bookmarkEnd w:id="584"/>
    <w:bookmarkStart w:name="z4916" w:id="585"/>
    <w:p>
      <w:pPr>
        <w:spacing w:after="0"/>
        <w:ind w:left="0"/>
        <w:jc w:val="both"/>
      </w:pPr>
      <w:r>
        <w:rPr>
          <w:rFonts w:ascii="Times New Roman"/>
          <w:b w:val="false"/>
          <w:i w:val="false"/>
          <w:color w:val="000000"/>
          <w:sz w:val="28"/>
        </w:rPr>
        <w:t>
      34. Орталық депозитарий/АХҚО қор биржасының орталық депозитарийі эмитент төлеген сыйақы мөлшерлемесінің субсидияланатын және субсидияланбайтын бөлігін және негізгі қарызды (графикте болса) облигация ұстаушылардың немесе исламдық бағалы қағаздар ұстаушылардың шоттарына аударғаннан кейін 3 (үш) жұмыс күнінен кешіктірмей, облигация ұстаушылардың өкіліне немесе исламдық бағалы қағаздар ұстаушылардың өкіліне және қаржы агенттігіне (ҚААТЖ жүйесі арқылы):</w:t>
      </w:r>
    </w:p>
    <w:bookmarkEnd w:id="585"/>
    <w:p>
      <w:pPr>
        <w:spacing w:after="0"/>
        <w:ind w:left="0"/>
        <w:jc w:val="both"/>
      </w:pPr>
      <w:r>
        <w:rPr>
          <w:rFonts w:ascii="Times New Roman"/>
          <w:b w:val="false"/>
          <w:i w:val="false"/>
          <w:color w:val="000000"/>
          <w:sz w:val="28"/>
        </w:rPr>
        <w:t>
      1) ISINе облигациялары не исламдық бағалы қағаздары;</w:t>
      </w:r>
    </w:p>
    <w:p>
      <w:pPr>
        <w:spacing w:after="0"/>
        <w:ind w:left="0"/>
        <w:jc w:val="both"/>
      </w:pPr>
      <w:r>
        <w:rPr>
          <w:rFonts w:ascii="Times New Roman"/>
          <w:b w:val="false"/>
          <w:i w:val="false"/>
          <w:color w:val="000000"/>
          <w:sz w:val="28"/>
        </w:rPr>
        <w:t>
      2) тізілімді тіркеген күнгі жағдай бойынша облигация ұстаушылардың немесе исламдық бағалы қағаздар ұстаушылардың шоттарындағы облигациялардың немесе исламдық бағалы қағаздардың саны;</w:t>
      </w:r>
    </w:p>
    <w:p>
      <w:pPr>
        <w:spacing w:after="0"/>
        <w:ind w:left="0"/>
        <w:jc w:val="both"/>
      </w:pPr>
      <w:r>
        <w:rPr>
          <w:rFonts w:ascii="Times New Roman"/>
          <w:b w:val="false"/>
          <w:i w:val="false"/>
          <w:color w:val="000000"/>
          <w:sz w:val="28"/>
        </w:rPr>
        <w:t>
      3) орталық депозитарий/АХҚО қор биржасының орталық депозитарийі облигация ұстаушылардың немесе исламдық бағалы қағаздар ұстаушылардың шоттарына аударған сыйақының жалпы сомасы;</w:t>
      </w:r>
    </w:p>
    <w:p>
      <w:pPr>
        <w:spacing w:after="0"/>
        <w:ind w:left="0"/>
        <w:jc w:val="both"/>
      </w:pPr>
      <w:r>
        <w:rPr>
          <w:rFonts w:ascii="Times New Roman"/>
          <w:b w:val="false"/>
          <w:i w:val="false"/>
          <w:color w:val="000000"/>
          <w:sz w:val="28"/>
        </w:rPr>
        <w:t>
      4) орналастырылмаған облигациялардың не исламдық бағалы қағаздардың саны/сомасы;</w:t>
      </w:r>
    </w:p>
    <w:p>
      <w:pPr>
        <w:spacing w:after="0"/>
        <w:ind w:left="0"/>
        <w:jc w:val="both"/>
      </w:pPr>
      <w:r>
        <w:rPr>
          <w:rFonts w:ascii="Times New Roman"/>
          <w:b w:val="false"/>
          <w:i w:val="false"/>
          <w:color w:val="000000"/>
          <w:sz w:val="28"/>
        </w:rPr>
        <w:t>
      5) орталық депозитарий/АХҚО қор биржасының орталық депозитарийі эмитенттен алған сома туралы мәліметтер қамтылған субсидиялау туралы есепті жібереді.</w:t>
      </w:r>
    </w:p>
    <w:bookmarkStart w:name="z4917" w:id="586"/>
    <w:p>
      <w:pPr>
        <w:spacing w:after="0"/>
        <w:ind w:left="0"/>
        <w:jc w:val="both"/>
      </w:pPr>
      <w:r>
        <w:rPr>
          <w:rFonts w:ascii="Times New Roman"/>
          <w:b w:val="false"/>
          <w:i w:val="false"/>
          <w:color w:val="000000"/>
          <w:sz w:val="28"/>
        </w:rPr>
        <w:t>
      35. Қаржы агенттігі орталық депозитарийдің/АХҚО қор биржасы орталық депозитарийінің хабарламасы, ақпараты және анықтамасы негізінде 10 (он) жұмыс күні ішінде субсидиялау бойынша бюджет қаражаты болған жағдайда облигациялар немесе исламдық бағалы қағаздар бойынша купондық сыйақы мөлшерлемесінің бір бөлігін өтеу үшін банктегі эмитенттің есеп айырысу шотына қолма-қол жасалмайтын төлем арқылы субсидиялар сомасын аударуды жүзеге асырады.</w:t>
      </w:r>
    </w:p>
    <w:bookmarkEnd w:id="586"/>
    <w:bookmarkStart w:name="z4918" w:id="587"/>
    <w:p>
      <w:pPr>
        <w:spacing w:after="0"/>
        <w:ind w:left="0"/>
        <w:jc w:val="left"/>
      </w:pPr>
      <w:r>
        <w:rPr>
          <w:rFonts w:ascii="Times New Roman"/>
          <w:b/>
          <w:i w:val="false"/>
          <w:color w:val="000000"/>
        </w:rPr>
        <w:t xml:space="preserve"> 5-параграф. Субсидиялау шартын тоқтата тұру/қайта бастау/тоқтату тәртібі</w:t>
      </w:r>
    </w:p>
    <w:bookmarkEnd w:id="587"/>
    <w:bookmarkStart w:name="z4919" w:id="588"/>
    <w:p>
      <w:pPr>
        <w:spacing w:after="0"/>
        <w:ind w:left="0"/>
        <w:jc w:val="both"/>
      </w:pPr>
      <w:r>
        <w:rPr>
          <w:rFonts w:ascii="Times New Roman"/>
          <w:b w:val="false"/>
          <w:i w:val="false"/>
          <w:color w:val="000000"/>
          <w:sz w:val="28"/>
        </w:rPr>
        <w:t>
      36. Эмитенттің жобасын субсидиялауды тоқтату және қайта бастау туралы шешімді қаржы агенттігі қабылдайды.</w:t>
      </w:r>
    </w:p>
    <w:bookmarkEnd w:id="588"/>
    <w:bookmarkStart w:name="z4920" w:id="589"/>
    <w:p>
      <w:pPr>
        <w:spacing w:after="0"/>
        <w:ind w:left="0"/>
        <w:jc w:val="both"/>
      </w:pPr>
      <w:r>
        <w:rPr>
          <w:rFonts w:ascii="Times New Roman"/>
          <w:b w:val="false"/>
          <w:i w:val="false"/>
          <w:color w:val="000000"/>
          <w:sz w:val="28"/>
        </w:rPr>
        <w:t>
      37. Қаржы агенттігі мынадай:</w:t>
      </w:r>
    </w:p>
    <w:bookmarkEnd w:id="589"/>
    <w:bookmarkStart w:name="z4965" w:id="590"/>
    <w:p>
      <w:pPr>
        <w:spacing w:after="0"/>
        <w:ind w:left="0"/>
        <w:jc w:val="both"/>
      </w:pPr>
      <w:r>
        <w:rPr>
          <w:rFonts w:ascii="Times New Roman"/>
          <w:b w:val="false"/>
          <w:i w:val="false"/>
          <w:color w:val="000000"/>
          <w:sz w:val="28"/>
        </w:rPr>
        <w:t>
      1) субсидиялау жүзеге асырылатын облигацияларды немесе исламдық бағалы қағаздарды орналастырудан түскен қаражатты мақсатқа сай пайдаланбау;</w:t>
      </w:r>
    </w:p>
    <w:bookmarkEnd w:id="590"/>
    <w:bookmarkStart w:name="z4966" w:id="591"/>
    <w:p>
      <w:pPr>
        <w:spacing w:after="0"/>
        <w:ind w:left="0"/>
        <w:jc w:val="both"/>
      </w:pPr>
      <w:r>
        <w:rPr>
          <w:rFonts w:ascii="Times New Roman"/>
          <w:b w:val="false"/>
          <w:i w:val="false"/>
          <w:color w:val="000000"/>
          <w:sz w:val="28"/>
        </w:rPr>
        <w:t>
      2) жобаның және (немесе) эмитенттің осы Купондық сыйақы мөлшерлемесін субсидиялау қағидаларының шарттарына сәйкес келмеуі;</w:t>
      </w:r>
    </w:p>
    <w:bookmarkEnd w:id="591"/>
    <w:bookmarkStart w:name="z4967" w:id="592"/>
    <w:p>
      <w:pPr>
        <w:spacing w:after="0"/>
        <w:ind w:left="0"/>
        <w:jc w:val="both"/>
      </w:pPr>
      <w:r>
        <w:rPr>
          <w:rFonts w:ascii="Times New Roman"/>
          <w:b w:val="false"/>
          <w:i w:val="false"/>
          <w:color w:val="000000"/>
          <w:sz w:val="28"/>
        </w:rPr>
        <w:t xml:space="preserve">
      3) эмитенттің облигациялар немесе исламдық бағалы қағаздар бойынша купондық сыйақыны төлеу міндеттемесін орындамауы; </w:t>
      </w:r>
    </w:p>
    <w:bookmarkEnd w:id="592"/>
    <w:bookmarkStart w:name="z4968" w:id="593"/>
    <w:p>
      <w:pPr>
        <w:spacing w:after="0"/>
        <w:ind w:left="0"/>
        <w:jc w:val="both"/>
      </w:pPr>
      <w:r>
        <w:rPr>
          <w:rFonts w:ascii="Times New Roman"/>
          <w:b w:val="false"/>
          <w:i w:val="false"/>
          <w:color w:val="000000"/>
          <w:sz w:val="28"/>
        </w:rPr>
        <w:t>
      4) эмитенттің шоттарындағы ақшаға тыйым салу (талап қоюды қамтамасыз ету бойынша шаралар ретінде шоттардағы ақшаға тыйым салуды қоспағанда, шоттағы ақша жеткілікті болған жағдайда, талап қою талаптарын толық көлемде қамтамасыз ететін) және (немесе) эмитенттің шоты бойынша шығыс операцияларын тоқтата тұру;</w:t>
      </w:r>
    </w:p>
    <w:bookmarkEnd w:id="593"/>
    <w:bookmarkStart w:name="z4969" w:id="594"/>
    <w:p>
      <w:pPr>
        <w:spacing w:after="0"/>
        <w:ind w:left="0"/>
        <w:jc w:val="both"/>
      </w:pPr>
      <w:r>
        <w:rPr>
          <w:rFonts w:ascii="Times New Roman"/>
          <w:b w:val="false"/>
          <w:i w:val="false"/>
          <w:color w:val="000000"/>
          <w:sz w:val="28"/>
        </w:rPr>
        <w:t>
      5) қаржы агенттігінің уәкілетті органы шешім қабылдаған күннен бастап 2 (екі) қаржы жылынан кейін эмитенттің салық декларациясының деректері, оның ішінде міндетті зейнетақы жарналары және (немесе) әлеуметтік аударымдар жөніндегі деректер негізінде жұмыс орындарының орташа жылдық санын ұлғайту немесе кірістің (өткізуден түскен кіріс: негізгі қызметтен өткізілген тауарлардың, жұмыстардың, көрсетілетін кызметтердің құны) өсуіне қол жеткізу немесе төленетін салықтар (корпоративтік табыс салығы/жеке табыс салығы) көлемінің 10 %-ға өсуі бойынша міндеттемелерді орындамауы;</w:t>
      </w:r>
    </w:p>
    <w:bookmarkEnd w:id="594"/>
    <w:bookmarkStart w:name="z4970" w:id="595"/>
    <w:p>
      <w:pPr>
        <w:spacing w:after="0"/>
        <w:ind w:left="0"/>
        <w:jc w:val="both"/>
      </w:pPr>
      <w:r>
        <w:rPr>
          <w:rFonts w:ascii="Times New Roman"/>
          <w:b w:val="false"/>
          <w:i w:val="false"/>
          <w:color w:val="000000"/>
          <w:sz w:val="28"/>
        </w:rPr>
        <w:t>
      6) эмитент "жасыл" облигациялар бойынша көзделіп отырған "жасыл" облигациялар бойынша мәлімделген "жасыл" таксономияның шекті өлшемшарттары мыналарды:</w:t>
      </w:r>
    </w:p>
    <w:bookmarkEnd w:id="595"/>
    <w:p>
      <w:pPr>
        <w:spacing w:after="0"/>
        <w:ind w:left="0"/>
        <w:jc w:val="both"/>
      </w:pPr>
      <w:r>
        <w:rPr>
          <w:rFonts w:ascii="Times New Roman"/>
          <w:b w:val="false"/>
          <w:i w:val="false"/>
          <w:color w:val="000000"/>
          <w:sz w:val="28"/>
        </w:rPr>
        <w:t>
      1) энергия тұтынуды төмендетудің нақты ең төменгі мәндерін;</w:t>
      </w:r>
    </w:p>
    <w:p>
      <w:pPr>
        <w:spacing w:after="0"/>
        <w:ind w:left="0"/>
        <w:jc w:val="both"/>
      </w:pPr>
      <w:r>
        <w:rPr>
          <w:rFonts w:ascii="Times New Roman"/>
          <w:b w:val="false"/>
          <w:i w:val="false"/>
          <w:color w:val="000000"/>
          <w:sz w:val="28"/>
        </w:rPr>
        <w:t>
      2) парниктік газдар шығарындыларының ең төменгі деңгейлерін;</w:t>
      </w:r>
    </w:p>
    <w:p>
      <w:pPr>
        <w:spacing w:after="0"/>
        <w:ind w:left="0"/>
        <w:jc w:val="both"/>
      </w:pPr>
      <w:r>
        <w:rPr>
          <w:rFonts w:ascii="Times New Roman"/>
          <w:b w:val="false"/>
          <w:i w:val="false"/>
          <w:color w:val="000000"/>
          <w:sz w:val="28"/>
        </w:rPr>
        <w:t>
      3) қалдықтардың үлесін азайтуды/кәдеге жаратуды;</w:t>
      </w:r>
    </w:p>
    <w:p>
      <w:pPr>
        <w:spacing w:after="0"/>
        <w:ind w:left="0"/>
        <w:jc w:val="both"/>
      </w:pPr>
      <w:r>
        <w:rPr>
          <w:rFonts w:ascii="Times New Roman"/>
          <w:b w:val="false"/>
          <w:i w:val="false"/>
          <w:color w:val="000000"/>
          <w:sz w:val="28"/>
        </w:rPr>
        <w:t xml:space="preserve">
      4) су тұтынуды төмендетуді; </w:t>
      </w:r>
    </w:p>
    <w:p>
      <w:pPr>
        <w:spacing w:after="0"/>
        <w:ind w:left="0"/>
        <w:jc w:val="both"/>
      </w:pPr>
      <w:r>
        <w:rPr>
          <w:rFonts w:ascii="Times New Roman"/>
          <w:b w:val="false"/>
          <w:i w:val="false"/>
          <w:color w:val="000000"/>
          <w:sz w:val="28"/>
        </w:rPr>
        <w:t>
      5) ең озық қолжетімді технологиялар анықтамалықтарының талаптарына сәйкестігін (шекті өлшемшартта көрсетілген бөлігінде) көздеген фактілер белгіленген жағдайларда эмитент ұсынатын сыртқы бағалау провайдері қорытындысының негізінде жобаны субсидиялау басталғаннан бастап 2 (екі) жыл өткеннен кейін осы шекті өлшемшарттарға қол жеткізбесе, эмитенттің жобасын субсидиялауды тоқтату туралы шешім қабылдайды.</w:t>
      </w:r>
    </w:p>
    <w:bookmarkStart w:name="z4921" w:id="596"/>
    <w:p>
      <w:pPr>
        <w:spacing w:after="0"/>
        <w:ind w:left="0"/>
        <w:jc w:val="both"/>
      </w:pPr>
      <w:r>
        <w:rPr>
          <w:rFonts w:ascii="Times New Roman"/>
          <w:b w:val="false"/>
          <w:i w:val="false"/>
          <w:color w:val="000000"/>
          <w:sz w:val="28"/>
        </w:rPr>
        <w:t>
      38. Субсидияларды тоқтата тұру кезеңінде купондық сыйақы мөлшерлемесі субсидияланатын облигациялар немесе исламдық бағалы қағаздар бойынша сыйақы төлеу жүзеге асырылған жағдайда орталық депозитарийдің қағидалар жиынтығына/АХҚО қор биржасының орталық депозитарийінің қағидаларына сәйкес облигация немесе исламдық бағалы қағаздар ұстаушыларға эмитент есебінен осы сыйақыны төлеу толық жүзеге асырылады.</w:t>
      </w:r>
    </w:p>
    <w:bookmarkEnd w:id="596"/>
    <w:bookmarkStart w:name="z4922" w:id="597"/>
    <w:p>
      <w:pPr>
        <w:spacing w:after="0"/>
        <w:ind w:left="0"/>
        <w:jc w:val="both"/>
      </w:pPr>
      <w:r>
        <w:rPr>
          <w:rFonts w:ascii="Times New Roman"/>
          <w:b w:val="false"/>
          <w:i w:val="false"/>
          <w:color w:val="000000"/>
          <w:sz w:val="28"/>
        </w:rPr>
        <w:t xml:space="preserve">
      39. Қаржы агенттігі осы Купондық сыйақы мөлшерлемесін субсидиялау қағидаларының 37-тармағының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көрсетілген фактілерді анықтағаннан кейін 5 (бес) жұмыс күні ішінде субсидиялауды тоқтату немесе қайта бастау туралы шешім қабылдайды және тиісті хатпен облигация ұстаушылардың немесе исламдық бағалы қағаздар ұстаушылардың өкілін, орталық депозитарийді, АХҚО қор биржасының орталық депозитарийін және эмитентті хабардар етеді.</w:t>
      </w:r>
    </w:p>
    <w:bookmarkEnd w:id="597"/>
    <w:p>
      <w:pPr>
        <w:spacing w:after="0"/>
        <w:ind w:left="0"/>
        <w:jc w:val="both"/>
      </w:pPr>
      <w:r>
        <w:rPr>
          <w:rFonts w:ascii="Times New Roman"/>
          <w:b w:val="false"/>
          <w:i w:val="false"/>
          <w:color w:val="000000"/>
          <w:sz w:val="28"/>
        </w:rPr>
        <w:t>
      Эмитент облигациялар немесе исламдық бағалы қағаздар бойынша купонды төлеу міндеттемелерін орындамаған жағдайда, эмитентке туындаған берешекті жабу үшін күнтізбелік 30 (отыз) күн ішіндегі мерзім беріледі.</w:t>
      </w:r>
    </w:p>
    <w:bookmarkStart w:name="z4923" w:id="598"/>
    <w:p>
      <w:pPr>
        <w:spacing w:after="0"/>
        <w:ind w:left="0"/>
        <w:jc w:val="both"/>
      </w:pPr>
      <w:r>
        <w:rPr>
          <w:rFonts w:ascii="Times New Roman"/>
          <w:b w:val="false"/>
          <w:i w:val="false"/>
          <w:color w:val="000000"/>
          <w:sz w:val="28"/>
        </w:rPr>
        <w:t>
      40. Қаржы агенттігі тоқтата тұру кезеңі үшін төленбеген купонның субсидияланатын бөлігіне төлем жүргізеді.</w:t>
      </w:r>
    </w:p>
    <w:bookmarkEnd w:id="598"/>
    <w:p>
      <w:pPr>
        <w:spacing w:after="0"/>
        <w:ind w:left="0"/>
        <w:jc w:val="both"/>
      </w:pPr>
      <w:r>
        <w:rPr>
          <w:rFonts w:ascii="Times New Roman"/>
          <w:b w:val="false"/>
          <w:i w:val="false"/>
          <w:color w:val="000000"/>
          <w:sz w:val="28"/>
        </w:rPr>
        <w:t>
      Субсидиялауды тоқтата тұру кезеңінде эмитентке төленбеген купонның субсидияланатын бөлігіне төлем қаржы агенттігінің уәкілетті органы субсидиялауды қайта бастау туралы шешім қабылдағаннан кейін эмитент шотына ақша аудару арқылы жүзеге асырылады.</w:t>
      </w:r>
    </w:p>
    <w:bookmarkStart w:name="z4924" w:id="599"/>
    <w:p>
      <w:pPr>
        <w:spacing w:after="0"/>
        <w:ind w:left="0"/>
        <w:jc w:val="both"/>
      </w:pPr>
      <w:r>
        <w:rPr>
          <w:rFonts w:ascii="Times New Roman"/>
          <w:b w:val="false"/>
          <w:i w:val="false"/>
          <w:color w:val="000000"/>
          <w:sz w:val="28"/>
        </w:rPr>
        <w:t>
      41. Эмитентті субсидиялауды тоқтату туралы шешім қабылданған кезде қаржы агенттігі тиісті хаттармен субсидиялау шартын бұзу күнін және бұзу себептерін көрсете отырып, эмитентке, облигация ұстаушылардың немесе исламдық бағалы қағаздар ұстаушылардың өкіліне және орталық депозитарийге, АХҚО қор биржасының орталық депозитарийіне субсидиялау шартын біржақты бұзу туралы хабарламаны жібереді.</w:t>
      </w:r>
    </w:p>
    <w:bookmarkEnd w:id="599"/>
    <w:p>
      <w:pPr>
        <w:spacing w:after="0"/>
        <w:ind w:left="0"/>
        <w:jc w:val="both"/>
      </w:pPr>
      <w:r>
        <w:rPr>
          <w:rFonts w:ascii="Times New Roman"/>
          <w:b w:val="false"/>
          <w:i w:val="false"/>
          <w:color w:val="000000"/>
          <w:sz w:val="28"/>
        </w:rPr>
        <w:t>
      Тоқтатылған жобалар қайта бастауға жатпайды.</w:t>
      </w:r>
    </w:p>
    <w:bookmarkStart w:name="z4925" w:id="600"/>
    <w:p>
      <w:pPr>
        <w:spacing w:after="0"/>
        <w:ind w:left="0"/>
        <w:jc w:val="both"/>
      </w:pPr>
      <w:r>
        <w:rPr>
          <w:rFonts w:ascii="Times New Roman"/>
          <w:b w:val="false"/>
          <w:i w:val="false"/>
          <w:color w:val="000000"/>
          <w:sz w:val="28"/>
        </w:rPr>
        <w:t>
      42. Субсидиялар төлеу:</w:t>
      </w:r>
    </w:p>
    <w:bookmarkEnd w:id="600"/>
    <w:p>
      <w:pPr>
        <w:spacing w:after="0"/>
        <w:ind w:left="0"/>
        <w:jc w:val="both"/>
      </w:pPr>
      <w:r>
        <w:rPr>
          <w:rFonts w:ascii="Times New Roman"/>
          <w:b w:val="false"/>
          <w:i w:val="false"/>
          <w:color w:val="000000"/>
          <w:sz w:val="28"/>
        </w:rPr>
        <w:t>
      1) эмитент облигацияларды толықтай өтеген жағдайда (егер субсидиялау мерзімі облигацияларды немесе исламдық бағалы қағаздарды орналастыру мерзіміне тең болса, эмитент облигацияларды немесе исламдық бағалы қағаздарды толықтай өтеген күн субсидиялауды тоқтату күні болып есептеледі);</w:t>
      </w:r>
    </w:p>
    <w:p>
      <w:pPr>
        <w:spacing w:after="0"/>
        <w:ind w:left="0"/>
        <w:jc w:val="both"/>
      </w:pPr>
      <w:r>
        <w:rPr>
          <w:rFonts w:ascii="Times New Roman"/>
          <w:b w:val="false"/>
          <w:i w:val="false"/>
          <w:color w:val="000000"/>
          <w:sz w:val="28"/>
        </w:rPr>
        <w:t>
      2) облигациялар немесе исламдық бағалы қағаздар шығаруды мемлекеттік тіркеу сот шешімі бойынша жарамсыз деп танылған;</w:t>
      </w:r>
    </w:p>
    <w:p>
      <w:pPr>
        <w:spacing w:after="0"/>
        <w:ind w:left="0"/>
        <w:jc w:val="both"/>
      </w:pPr>
      <w:r>
        <w:rPr>
          <w:rFonts w:ascii="Times New Roman"/>
          <w:b w:val="false"/>
          <w:i w:val="false"/>
          <w:color w:val="000000"/>
          <w:sz w:val="28"/>
        </w:rPr>
        <w:t>
      3) бағалы қағаздар нарығын мемлекеттік реттеу жөніндегі уәкілетті органның/АХҚО-ның қаржылық көрсетілетін қызметтерді реттеу жөніндегі уәкілетті органының шешімі бойынша облигация шығарылымы жойылған;</w:t>
      </w:r>
    </w:p>
    <w:p>
      <w:pPr>
        <w:spacing w:after="0"/>
        <w:ind w:left="0"/>
        <w:jc w:val="both"/>
      </w:pPr>
      <w:r>
        <w:rPr>
          <w:rFonts w:ascii="Times New Roman"/>
          <w:b w:val="false"/>
          <w:i w:val="false"/>
          <w:color w:val="000000"/>
          <w:sz w:val="28"/>
        </w:rPr>
        <w:t>
      4) субсидиялауды тоқтату туралы шешім қабылданған;</w:t>
      </w:r>
    </w:p>
    <w:p>
      <w:pPr>
        <w:spacing w:after="0"/>
        <w:ind w:left="0"/>
        <w:jc w:val="both"/>
      </w:pPr>
      <w:r>
        <w:rPr>
          <w:rFonts w:ascii="Times New Roman"/>
          <w:b w:val="false"/>
          <w:i w:val="false"/>
          <w:color w:val="000000"/>
          <w:sz w:val="28"/>
        </w:rPr>
        <w:t>
      5) эмитенттің бастамасы бойынша субсидиялау шарты бұзылған;</w:t>
      </w:r>
    </w:p>
    <w:p>
      <w:pPr>
        <w:spacing w:after="0"/>
        <w:ind w:left="0"/>
        <w:jc w:val="both"/>
      </w:pPr>
      <w:r>
        <w:rPr>
          <w:rFonts w:ascii="Times New Roman"/>
          <w:b w:val="false"/>
          <w:i w:val="false"/>
          <w:color w:val="000000"/>
          <w:sz w:val="28"/>
        </w:rPr>
        <w:t>
      6) субсидиялау шартының қолданылу мерзімі аяқталған жағдайларда тоқтатылады, ал субсидиялау шарты бұзылды деп танылады.</w:t>
      </w:r>
    </w:p>
    <w:bookmarkStart w:name="z4926" w:id="601"/>
    <w:p>
      <w:pPr>
        <w:spacing w:after="0"/>
        <w:ind w:left="0"/>
        <w:jc w:val="both"/>
      </w:pPr>
      <w:r>
        <w:rPr>
          <w:rFonts w:ascii="Times New Roman"/>
          <w:b w:val="false"/>
          <w:i w:val="false"/>
          <w:color w:val="000000"/>
          <w:sz w:val="28"/>
        </w:rPr>
        <w:t xml:space="preserve">
      43. Облигациялар немесе исламдық бағалы қағаздар мерзімінен бұрын өтелген жағдайда эмитент қаржы агенттігін осындай өтеу күнінен кейінгі 2 (екі) жұмыс күні ішінде осы облигацияларды немесе исламдық бағалы қағаздарды мерзімінен бұрын өтеу фактісі туралы хабардар етеді. </w:t>
      </w:r>
    </w:p>
    <w:bookmarkEnd w:id="601"/>
    <w:bookmarkStart w:name="z4927" w:id="602"/>
    <w:p>
      <w:pPr>
        <w:spacing w:after="0"/>
        <w:ind w:left="0"/>
        <w:jc w:val="both"/>
      </w:pPr>
      <w:r>
        <w:rPr>
          <w:rFonts w:ascii="Times New Roman"/>
          <w:b w:val="false"/>
          <w:i w:val="false"/>
          <w:color w:val="000000"/>
          <w:sz w:val="28"/>
        </w:rPr>
        <w:t>
      44. Эмитенттің мақсатқа сай пайдаланылмағаны анықталған облигациялары немесе исламдық бағалы қағаздары бойынша облигациялар ұстаушылардың немесе исламдық бағалы қағаздар ұстаушылардың өкілі қаржы агенттігіне облигацияларды орналастырудан түскен қаражаттың мақсатқа сай пайдаланылмау фактісін растайтын құжаттарды ұсынады.</w:t>
      </w:r>
    </w:p>
    <w:bookmarkEnd w:id="602"/>
    <w:p>
      <w:pPr>
        <w:spacing w:after="0"/>
        <w:ind w:left="0"/>
        <w:jc w:val="both"/>
      </w:pPr>
      <w:r>
        <w:rPr>
          <w:rFonts w:ascii="Times New Roman"/>
          <w:b w:val="false"/>
          <w:i w:val="false"/>
          <w:color w:val="000000"/>
          <w:sz w:val="28"/>
        </w:rPr>
        <w:t>
      Қаражатты мақсатқа сай пайдаланбау және (немесе) жобаның сәйкес келмеу фактілері анықталған жағдайда және қаржы агенттігінің уәкілетті органы субсидиялауды тоқтату туралы шешім қабылдаған кезде эмитент қаржы агенттігі төлеген сыйақы сомасын қайтаруды жүзеге асырады.</w:t>
      </w:r>
    </w:p>
    <w:bookmarkStart w:name="z4928" w:id="603"/>
    <w:p>
      <w:pPr>
        <w:spacing w:after="0"/>
        <w:ind w:left="0"/>
        <w:jc w:val="left"/>
      </w:pPr>
      <w:r>
        <w:rPr>
          <w:rFonts w:ascii="Times New Roman"/>
          <w:b/>
          <w:i w:val="false"/>
          <w:color w:val="000000"/>
        </w:rPr>
        <w:t xml:space="preserve"> 3-тарау. Жобалардың іске асырылуын мониторингтеу</w:t>
      </w:r>
    </w:p>
    <w:bookmarkEnd w:id="603"/>
    <w:bookmarkStart w:name="z4929" w:id="604"/>
    <w:p>
      <w:pPr>
        <w:spacing w:after="0"/>
        <w:ind w:left="0"/>
        <w:jc w:val="both"/>
      </w:pPr>
      <w:r>
        <w:rPr>
          <w:rFonts w:ascii="Times New Roman"/>
          <w:b w:val="false"/>
          <w:i w:val="false"/>
          <w:color w:val="000000"/>
          <w:sz w:val="28"/>
        </w:rPr>
        <w:t>
      45. Купондық сыйақы мөлшерлемесін субсидиялау қағидалары шеңберінде кәсіпкерлер жобаларының іске асырылуын мониторингтеуді қаржы агенттігі, қор биржасы және (немесе) АХҚО қор биржасы және облигация ұстаушылар немесе исламдық бағалы қағаздар ұстаушылар өкілі жүзеге асырады. Қаржы агенттігі мониторингті кәсіпкерлік жөніндегі уәкілетті орган бекітетін ұлттық жоба шеңберінде іске асырылатын жобаларға мониторинг жүргізу қағидалары негізінде жүзеге асырады.</w:t>
      </w:r>
    </w:p>
    <w:bookmarkEnd w:id="604"/>
    <w:bookmarkStart w:name="z4930" w:id="605"/>
    <w:p>
      <w:pPr>
        <w:spacing w:after="0"/>
        <w:ind w:left="0"/>
        <w:jc w:val="both"/>
      </w:pPr>
      <w:r>
        <w:rPr>
          <w:rFonts w:ascii="Times New Roman"/>
          <w:b w:val="false"/>
          <w:i w:val="false"/>
          <w:color w:val="000000"/>
          <w:sz w:val="28"/>
        </w:rPr>
        <w:t>
      46. Қаржы агенттігі мониторинг шеңберінде:</w:t>
      </w:r>
    </w:p>
    <w:bookmarkEnd w:id="605"/>
    <w:p>
      <w:pPr>
        <w:spacing w:after="0"/>
        <w:ind w:left="0"/>
        <w:jc w:val="both"/>
      </w:pPr>
      <w:r>
        <w:rPr>
          <w:rFonts w:ascii="Times New Roman"/>
          <w:b w:val="false"/>
          <w:i w:val="false"/>
          <w:color w:val="000000"/>
          <w:sz w:val="28"/>
        </w:rPr>
        <w:t xml:space="preserve">
      1) эмитент, облигация ұстаушылардың немесе исламдық бағалы қағаздар ұстаушылардың өкілі ұсынған деректер мен құжаттардың негізінде субсидиялау шартын жасасқан эмитенттің облигацияларды немесе исламдық бағалы қағаздарды орналастырудан алынған ақшаны пайдалануын мониторингтеуді; </w:t>
      </w:r>
    </w:p>
    <w:p>
      <w:pPr>
        <w:spacing w:after="0"/>
        <w:ind w:left="0"/>
        <w:jc w:val="both"/>
      </w:pPr>
      <w:r>
        <w:rPr>
          <w:rFonts w:ascii="Times New Roman"/>
          <w:b w:val="false"/>
          <w:i w:val="false"/>
          <w:color w:val="000000"/>
          <w:sz w:val="28"/>
        </w:rPr>
        <w:t>
      2) орталық депозитарий немесе АХҚО қор биржасының орталық депозитарийі ұсынатын деректердің негізінде эмитенттің төлем тәртібін мониторингтеуді;</w:t>
      </w:r>
    </w:p>
    <w:p>
      <w:pPr>
        <w:spacing w:after="0"/>
        <w:ind w:left="0"/>
        <w:jc w:val="both"/>
      </w:pPr>
      <w:r>
        <w:rPr>
          <w:rFonts w:ascii="Times New Roman"/>
          <w:b w:val="false"/>
          <w:i w:val="false"/>
          <w:color w:val="000000"/>
          <w:sz w:val="28"/>
        </w:rPr>
        <w:t>
      3) жобаның және (немесе) эмитенттің осы Купондық сыйақы мөлшерлемесін субсидиялау қағидаларының шарттарына сәйкестігін мониторингтеуді жүзеге асырады.</w:t>
      </w:r>
    </w:p>
    <w:bookmarkStart w:name="z4931" w:id="606"/>
    <w:p>
      <w:pPr>
        <w:spacing w:after="0"/>
        <w:ind w:left="0"/>
        <w:jc w:val="both"/>
      </w:pPr>
      <w:r>
        <w:rPr>
          <w:rFonts w:ascii="Times New Roman"/>
          <w:b w:val="false"/>
          <w:i w:val="false"/>
          <w:color w:val="000000"/>
          <w:sz w:val="28"/>
        </w:rPr>
        <w:t>
      47. Облигация ұстаушылар немесе исламдық бағалы қағаздар ұстаушылар өкілі мониторинг шеңберінде:</w:t>
      </w:r>
    </w:p>
    <w:bookmarkEnd w:id="606"/>
    <w:p>
      <w:pPr>
        <w:spacing w:after="0"/>
        <w:ind w:left="0"/>
        <w:jc w:val="both"/>
      </w:pPr>
      <w:r>
        <w:rPr>
          <w:rFonts w:ascii="Times New Roman"/>
          <w:b w:val="false"/>
          <w:i w:val="false"/>
          <w:color w:val="000000"/>
          <w:sz w:val="28"/>
        </w:rPr>
        <w:t>
      1) эмитенттің облигациялар немесе исламдық бағалы қағаздар шығару проспектісінде белгіленген облигациялар ұстаушылар немесе исламдық бағалы қағаздар ұстаушылар алдындағы міндеттемелерін орындауын бақылауды;</w:t>
      </w:r>
    </w:p>
    <w:p>
      <w:pPr>
        <w:spacing w:after="0"/>
        <w:ind w:left="0"/>
        <w:jc w:val="both"/>
      </w:pPr>
      <w:r>
        <w:rPr>
          <w:rFonts w:ascii="Times New Roman"/>
          <w:b w:val="false"/>
          <w:i w:val="false"/>
          <w:color w:val="000000"/>
          <w:sz w:val="28"/>
        </w:rPr>
        <w:t>
      2) эмитенттің облигацияларды немесе исламдық бағалы қағаздарды орналастырудан алған ақшаларды мақсатқа сай пайдалануын бақылауды;</w:t>
      </w:r>
    </w:p>
    <w:p>
      <w:pPr>
        <w:spacing w:after="0"/>
        <w:ind w:left="0"/>
        <w:jc w:val="both"/>
      </w:pPr>
      <w:r>
        <w:rPr>
          <w:rFonts w:ascii="Times New Roman"/>
          <w:b w:val="false"/>
          <w:i w:val="false"/>
          <w:color w:val="000000"/>
          <w:sz w:val="28"/>
        </w:rPr>
        <w:t>
      3) субсидиялау шартына/субсидиялау шартына қосымша келісімге қол қоюды сүйемелдеуді, субсидиялау үшін құжаттар топтамасын қаржы агенттігіне жіберуді;</w:t>
      </w:r>
    </w:p>
    <w:p>
      <w:pPr>
        <w:spacing w:after="0"/>
        <w:ind w:left="0"/>
        <w:jc w:val="both"/>
      </w:pPr>
      <w:r>
        <w:rPr>
          <w:rFonts w:ascii="Times New Roman"/>
          <w:b w:val="false"/>
          <w:i w:val="false"/>
          <w:color w:val="000000"/>
          <w:sz w:val="28"/>
        </w:rPr>
        <w:t>
      4) облигацияларды ұстаушылардың немесе исламдық бағалы қағаздарды ұстаушылардың құқықтары мен мүдделерін қорғауға бағытталған, оның ішінде облигациялар немесе исламдық бағалы қағаздар шығару проспектісінде белгілеген, эмитенттің міндеттемелерді орындамау мәселелері бойынша меншігінде эмитенттің орналастырылған облигацияларының немесе исламдық бағалы қағаздардың елу және одан көп пайызы бар (сатып алынғандарын есепке алмағанда) облигациялар ұстаушылардың немесе исламдық бағалы қағаздар ұстаушылардың атынан сотқа талап арыз беру арқылы шаралар қабылдауды;</w:t>
      </w:r>
    </w:p>
    <w:p>
      <w:pPr>
        <w:spacing w:after="0"/>
        <w:ind w:left="0"/>
        <w:jc w:val="both"/>
      </w:pPr>
      <w:r>
        <w:rPr>
          <w:rFonts w:ascii="Times New Roman"/>
          <w:b w:val="false"/>
          <w:i w:val="false"/>
          <w:color w:val="000000"/>
          <w:sz w:val="28"/>
        </w:rPr>
        <w:t>
      5) тоқсанына кемінде бір рет облигацияларды ұстаушыларды және бағалы қағаздар нарығын мемлекеттік реттеу жөніндегі уәкілетті органды/АХҚО-ның қаржы нарығын реттеу жөніндегі уәкілетті органын осы тармақтың жоғарыда аталған тармақшаларына сәйкес өзінің әрекеттері және осындай әрекеттердің нәтижелері туралы хабардар етуді жүзеге асырады.</w:t>
      </w:r>
    </w:p>
    <w:bookmarkStart w:name="z4932" w:id="607"/>
    <w:p>
      <w:pPr>
        <w:spacing w:after="0"/>
        <w:ind w:left="0"/>
        <w:jc w:val="both"/>
      </w:pPr>
      <w:r>
        <w:rPr>
          <w:rFonts w:ascii="Times New Roman"/>
          <w:b w:val="false"/>
          <w:i w:val="false"/>
          <w:color w:val="000000"/>
          <w:sz w:val="28"/>
        </w:rPr>
        <w:t xml:space="preserve">
      48. Мониторингті жүзеге асыру үшін қаржы агенттігі эмитенттен және (немесе) облигация ұстаушылардың немесе исламдық бағалы қағаздар ұстаушылардың өкілінен мониторингтеу нысанасына қатысты, оның ішінде салықтық құпияны құрайтын қажетті құжаттар мен ақпаратты сұратады, жоба іске асырылып жатқан жерге барып оның іске асырылуын мониторингтейді. </w:t>
      </w:r>
    </w:p>
    <w:bookmarkEnd w:id="607"/>
    <w:p>
      <w:pPr>
        <w:spacing w:after="0"/>
        <w:ind w:left="0"/>
        <w:jc w:val="both"/>
      </w:pPr>
      <w:r>
        <w:rPr>
          <w:rFonts w:ascii="Times New Roman"/>
          <w:b w:val="false"/>
          <w:i w:val="false"/>
          <w:color w:val="000000"/>
          <w:sz w:val="28"/>
        </w:rPr>
        <w:t xml:space="preserve">
      "Жасыл" облигациялар бойынша қаржылық қолдау қаражатын нысаналы пайдалану мониторингі шеңберінде қаржы агенттігі эмитенттің бұл шекті өлшемшарттарда: </w:t>
      </w:r>
    </w:p>
    <w:p>
      <w:pPr>
        <w:spacing w:after="0"/>
        <w:ind w:left="0"/>
        <w:jc w:val="both"/>
      </w:pPr>
      <w:r>
        <w:rPr>
          <w:rFonts w:ascii="Times New Roman"/>
          <w:b w:val="false"/>
          <w:i w:val="false"/>
          <w:color w:val="000000"/>
          <w:sz w:val="28"/>
        </w:rPr>
        <w:t>
      1) энергия тұтынуды төмендетудің нақты ең төменгі мәндері;</w:t>
      </w:r>
    </w:p>
    <w:p>
      <w:pPr>
        <w:spacing w:after="0"/>
        <w:ind w:left="0"/>
        <w:jc w:val="both"/>
      </w:pPr>
      <w:r>
        <w:rPr>
          <w:rFonts w:ascii="Times New Roman"/>
          <w:b w:val="false"/>
          <w:i w:val="false"/>
          <w:color w:val="000000"/>
          <w:sz w:val="28"/>
        </w:rPr>
        <w:t>
      2) парниктік газдар шығарындыларының ең төменгі деңгейлері;</w:t>
      </w:r>
    </w:p>
    <w:p>
      <w:pPr>
        <w:spacing w:after="0"/>
        <w:ind w:left="0"/>
        <w:jc w:val="both"/>
      </w:pPr>
      <w:r>
        <w:rPr>
          <w:rFonts w:ascii="Times New Roman"/>
          <w:b w:val="false"/>
          <w:i w:val="false"/>
          <w:color w:val="000000"/>
          <w:sz w:val="28"/>
        </w:rPr>
        <w:t>
      3) қалдықтардың үлесін азайту/кәдеге жарату;</w:t>
      </w:r>
    </w:p>
    <w:p>
      <w:pPr>
        <w:spacing w:after="0"/>
        <w:ind w:left="0"/>
        <w:jc w:val="both"/>
      </w:pPr>
      <w:r>
        <w:rPr>
          <w:rFonts w:ascii="Times New Roman"/>
          <w:b w:val="false"/>
          <w:i w:val="false"/>
          <w:color w:val="000000"/>
          <w:sz w:val="28"/>
        </w:rPr>
        <w:t>
      4) су тұтынуды төмендету;</w:t>
      </w:r>
    </w:p>
    <w:p>
      <w:pPr>
        <w:spacing w:after="0"/>
        <w:ind w:left="0"/>
        <w:jc w:val="both"/>
      </w:pPr>
      <w:r>
        <w:rPr>
          <w:rFonts w:ascii="Times New Roman"/>
          <w:b w:val="false"/>
          <w:i w:val="false"/>
          <w:color w:val="000000"/>
          <w:sz w:val="28"/>
        </w:rPr>
        <w:t>
      5) ең озық қолжетімді технологиялар анықтамалықтарының талаптарына сәйкестігі (шекті өлшемшартта көрсетілген бөлігінде) көзделген жағдайларда, провайдерлердің тәуелсіз бағалауы негізінде "жасыл" таксономияның шекті өлшемшарттарының көзделіп отырған "жасыл" жобасы бойынша мәлімделген жетістігін тексереді.</w:t>
      </w:r>
    </w:p>
    <w:p>
      <w:pPr>
        <w:spacing w:after="0"/>
        <w:ind w:left="0"/>
        <w:jc w:val="both"/>
      </w:pPr>
      <w:r>
        <w:rPr>
          <w:rFonts w:ascii="Times New Roman"/>
          <w:b w:val="false"/>
          <w:i w:val="false"/>
          <w:color w:val="000000"/>
          <w:sz w:val="28"/>
        </w:rPr>
        <w:t>
      Сыртқы бағалау провайдерінің қорытындысын эмитент ұсынады.</w:t>
      </w:r>
    </w:p>
    <w:p>
      <w:pPr>
        <w:spacing w:after="0"/>
        <w:ind w:left="0"/>
        <w:jc w:val="both"/>
      </w:pPr>
      <w:r>
        <w:rPr>
          <w:rFonts w:ascii="Times New Roman"/>
          <w:b w:val="false"/>
          <w:i w:val="false"/>
          <w:color w:val="000000"/>
          <w:sz w:val="28"/>
        </w:rPr>
        <w:t>
      Жобаны субсидиялау басталғаннан бастап 2 (екі) жыл өткен соң эмитент қаржы агенттігіне ұсынылатын көрсетілген көрсеткіштерге қол жеткізуге тиісті тәуелсіз бағалауды не энергия аудиттерін жүргізеді. Жоба бойынша эмитент мәлімдеген "жасыл" таксономияның шекті өлшемшарттарының кейіннен орындалуына сыртқы тексерулерді жобаның "жасыл" таксономияның шекті өлшемшарттарына сәйкестігі туралы бастапқы қорытындыны берген бағалау провайдерлері жүргізуі мүмкін.</w:t>
      </w:r>
    </w:p>
    <w:p>
      <w:pPr>
        <w:spacing w:after="0"/>
        <w:ind w:left="0"/>
        <w:jc w:val="both"/>
      </w:pPr>
      <w:r>
        <w:rPr>
          <w:rFonts w:ascii="Times New Roman"/>
          <w:b w:val="false"/>
          <w:i w:val="false"/>
          <w:color w:val="000000"/>
          <w:sz w:val="28"/>
        </w:rPr>
        <w:t>
      "Жасыл" таксономияны қолдану Қазақстан Республикасы Үкіметінің қаулысымен бекітілген "жасыл" облигациялар және "жасыл" кредиттер арқылы қаржыландыруға жататын "жасыл" жобалардың сыныптамасына сәйкес жүзеге асырылады.</w:t>
      </w:r>
    </w:p>
    <w:bookmarkStart w:name="z4933" w:id="608"/>
    <w:p>
      <w:pPr>
        <w:spacing w:after="0"/>
        <w:ind w:left="0"/>
        <w:jc w:val="both"/>
      </w:pPr>
      <w:r>
        <w:rPr>
          <w:rFonts w:ascii="Times New Roman"/>
          <w:b w:val="false"/>
          <w:i w:val="false"/>
          <w:color w:val="000000"/>
          <w:sz w:val="28"/>
        </w:rPr>
        <w:t>
      49. Мониторингті жүзеге асыру үшін эмитент облигация ұстаушылардың немесе исламдық бағалы қағаздар ұстаушылардың өкіліне жоба іске асырылып жатқан жерге бару құқығымен мониторингтеу нысанасына жататын, оның ішінде салықтық және коммерциялық құпияны құрайтын ақпаратты ұсынады және қажетті құжаттармен қамтамасыз етеді.</w:t>
      </w:r>
    </w:p>
    <w:bookmarkEnd w:id="608"/>
    <w:bookmarkStart w:name="z4934" w:id="609"/>
    <w:p>
      <w:pPr>
        <w:spacing w:after="0"/>
        <w:ind w:left="0"/>
        <w:jc w:val="both"/>
      </w:pPr>
      <w:r>
        <w:rPr>
          <w:rFonts w:ascii="Times New Roman"/>
          <w:b w:val="false"/>
          <w:i w:val="false"/>
          <w:color w:val="000000"/>
          <w:sz w:val="28"/>
        </w:rPr>
        <w:t>
      50. Облигация ұстаушылардың немесе исламдық бағалы қағаздар ұстаушылардың өкілі өз әрекеттері туралы Қазақстан Республикасының заңнамасына және бағалы қағаздар нарығын мемлекеттік реттеу жөніндегі уәкілетті органның/АХҚО-ның қаржылық көрсетілетін қызметтерді реттеу жөніндегі уәкілетті органның актілеріне сәйкес бағалы қағаздар нарығын мемлекеттік реттеу жөніндегі уәкілетті органды АХҚО-ның қолданыстағы құқығына сәйкес хабардар етеді.</w:t>
      </w:r>
    </w:p>
    <w:bookmarkEnd w:id="609"/>
    <w:bookmarkStart w:name="z4935" w:id="610"/>
    <w:p>
      <w:pPr>
        <w:spacing w:after="0"/>
        <w:ind w:left="0"/>
        <w:jc w:val="both"/>
      </w:pPr>
      <w:r>
        <w:rPr>
          <w:rFonts w:ascii="Times New Roman"/>
          <w:b w:val="false"/>
          <w:i w:val="false"/>
          <w:color w:val="000000"/>
          <w:sz w:val="28"/>
        </w:rPr>
        <w:t>
      51. Мониторингтеу тәртібі мен мерзімдерін, сондай-ақ есептілік нысандарын қаржы агенттігі мен облигация ұстаушылардың немесе исламдық бағалы қағаздар ұстаушылардың өкілі әрқайсысы өз функциялары бөлігінде дербес белгілейді.</w:t>
      </w:r>
    </w:p>
    <w:bookmarkEnd w:id="610"/>
    <w:bookmarkStart w:name="z4936" w:id="611"/>
    <w:p>
      <w:pPr>
        <w:spacing w:after="0"/>
        <w:ind w:left="0"/>
        <w:jc w:val="left"/>
      </w:pPr>
      <w:r>
        <w:rPr>
          <w:rFonts w:ascii="Times New Roman"/>
          <w:b/>
          <w:i w:val="false"/>
          <w:color w:val="000000"/>
        </w:rPr>
        <w:t xml:space="preserve"> 4-тарау. Өтпелі ережелер</w:t>
      </w:r>
    </w:p>
    <w:bookmarkEnd w:id="611"/>
    <w:bookmarkStart w:name="z4937" w:id="612"/>
    <w:p>
      <w:pPr>
        <w:spacing w:after="0"/>
        <w:ind w:left="0"/>
        <w:jc w:val="both"/>
      </w:pPr>
      <w:r>
        <w:rPr>
          <w:rFonts w:ascii="Times New Roman"/>
          <w:b w:val="false"/>
          <w:i w:val="false"/>
          <w:color w:val="000000"/>
          <w:sz w:val="28"/>
        </w:rPr>
        <w:t>
      52. 2022 жылғы 1 қаңтарға дейін купондық сыйақы мөлшерлемесінің бір бөлігін субсидиялау үшін көзделген және "Бизнестің жол картасы – 2025" бизнесті қолдау мен дамытудың мемлекеттік бағдарламасы (бұдан әрі – "БЖК-2025" бағдарламасы) бойынша аударылған қаражатты жергілікті және (немесе) республикалық бюджеттердің есебінен қаржы агенттігі толық игерілгенге дейін пайдаланады.</w:t>
      </w:r>
    </w:p>
    <w:bookmarkEnd w:id="612"/>
    <w:bookmarkStart w:name="z4938" w:id="613"/>
    <w:p>
      <w:pPr>
        <w:spacing w:after="0"/>
        <w:ind w:left="0"/>
        <w:jc w:val="both"/>
      </w:pPr>
      <w:r>
        <w:rPr>
          <w:rFonts w:ascii="Times New Roman"/>
          <w:b w:val="false"/>
          <w:i w:val="false"/>
          <w:color w:val="000000"/>
          <w:sz w:val="28"/>
        </w:rPr>
        <w:t>
      53. Бұрын бекітілген "БЖК-2025" бағдарламасы шеңберінде осы Купондық сыйақы мөлшерлемесін субсидиялау қағидалары бекітілгенге дейін мақұлданған жобалар кәсіпкерлер олар бойынша өз міндеттемелерін толық орындағанға дейін қаржы агенттігінің уәкілетті органы бұрын мақұлдаған шарттарда әрекет етеді.</w:t>
      </w:r>
    </w:p>
    <w:bookmarkEnd w:id="613"/>
    <w:p>
      <w:pPr>
        <w:spacing w:after="0"/>
        <w:ind w:left="0"/>
        <w:jc w:val="both"/>
      </w:pPr>
      <w:r>
        <w:rPr>
          <w:rFonts w:ascii="Times New Roman"/>
          <w:b w:val="false"/>
          <w:i w:val="false"/>
          <w:color w:val="000000"/>
          <w:sz w:val="28"/>
        </w:rPr>
        <w:t>
      Қаржыландырудың ағымдағы шарттары өзгерген жағдайда жобаның осы Купондық сыйақы мөлшерлемесін субсидиялау қағидаларының қолданыстағы шарттарына сәйкестігі қамтамасыз 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 2025 жылдарға арналған</w:t>
            </w:r>
            <w:r>
              <w:br/>
            </w:r>
            <w:r>
              <w:rPr>
                <w:rFonts w:ascii="Times New Roman"/>
                <w:b w:val="false"/>
                <w:i w:val="false"/>
                <w:color w:val="000000"/>
                <w:sz w:val="20"/>
              </w:rPr>
              <w:t>кәсіпкерлікті дамыту жөніндегі</w:t>
            </w:r>
            <w:r>
              <w:br/>
            </w:r>
            <w:r>
              <w:rPr>
                <w:rFonts w:ascii="Times New Roman"/>
                <w:b w:val="false"/>
                <w:i w:val="false"/>
                <w:color w:val="000000"/>
                <w:sz w:val="20"/>
              </w:rPr>
              <w:t>ұлттық жоба шеңберінде</w:t>
            </w:r>
            <w:r>
              <w:br/>
            </w:r>
            <w:r>
              <w:rPr>
                <w:rFonts w:ascii="Times New Roman"/>
                <w:b w:val="false"/>
                <w:i w:val="false"/>
                <w:color w:val="000000"/>
                <w:sz w:val="20"/>
              </w:rPr>
              <w:t>кәсіпкерлік субъектілері</w:t>
            </w:r>
            <w:r>
              <w:br/>
            </w:r>
            <w:r>
              <w:rPr>
                <w:rFonts w:ascii="Times New Roman"/>
                <w:b w:val="false"/>
                <w:i w:val="false"/>
                <w:color w:val="000000"/>
                <w:sz w:val="20"/>
              </w:rPr>
              <w:t>шығарған облигациялар</w:t>
            </w:r>
            <w:r>
              <w:br/>
            </w:r>
            <w:r>
              <w:rPr>
                <w:rFonts w:ascii="Times New Roman"/>
                <w:b w:val="false"/>
                <w:i w:val="false"/>
                <w:color w:val="000000"/>
                <w:sz w:val="20"/>
              </w:rPr>
              <w:t>бойынша купондық сыйақы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мөлшерлемесін субсидиялау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4940" w:id="614"/>
    <w:p>
      <w:pPr>
        <w:spacing w:after="0"/>
        <w:ind w:left="0"/>
        <w:jc w:val="left"/>
      </w:pPr>
      <w:r>
        <w:rPr>
          <w:rFonts w:ascii="Times New Roman"/>
          <w:b/>
          <w:i w:val="false"/>
          <w:color w:val="000000"/>
        </w:rPr>
        <w:t xml:space="preserve"> Экономиканың басым секторларының тізбесі </w:t>
      </w:r>
    </w:p>
    <w:bookmarkEnd w:id="6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01.11 "Дәнді дақылдарды (күріштен басқа), бұршақ және майлы дақылдарды өсіруді" қоспағанда, өсімдік және мал шаруашылығы, аңшылық және осы салаларда қызметтер көрсету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аулау және балық өсіру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Алкогольсіз сусындарды, минералды суларды және басқа да бөтелкелерге құйылатын сусындарды өндіру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өндіру өнеркәсібі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Қиыршық тасты және құмды карьерлерді қазу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өндіру өнеркәсібінде кызметтер көрсету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 және жиһаз өндірісі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бұйымдарын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және оған жататын өнімдерді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Жиһаздан басқа, ағаш және тығын бұйымдарын өндіру; сабаннан және тоқуға арналған материалдардан жасалған бұйымдар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қағаз өнімдерін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Полиграфиялық қызмет және жазылған ақпарат жеткізгіштерін жаңғырту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өнеркәсібінің өнімдерін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фармацевтикалық өнімдер мен фармацевтикалық препараттар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және пластмасса бұйымдар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өндіру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 және өзге де бейметалл</w:t>
            </w:r>
          </w:p>
          <w:p>
            <w:pPr>
              <w:spacing w:after="20"/>
              <w:ind w:left="20"/>
              <w:jc w:val="both"/>
            </w:pPr>
            <w:r>
              <w:rPr>
                <w:rFonts w:ascii="Times New Roman"/>
                <w:b w:val="false"/>
                <w:i w:val="false"/>
                <w:color w:val="000000"/>
                <w:sz w:val="20"/>
              </w:rPr>
              <w:t>
минералдық өнімдер өндірісі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бейметалл минералдық өнімдер өндіру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 металл өңдеу, машина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 өндірісі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Машиналар мен жабдықтардан басқа дайын металл бұйымдарын өндіру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Компьютерлер, электрондық және оптикалық жабдықтар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жабдықтарын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машиналар мен жабдықтар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 тіркемелер және жартылай тіркемелер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көлік құралдарын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жабдықтарды жөндеу және орнату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Өнеркәсіптің басқа да секторлары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дайын бұйымдар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 электр станциялармен электр энергиясын өндіруі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электр станциялармен электр энергиясын өндіруі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электр станцияларымен электр энергиясын өндіруі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электр станциялармен электр энергиясын өндіруі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жинау, өңдеу және жою; материалдарды кәдеге жарату (қалпына келтіру)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Ластануды жою жөніндегі қызмет және қалдықтарды жою саласындағы өзге де көрсетілетін қызметтер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қоймалау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Автомобильдерге техникалық қызмет көрсету және жөндеу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Құрлықтағы өзге де жолаушылар көлігінің қызметі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автомобиль көлігінің қызметі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көлігінің қызметі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қоймалау және қосалқы көлік қызметі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монополиялар саласына жататын қызметті қоспағанда, пошта және курьерлік қызмет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үйлердің және тұруға арналған ұқсас орындардың қызмет көрсетуі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күндерінде және қысқа мерзімді тұрудың өзге де кезеңдеріне тұрғын үй беру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Кемпингтер, автофургондарға арналған тұрақтар және тұруға арналған автотіркемелермен қызмет көрсету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және байланыс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қызметі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Кинофильмдерді көрсету жөніндегі қызмет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бағдарламалау, консультациялық және басқа ілеспе көрсетілетін қызметтер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 немесе жалданатын жылжымайтын мүлікті жалдау және басқару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 жылжымайтын мүлікті жалдау және басқару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алынатын жылжымайтын мүлікті жалдау (қосалқы жалдау) және пайдалану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ғылыми және техникалық қызмет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және аудит саласындағы қызмет; салық салу бойынша консультация беру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инженерлік ізденістер; техникалық сынақтар мен талдау саласындағы қызмет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зерттеулер және әзірлемелер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кәсіби, ғылыми және техникалық қызмет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қызмет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прокат және лизинг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мен жеңіл автокөлік құралдарын жалдау және лизинг*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Ғимараттарға қызмет көрсету және аумақтарды абаттандыру жөніндегі қызмет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Ғимараттарға қызмет көрсету және аумақтарды абаттандыру жөніндегі қызмет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көрсетілетін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қызмет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Тұратын жерді қамтамасыз етумен әлеуметтік қызметтер көрсету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Тұратын жерді қамтамасыз етусіз әлеуметтік қызметтер көрсету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ойын-сауық және демалыс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Кітапханалар, архивтер, музейлер және өзге де мәдениет саласындағы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демалыс пен ойын-сауықты ұйымдастыру (дискотекалар мен караокені қоспағанда) саласындағы қызмет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көрсетілетін қызмет түрлерін ұсыну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Компьютерлерді, жеке пайдаланатын заттар мен тұрмыстық тауарларды жөндеу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және тері бұйымдарын жуу және (химиялық) тазалау</w:t>
            </w:r>
          </w:p>
        </w:tc>
      </w:tr>
    </w:tbl>
    <w:p>
      <w:pPr>
        <w:spacing w:after="0"/>
        <w:ind w:left="0"/>
        <w:jc w:val="both"/>
      </w:pPr>
      <w:r>
        <w:rPr>
          <w:rFonts w:ascii="Times New Roman"/>
          <w:b w:val="false"/>
          <w:i w:val="false"/>
          <w:color w:val="000000"/>
          <w:sz w:val="28"/>
        </w:rPr>
        <w:t>
      * Осы ЭҚЖЖ отандық өндірушілердің жеңіл автомобильдерін жалдауды және лизингті көздейді.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 2025 жылдарға арналған</w:t>
            </w:r>
            <w:r>
              <w:br/>
            </w:r>
            <w:r>
              <w:rPr>
                <w:rFonts w:ascii="Times New Roman"/>
                <w:b w:val="false"/>
                <w:i w:val="false"/>
                <w:color w:val="000000"/>
                <w:sz w:val="20"/>
              </w:rPr>
              <w:t>кәсіпкерлікті дамыту жөніндегі</w:t>
            </w:r>
            <w:r>
              <w:br/>
            </w:r>
            <w:r>
              <w:rPr>
                <w:rFonts w:ascii="Times New Roman"/>
                <w:b w:val="false"/>
                <w:i w:val="false"/>
                <w:color w:val="000000"/>
                <w:sz w:val="20"/>
              </w:rPr>
              <w:t>ұлттық жоба шеңберінде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кәсіпкерлік субъектілері</w:t>
            </w:r>
            <w:r>
              <w:br/>
            </w:r>
            <w:r>
              <w:rPr>
                <w:rFonts w:ascii="Times New Roman"/>
                <w:b w:val="false"/>
                <w:i w:val="false"/>
                <w:color w:val="000000"/>
                <w:sz w:val="20"/>
              </w:rPr>
              <w:t>шығарған облигациялар</w:t>
            </w:r>
            <w:r>
              <w:br/>
            </w:r>
            <w:r>
              <w:rPr>
                <w:rFonts w:ascii="Times New Roman"/>
                <w:b w:val="false"/>
                <w:i w:val="false"/>
                <w:color w:val="000000"/>
                <w:sz w:val="20"/>
              </w:rPr>
              <w:t>бойынша купондық сыйақы</w:t>
            </w:r>
            <w:r>
              <w:br/>
            </w:r>
            <w:r>
              <w:rPr>
                <w:rFonts w:ascii="Times New Roman"/>
                <w:b w:val="false"/>
                <w:i w:val="false"/>
                <w:color w:val="000000"/>
                <w:sz w:val="20"/>
              </w:rPr>
              <w:t>мөлшерлемесін субсидиялау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xml:space="preserve">
      Нысан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Қайда: ___________________</w:t>
            </w:r>
            <w:r>
              <w:br/>
            </w:r>
            <w:r>
              <w:rPr>
                <w:rFonts w:ascii="Times New Roman"/>
                <w:b w:val="false"/>
                <w:i w:val="false"/>
                <w:color w:val="000000"/>
                <w:sz w:val="20"/>
              </w:rPr>
              <w:t>"Даму" кәсіпкерлікті дамыту</w:t>
            </w:r>
            <w:r>
              <w:br/>
            </w:r>
            <w:r>
              <w:rPr>
                <w:rFonts w:ascii="Times New Roman"/>
                <w:b w:val="false"/>
                <w:i w:val="false"/>
                <w:color w:val="000000"/>
                <w:sz w:val="20"/>
              </w:rPr>
              <w:t>қоры" акционерлік қоғамының</w:t>
            </w:r>
            <w:r>
              <w:br/>
            </w:r>
            <w:r>
              <w:rPr>
                <w:rFonts w:ascii="Times New Roman"/>
                <w:b w:val="false"/>
                <w:i w:val="false"/>
                <w:color w:val="000000"/>
                <w:sz w:val="20"/>
              </w:rPr>
              <w:t>(бұдан әрі – "Даму" қоры)</w:t>
            </w:r>
            <w:r>
              <w:br/>
            </w:r>
            <w:r>
              <w:rPr>
                <w:rFonts w:ascii="Times New Roman"/>
                <w:b w:val="false"/>
                <w:i w:val="false"/>
                <w:color w:val="000000"/>
                <w:sz w:val="20"/>
              </w:rPr>
              <w:t>өңірлік филиалы</w:t>
            </w:r>
            <w:r>
              <w:br/>
            </w:r>
            <w:r>
              <w:rPr>
                <w:rFonts w:ascii="Times New Roman"/>
                <w:b w:val="false"/>
                <w:i w:val="false"/>
                <w:color w:val="000000"/>
                <w:sz w:val="20"/>
              </w:rPr>
              <w:t>Кімнен: __________________</w:t>
            </w:r>
            <w:r>
              <w:br/>
            </w:r>
            <w:r>
              <w:rPr>
                <w:rFonts w:ascii="Times New Roman"/>
                <w:b w:val="false"/>
                <w:i w:val="false"/>
                <w:color w:val="000000"/>
                <w:sz w:val="20"/>
              </w:rPr>
              <w:t>(бұдан әрі – эмитент (кәсіпкер)</w:t>
            </w:r>
          </w:p>
        </w:tc>
      </w:tr>
    </w:tbl>
    <w:bookmarkStart w:name="z4942" w:id="615"/>
    <w:p>
      <w:pPr>
        <w:spacing w:after="0"/>
        <w:ind w:left="0"/>
        <w:jc w:val="left"/>
      </w:pPr>
      <w:r>
        <w:rPr>
          <w:rFonts w:ascii="Times New Roman"/>
          <w:b/>
          <w:i w:val="false"/>
          <w:color w:val="000000"/>
        </w:rPr>
        <w:t xml:space="preserve"> № __________ өтініш-сауалнама</w:t>
      </w:r>
    </w:p>
    <w:bookmarkEnd w:id="615"/>
    <w:p>
      <w:pPr>
        <w:spacing w:after="0"/>
        <w:ind w:left="0"/>
        <w:jc w:val="both"/>
      </w:pPr>
      <w:r>
        <w:rPr>
          <w:rFonts w:ascii="Times New Roman"/>
          <w:b w:val="false"/>
          <w:i w:val="false"/>
          <w:color w:val="000000"/>
          <w:sz w:val="28"/>
        </w:rPr>
        <w:t>
      2021 – 2025 жылдарға арналған кәсіпкерлікті дамыту жөніндегі ұлттық жоба шеңберінде кәсіпкерлік субъектілері шығарған облигациялар бойынша купондық сыйақы мөлшерлемесін субсидиялау қағидаларына (бұдан әрі – Купондық сыйақы мөлшерлемесін субсидиялау қағидалары) сәйкес Сізден төмендегіге сәйкес "Даму" қорының кредит комитетінің қарауына кредит бойынша/Қазақстан Республикасының заңнамасына сәйкес кәсіпкерлік субъектілері шығарған және қор биржасының ресми тізіміне қосылған, сондай-ақ АХҚО актілеріне сәйкес шығарылған және АХҚО қор биржасының тізіміне қосылған "жасыл" облигация/исламдық бағалы қағаз бойынша сыйақы мөлшерлемесінің бір бөлігін субсидиялау туралы мәселені шығаруға бастама жасауды сұраймын:</w:t>
      </w:r>
    </w:p>
    <w:bookmarkStart w:name="z4943" w:id="616"/>
    <w:p>
      <w:pPr>
        <w:spacing w:after="0"/>
        <w:ind w:left="0"/>
        <w:jc w:val="both"/>
      </w:pPr>
      <w:r>
        <w:rPr>
          <w:rFonts w:ascii="Times New Roman"/>
          <w:b w:val="false"/>
          <w:i w:val="false"/>
          <w:color w:val="000000"/>
          <w:sz w:val="28"/>
        </w:rPr>
        <w:t>
      1. Қатысушы туралы мәліметтер</w:t>
      </w:r>
    </w:p>
    <w:bookmarkEnd w:id="6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(кәсіпкердің)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Құрылтайшы (лар) туралы деректер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тіркелген/қайта тіркелген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тіркеу/қайта тіркеу туралы куәлік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Жетекшілік ететін ведомство, холдинг немесе негізгі компания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944" w:id="617"/>
    <w:p>
      <w:pPr>
        <w:spacing w:after="0"/>
        <w:ind w:left="0"/>
        <w:jc w:val="both"/>
      </w:pPr>
      <w:r>
        <w:rPr>
          <w:rFonts w:ascii="Times New Roman"/>
          <w:b w:val="false"/>
          <w:i w:val="false"/>
          <w:color w:val="000000"/>
          <w:sz w:val="28"/>
        </w:rPr>
        <w:t>
      2. Басшылық</w:t>
      </w:r>
    </w:p>
    <w:bookmarkEnd w:id="617"/>
    <w:p>
      <w:pPr>
        <w:spacing w:after="0"/>
        <w:ind w:left="0"/>
        <w:jc w:val="both"/>
      </w:pPr>
      <w:r>
        <w:rPr>
          <w:rFonts w:ascii="Times New Roman"/>
          <w:b w:val="false"/>
          <w:i w:val="false"/>
          <w:color w:val="000000"/>
          <w:sz w:val="28"/>
        </w:rPr>
        <w:t>
      Бірінші басшы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Аты, әкесінің аты (болған жағдайда), тегі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Жұмыс/үй телефоны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 мен жері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куәлігінің №, сериясы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(нақты) жері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жері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945" w:id="618"/>
    <w:p>
      <w:pPr>
        <w:spacing w:after="0"/>
        <w:ind w:left="0"/>
        <w:jc w:val="both"/>
      </w:pPr>
      <w:r>
        <w:rPr>
          <w:rFonts w:ascii="Times New Roman"/>
          <w:b w:val="false"/>
          <w:i w:val="false"/>
          <w:color w:val="000000"/>
          <w:sz w:val="28"/>
        </w:rPr>
        <w:t>
      3. Байланыс жасайтын адам</w:t>
      </w:r>
    </w:p>
    <w:bookmarkEnd w:id="6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әкесінің аты (болған жағдайда), тегі, лауазымы, телефоны)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946" w:id="619"/>
    <w:p>
      <w:pPr>
        <w:spacing w:after="0"/>
        <w:ind w:left="0"/>
        <w:jc w:val="both"/>
      </w:pPr>
      <w:r>
        <w:rPr>
          <w:rFonts w:ascii="Times New Roman"/>
          <w:b w:val="false"/>
          <w:i w:val="false"/>
          <w:color w:val="000000"/>
          <w:sz w:val="28"/>
        </w:rPr>
        <w:t>
      4. Меншік иелері</w:t>
      </w:r>
    </w:p>
    <w:bookmarkEnd w:id="619"/>
    <w:p>
      <w:pPr>
        <w:spacing w:after="0"/>
        <w:ind w:left="0"/>
        <w:jc w:val="both"/>
      </w:pPr>
      <w:r>
        <w:rPr>
          <w:rFonts w:ascii="Times New Roman"/>
          <w:b w:val="false"/>
          <w:i w:val="false"/>
          <w:color w:val="000000"/>
          <w:sz w:val="28"/>
        </w:rPr>
        <w:t>
      (құрылтайшы, қатысушылар, акционерлік қоғам үшін – акциялардың 5 және одан көп пайызына иелік ететін акционерлер)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аты, әкесінің аты (болған жағдайда), тегі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947" w:id="620"/>
    <w:p>
      <w:pPr>
        <w:spacing w:after="0"/>
        <w:ind w:left="0"/>
        <w:jc w:val="both"/>
      </w:pPr>
      <w:r>
        <w:rPr>
          <w:rFonts w:ascii="Times New Roman"/>
          <w:b w:val="false"/>
          <w:i w:val="false"/>
          <w:color w:val="000000"/>
          <w:sz w:val="28"/>
        </w:rPr>
        <w:t>
      5. Ағымдағы қызмет туралы ақпарат</w:t>
      </w:r>
    </w:p>
    <w:bookmarkEnd w:id="6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 (ЭҚЖЖ-ға сәйкес)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сала (ЭҚЖЖ-ға сәйкес)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 мен көрсетілетін қызметтердің түрлері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айналымы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есепті күнге пайда немесе шығын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нақты саны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__________________________ оның ішінде әйелдер __________________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атауы (қысқаша сипаттамасы)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облигацияға қатысты:</w:t>
            </w:r>
          </w:p>
          <w:p>
            <w:pPr>
              <w:spacing w:after="20"/>
              <w:ind w:left="20"/>
              <w:jc w:val="both"/>
            </w:pPr>
            <w:r>
              <w:rPr>
                <w:rFonts w:ascii="Times New Roman"/>
                <w:b w:val="false"/>
                <w:i w:val="false"/>
                <w:color w:val="000000"/>
                <w:sz w:val="20"/>
              </w:rPr>
              <w:t xml:space="preserve">
"жасыл" жоба жататын "жасыл" таксономия санаты/санаттары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іске асырылатын жері (облыс, қала)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948" w:id="621"/>
    <w:p>
      <w:pPr>
        <w:spacing w:after="0"/>
        <w:ind w:left="0"/>
        <w:jc w:val="both"/>
      </w:pPr>
      <w:r>
        <w:rPr>
          <w:rFonts w:ascii="Times New Roman"/>
          <w:b w:val="false"/>
          <w:i w:val="false"/>
          <w:color w:val="000000"/>
          <w:sz w:val="28"/>
        </w:rPr>
        <w:t>
      6. Кепілдіктер мен келісімдер</w:t>
      </w:r>
    </w:p>
    <w:bookmarkEnd w:id="621"/>
    <w:bookmarkStart w:name="z4949" w:id="622"/>
    <w:p>
      <w:pPr>
        <w:spacing w:after="0"/>
        <w:ind w:left="0"/>
        <w:jc w:val="both"/>
      </w:pPr>
      <w:r>
        <w:rPr>
          <w:rFonts w:ascii="Times New Roman"/>
          <w:b w:val="false"/>
          <w:i w:val="false"/>
          <w:color w:val="000000"/>
          <w:sz w:val="28"/>
        </w:rPr>
        <w:t>
      Эмитент (кәсіпкер) "Даму" қорына мынаны мәлімдейді және кепілдік береді:</w:t>
      </w:r>
    </w:p>
    <w:bookmarkEnd w:id="622"/>
    <w:bookmarkStart w:name="z4950" w:id="623"/>
    <w:p>
      <w:pPr>
        <w:spacing w:after="0"/>
        <w:ind w:left="0"/>
        <w:jc w:val="both"/>
      </w:pPr>
      <w:r>
        <w:rPr>
          <w:rFonts w:ascii="Times New Roman"/>
          <w:b w:val="false"/>
          <w:i w:val="false"/>
          <w:color w:val="000000"/>
          <w:sz w:val="28"/>
        </w:rPr>
        <w:t>
      1. "Даму" қорына осы өтінішпен бірге не "Даму" қорының сұратуы бойынша берілген (ұсынылған) немесе ұсынылатын барлық деректер, ақпарат пен құжаттама дұрыс болып табылады және төменде көрсетілген күнге шындыққа толық сәйкес келеді, көрсетілген деректер өзгерген жағдайда ________________ дереу хабардар етуге ("Даму" қорының тиісті өңірлік филиалының атауы) міндеттенемін.</w:t>
      </w:r>
    </w:p>
    <w:bookmarkEnd w:id="623"/>
    <w:bookmarkStart w:name="z4951" w:id="624"/>
    <w:p>
      <w:pPr>
        <w:spacing w:after="0"/>
        <w:ind w:left="0"/>
        <w:jc w:val="both"/>
      </w:pPr>
      <w:r>
        <w:rPr>
          <w:rFonts w:ascii="Times New Roman"/>
          <w:b w:val="false"/>
          <w:i w:val="false"/>
          <w:color w:val="000000"/>
          <w:sz w:val="28"/>
        </w:rPr>
        <w:t>
      2. "Даму" қорының бірінші талап етуі бойынша осы өтінішті қарау шеңберінде талап етілген банктік және коммерциялық құпияны құрайтын кез келген ақпарат пен құжаттарды, сондай-ақ статистикалық деректерді ұсынуға және ашуға міндеттенеді.</w:t>
      </w:r>
    </w:p>
    <w:bookmarkEnd w:id="624"/>
    <w:bookmarkStart w:name="z4952" w:id="625"/>
    <w:p>
      <w:pPr>
        <w:spacing w:after="0"/>
        <w:ind w:left="0"/>
        <w:jc w:val="both"/>
      </w:pPr>
      <w:r>
        <w:rPr>
          <w:rFonts w:ascii="Times New Roman"/>
          <w:b w:val="false"/>
          <w:i w:val="false"/>
          <w:color w:val="000000"/>
          <w:sz w:val="28"/>
        </w:rPr>
        <w:t>
      3. "Даму" қоры көрсетілген куәландыру мен кепілдіктердің анықтығын тексеруге міндетті емес.</w:t>
      </w:r>
    </w:p>
    <w:bookmarkEnd w:id="625"/>
    <w:bookmarkStart w:name="z4953" w:id="626"/>
    <w:p>
      <w:pPr>
        <w:spacing w:after="0"/>
        <w:ind w:left="0"/>
        <w:jc w:val="both"/>
      </w:pPr>
      <w:r>
        <w:rPr>
          <w:rFonts w:ascii="Times New Roman"/>
          <w:b w:val="false"/>
          <w:i w:val="false"/>
          <w:color w:val="000000"/>
          <w:sz w:val="28"/>
        </w:rPr>
        <w:t xml:space="preserve">
      4. Эмитентке (кәсіпкерге) жалған, толық емес және/немесе дұрыс емес мәліметтерді ұсынғаны үшін Қазақстан Республикасының заңнамасында көзделген жауаптылық туралы ескертілді. </w:t>
      </w:r>
    </w:p>
    <w:bookmarkEnd w:id="626"/>
    <w:bookmarkStart w:name="z4954" w:id="627"/>
    <w:p>
      <w:pPr>
        <w:spacing w:after="0"/>
        <w:ind w:left="0"/>
        <w:jc w:val="both"/>
      </w:pPr>
      <w:r>
        <w:rPr>
          <w:rFonts w:ascii="Times New Roman"/>
          <w:b w:val="false"/>
          <w:i w:val="false"/>
          <w:color w:val="000000"/>
          <w:sz w:val="28"/>
        </w:rPr>
        <w:t>
      5. Эмитент (кәсіпкер) эмитенттің (кәсіпкердің) жарғылық құзыреті осы өтінішке қол қоятын адамның осы өтінішті беруіне мүмкіндік беретінін растайды.</w:t>
      </w:r>
    </w:p>
    <w:bookmarkEnd w:id="627"/>
    <w:bookmarkStart w:name="z4955" w:id="628"/>
    <w:p>
      <w:pPr>
        <w:spacing w:after="0"/>
        <w:ind w:left="0"/>
        <w:jc w:val="both"/>
      </w:pPr>
      <w:r>
        <w:rPr>
          <w:rFonts w:ascii="Times New Roman"/>
          <w:b w:val="false"/>
          <w:i w:val="false"/>
          <w:color w:val="000000"/>
          <w:sz w:val="28"/>
        </w:rPr>
        <w:t>
      6. Көрсетілген деректер мен ақпараттың дұрыс емес екені анықталған жағдайда, осы өтініш көрсетілген деректердің дұрыс емес екенін растайтын мәліметтер анықталған кез келген кезеңде кері қайтарылуы мүмкін екендігімен келіседі, бұл ретте "Даму" қоры кері қайтару себептерін хабарламауы мүмкін.</w:t>
      </w:r>
    </w:p>
    <w:bookmarkEnd w:id="628"/>
    <w:bookmarkStart w:name="z4956" w:id="629"/>
    <w:p>
      <w:pPr>
        <w:spacing w:after="0"/>
        <w:ind w:left="0"/>
        <w:jc w:val="both"/>
      </w:pPr>
      <w:r>
        <w:rPr>
          <w:rFonts w:ascii="Times New Roman"/>
          <w:b w:val="false"/>
          <w:i w:val="false"/>
          <w:color w:val="000000"/>
          <w:sz w:val="28"/>
        </w:rPr>
        <w:t xml:space="preserve">
      Осы арқылы эмитент (кәсіпкер) "Даму" қорына төмендегілерге келісім береді: </w:t>
      </w:r>
    </w:p>
    <w:bookmarkEnd w:id="629"/>
    <w:bookmarkStart w:name="z4957" w:id="630"/>
    <w:p>
      <w:pPr>
        <w:spacing w:after="0"/>
        <w:ind w:left="0"/>
        <w:jc w:val="both"/>
      </w:pPr>
      <w:r>
        <w:rPr>
          <w:rFonts w:ascii="Times New Roman"/>
          <w:b w:val="false"/>
          <w:i w:val="false"/>
          <w:color w:val="000000"/>
          <w:sz w:val="28"/>
        </w:rPr>
        <w:t>
      1. "Даму" қоры осы өтініште көрсетілген мәліметтерді, ақпаратты және эмитент (кәсіпкер) ұсынған құжаттарды мүдделі үшінші тұлғаларға (ұлттық жоба шеңберінде ақпарат алу құқығы Қазақстан Республикасының заңнамасында көзделген), сондай-ақ кәсіпкерлік, қаржы нарығы мен қаржы ұйымдарын реттеу, бақылау және қадағалау жөніндегі уәкілетті органдарға, "Бәйтерек" ұлттық басқарушы холдингі" акционерлік қоғамына ұсына алады.</w:t>
      </w:r>
    </w:p>
    <w:bookmarkEnd w:id="630"/>
    <w:bookmarkStart w:name="z4958" w:id="631"/>
    <w:p>
      <w:pPr>
        <w:spacing w:after="0"/>
        <w:ind w:left="0"/>
        <w:jc w:val="both"/>
      </w:pPr>
      <w:r>
        <w:rPr>
          <w:rFonts w:ascii="Times New Roman"/>
          <w:b w:val="false"/>
          <w:i w:val="false"/>
          <w:color w:val="000000"/>
          <w:sz w:val="28"/>
        </w:rPr>
        <w:t>
      2. Осы өтініште қамтылған барлық мәліметтер, сондай-ақ "Даму" қоры талап еткен барлық құжаттар ұлттық жоба шеңберінде субсидиялау үшін ғана ұсынылған.</w:t>
      </w:r>
    </w:p>
    <w:bookmarkEnd w:id="631"/>
    <w:bookmarkStart w:name="z4959" w:id="632"/>
    <w:p>
      <w:pPr>
        <w:spacing w:after="0"/>
        <w:ind w:left="0"/>
        <w:jc w:val="both"/>
      </w:pPr>
      <w:r>
        <w:rPr>
          <w:rFonts w:ascii="Times New Roman"/>
          <w:b w:val="false"/>
          <w:i w:val="false"/>
          <w:color w:val="000000"/>
          <w:sz w:val="28"/>
        </w:rPr>
        <w:t>
      3. "Даму" қоры эмитент (кәсіпкер) өзі туралы хабарлайтын кез келген ақпаратты тексеру құқығын өзіне қалдырады, ал эмитент (кәсіпкер) ұсынған құжаттар және өтініштің түпнұсқасы субсидиялау ұсынылмаса да, "Даму" қорында сақталады.</w:t>
      </w:r>
    </w:p>
    <w:bookmarkEnd w:id="632"/>
    <w:bookmarkStart w:name="z4960" w:id="633"/>
    <w:p>
      <w:pPr>
        <w:spacing w:after="0"/>
        <w:ind w:left="0"/>
        <w:jc w:val="both"/>
      </w:pPr>
      <w:r>
        <w:rPr>
          <w:rFonts w:ascii="Times New Roman"/>
          <w:b w:val="false"/>
          <w:i w:val="false"/>
          <w:color w:val="000000"/>
          <w:sz w:val="28"/>
        </w:rPr>
        <w:t>
      4. "Даму" қорының осы өтінішті қарауға қабылдауы, сондай-ақ эмитенттің (кәсіпкердің) ықтимал шығыстары (субсидиялауды алуға қажетті құжаттарды ресімдеуге және т.с.) "Даму" қорының субсидиялауды беру немесе эмитент (кәсіпкер) шеккен шығасыларды өтеу міндеттемесі болып табылмайды.</w:t>
      </w:r>
    </w:p>
    <w:bookmarkEnd w:id="633"/>
    <w:bookmarkStart w:name="z4961" w:id="634"/>
    <w:p>
      <w:pPr>
        <w:spacing w:after="0"/>
        <w:ind w:left="0"/>
        <w:jc w:val="both"/>
      </w:pPr>
      <w:r>
        <w:rPr>
          <w:rFonts w:ascii="Times New Roman"/>
          <w:b w:val="false"/>
          <w:i w:val="false"/>
          <w:color w:val="000000"/>
          <w:sz w:val="28"/>
        </w:rPr>
        <w:t>
      5. Субсидиялау туралы мәселені қарау тәртібімен танысқанын және келісетінін растайды, кейіннен "Даму" қорына наразылықтары болмайды.</w:t>
      </w:r>
    </w:p>
    <w:bookmarkEnd w:id="634"/>
    <w:bookmarkStart w:name="z4962" w:id="635"/>
    <w:p>
      <w:pPr>
        <w:spacing w:after="0"/>
        <w:ind w:left="0"/>
        <w:jc w:val="both"/>
      </w:pPr>
      <w:r>
        <w:rPr>
          <w:rFonts w:ascii="Times New Roman"/>
          <w:b w:val="false"/>
          <w:i w:val="false"/>
          <w:color w:val="000000"/>
          <w:sz w:val="28"/>
        </w:rPr>
        <w:t>
      6. Қосымшалар:</w:t>
      </w:r>
    </w:p>
    <w:bookmarkEnd w:id="635"/>
    <w:p>
      <w:pPr>
        <w:spacing w:after="0"/>
        <w:ind w:left="0"/>
        <w:jc w:val="both"/>
      </w:pPr>
      <w:r>
        <w:rPr>
          <w:rFonts w:ascii="Times New Roman"/>
          <w:b w:val="false"/>
          <w:i w:val="false"/>
          <w:color w:val="000000"/>
          <w:sz w:val="28"/>
        </w:rPr>
        <w:t>
      ( ________________ бағыты бойынша көзделген құжаттар)</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________________________________ ___________________________</w:t>
      </w:r>
    </w:p>
    <w:p>
      <w:pPr>
        <w:spacing w:after="0"/>
        <w:ind w:left="0"/>
        <w:jc w:val="both"/>
      </w:pPr>
      <w:r>
        <w:rPr>
          <w:rFonts w:ascii="Times New Roman"/>
          <w:b w:val="false"/>
          <w:i w:val="false"/>
          <w:color w:val="000000"/>
          <w:sz w:val="28"/>
        </w:rPr>
        <w:t xml:space="preserve">                 (аты, әкесінің аты (болған жағдайда), тегі) (қолы,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 2025 жылдарға арналған</w:t>
            </w:r>
            <w:r>
              <w:br/>
            </w:r>
            <w:r>
              <w:rPr>
                <w:rFonts w:ascii="Times New Roman"/>
                <w:b w:val="false"/>
                <w:i w:val="false"/>
                <w:color w:val="000000"/>
                <w:sz w:val="20"/>
              </w:rPr>
              <w:t>кәсіпкерлікті дамыту жөніндегі</w:t>
            </w:r>
            <w:r>
              <w:br/>
            </w:r>
            <w:r>
              <w:rPr>
                <w:rFonts w:ascii="Times New Roman"/>
                <w:b w:val="false"/>
                <w:i w:val="false"/>
                <w:color w:val="000000"/>
                <w:sz w:val="20"/>
              </w:rPr>
              <w:t>ұлттық жоба шеңберінде</w:t>
            </w:r>
            <w:r>
              <w:br/>
            </w:r>
            <w:r>
              <w:rPr>
                <w:rFonts w:ascii="Times New Roman"/>
                <w:b w:val="false"/>
                <w:i w:val="false"/>
                <w:color w:val="000000"/>
                <w:sz w:val="20"/>
              </w:rPr>
              <w:t>кәсіпкерлік субъектілері</w:t>
            </w:r>
            <w:r>
              <w:br/>
            </w:r>
            <w:r>
              <w:rPr>
                <w:rFonts w:ascii="Times New Roman"/>
                <w:b w:val="false"/>
                <w:i w:val="false"/>
                <w:color w:val="000000"/>
                <w:sz w:val="20"/>
              </w:rPr>
              <w:t>шығарған облигациялар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бойынша купондық сыйақы</w:t>
            </w:r>
            <w:r>
              <w:br/>
            </w:r>
            <w:r>
              <w:rPr>
                <w:rFonts w:ascii="Times New Roman"/>
                <w:b w:val="false"/>
                <w:i w:val="false"/>
                <w:color w:val="000000"/>
                <w:sz w:val="20"/>
              </w:rPr>
              <w:t>мөлшерлемесін субсидиялау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bookmarkStart w:name="z4964" w:id="636"/>
    <w:p>
      <w:pPr>
        <w:spacing w:after="0"/>
        <w:ind w:left="0"/>
        <w:jc w:val="left"/>
      </w:pPr>
      <w:r>
        <w:rPr>
          <w:rFonts w:ascii="Times New Roman"/>
          <w:b/>
          <w:i w:val="false"/>
          <w:color w:val="000000"/>
        </w:rPr>
        <w:t xml:space="preserve"> Өтінім туралы ақпарат</w:t>
      </w:r>
    </w:p>
    <w:bookmarkEnd w:id="6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Шарттарға сәйкестігі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бизнес сәйкестендіру нөмірі (БСН)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тіркелген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іске асырылатын жер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саласы (5 мәндік)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1-мысал: инвестициялар (такси қызметі үшін саны 10 дана автокөлік сатып алу)</w:t>
            </w:r>
          </w:p>
          <w:p>
            <w:pPr>
              <w:spacing w:after="20"/>
              <w:ind w:left="20"/>
              <w:jc w:val="both"/>
            </w:pPr>
            <w:r>
              <w:rPr>
                <w:rFonts w:ascii="Times New Roman"/>
                <w:b w:val="false"/>
                <w:i w:val="false"/>
                <w:color w:val="000000"/>
                <w:sz w:val="20"/>
              </w:rPr>
              <w:t>
2-мысал: Айналым қаражатын толықтыру (ет өнімдерін өндіру үшін шикізат сатып алу)</w:t>
            </w:r>
          </w:p>
          <w:p>
            <w:pPr>
              <w:spacing w:after="20"/>
              <w:ind w:left="20"/>
              <w:jc w:val="both"/>
            </w:pPr>
            <w:r>
              <w:rPr>
                <w:rFonts w:ascii="Times New Roman"/>
                <w:b w:val="false"/>
                <w:i w:val="false"/>
                <w:color w:val="000000"/>
                <w:sz w:val="20"/>
              </w:rPr>
              <w:t>
3-мысал: Инвестициялар (тігін цехының қызметі үшін тұрғын емес үй-жайды күрделі жөндеу/реконструкциялау) және т.б.</w:t>
            </w:r>
          </w:p>
          <w:p>
            <w:pPr>
              <w:spacing w:after="20"/>
              <w:ind w:left="20"/>
              <w:jc w:val="both"/>
            </w:pPr>
            <w:r>
              <w:rPr>
                <w:rFonts w:ascii="Times New Roman"/>
                <w:b w:val="false"/>
                <w:i w:val="false"/>
                <w:color w:val="000000"/>
                <w:sz w:val="20"/>
              </w:rPr>
              <w:t>
4-мысал: Аралас жобалар:</w:t>
            </w:r>
          </w:p>
          <w:p>
            <w:pPr>
              <w:spacing w:after="20"/>
              <w:ind w:left="20"/>
              <w:jc w:val="both"/>
            </w:pPr>
            <w:r>
              <w:rPr>
                <w:rFonts w:ascii="Times New Roman"/>
                <w:b w:val="false"/>
                <w:i w:val="false"/>
                <w:color w:val="000000"/>
                <w:sz w:val="20"/>
              </w:rPr>
              <w:t>
жер учаскесі бар өндірістік базаны сатып алу және бетон қоспаларын өндіру қызметі аясында айналым қаражатын толықтыру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мақсаты</w:t>
            </w:r>
          </w:p>
          <w:p>
            <w:pPr>
              <w:spacing w:after="20"/>
              <w:ind w:left="20"/>
              <w:jc w:val="both"/>
            </w:pPr>
            <w:r>
              <w:rPr>
                <w:rFonts w:ascii="Times New Roman"/>
                <w:b w:val="false"/>
                <w:i w:val="false"/>
                <w:color w:val="000000"/>
                <w:sz w:val="20"/>
              </w:rPr>
              <w:t>
"Жасыл" облигацияға қатысты: "жасыл" жоба жататын "жасыл" таксономия санаты/санаттары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құны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облигациялары бойынша немесе исламдық бағалы қағаздары бойынша купондық сыйақы мөлшерлемесінің бір бөлігін субсидиялау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бір облигация шығарылымының жалпы номиналды құны 3 млрд теңгеден аспауға тиіс (асады/аспайды) "Жасыл" облигацияға қатысты: эмитенттің бір облигация шығарылымының жалпы номиналды сомасы 3 млрд теңгеден аспауға тиіс (асады/аспайды)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Мысалы: асады/аспайды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Пайыздық мөлшерлеме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Мөлшерлеменің субсидияланатын бөлігі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өндіру өнеркәсібінде қызметін жүзеге асырады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Кредиттің нысаналы мақсаты акцизделетін тауарлар/өнім шығаруды көздемеуге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ірі салық төлеушілер тізбесіне енгізілген минералды шикізатты өңдеуді жүзеге асыратын металлургия өнеркәсібінде іске асырады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Құрылтайшылары (оның ішінде қатысушылары, акционерлері) – мемлекеттік кәсіпорындар/мекемелер, ұлттық басқарушы холдингтер, ұлттық компаниялар және акцияларының (жарғылық капиталға қатысу үлестерінің) 50 және одан көп пайызы тікелей немесе жанама түрде мемлекетке, ұлттық басқарушы холдингке, ұлттық холдингке, ұлттық компанияға (әлеуметтік-кәсіпкерлік корпорацияларды (ӘКК) және мемлекеттік-жекешелік әріптестік (МЖӘ) кәсіпорындарды қоспағанда) тиесілі ұйымдар болып табылады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Жобаның ерекше шарттары: жоба бекітілгеннен кейін нақты мерзімге дейін орындалуы тиіс ерекше шарттар. Мысалы:</w:t>
      </w:r>
    </w:p>
    <w:p>
      <w:pPr>
        <w:spacing w:after="0"/>
        <w:ind w:left="0"/>
        <w:jc w:val="both"/>
      </w:pPr>
      <w:r>
        <w:rPr>
          <w:rFonts w:ascii="Times New Roman"/>
          <w:b w:val="false"/>
          <w:i w:val="false"/>
          <w:color w:val="000000"/>
          <w:sz w:val="28"/>
        </w:rPr>
        <w:t>
      Купондық сыйақы мөлшерлемесін субсидиялау жүзеге асырылатын облигация немесе исламдық бағалы қағаздар шығару проспектісіне субсидиялаудың бүкіл мерзімі ішінде өзгерістер мен толықтырулар енгізілуі мүмкін.</w:t>
      </w:r>
    </w:p>
    <w:p>
      <w:pPr>
        <w:spacing w:after="0"/>
        <w:ind w:left="0"/>
        <w:jc w:val="both"/>
      </w:pPr>
      <w:r>
        <w:rPr>
          <w:rFonts w:ascii="Times New Roman"/>
          <w:b w:val="false"/>
          <w:i w:val="false"/>
          <w:color w:val="000000"/>
          <w:sz w:val="28"/>
        </w:rPr>
        <w:t>
      ________________ эмитенттің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31 желтоқсандағы</w:t>
            </w:r>
            <w:r>
              <w:br/>
            </w:r>
            <w:r>
              <w:rPr>
                <w:rFonts w:ascii="Times New Roman"/>
                <w:b w:val="false"/>
                <w:i w:val="false"/>
                <w:color w:val="000000"/>
                <w:sz w:val="20"/>
              </w:rPr>
              <w:t>№ 1060 қаулысымен</w:t>
            </w:r>
            <w:r>
              <w:br/>
            </w:r>
            <w:r>
              <w:rPr>
                <w:rFonts w:ascii="Times New Roman"/>
                <w:b w:val="false"/>
                <w:i w:val="false"/>
                <w:color w:val="000000"/>
                <w:sz w:val="20"/>
              </w:rPr>
              <w:t>бекітілген</w:t>
            </w:r>
          </w:p>
        </w:tc>
      </w:tr>
    </w:tbl>
    <w:bookmarkStart w:name="z1333" w:id="637"/>
    <w:p>
      <w:pPr>
        <w:spacing w:after="0"/>
        <w:ind w:left="0"/>
        <w:jc w:val="left"/>
      </w:pPr>
      <w:r>
        <w:rPr>
          <w:rFonts w:ascii="Times New Roman"/>
          <w:b/>
          <w:i w:val="false"/>
          <w:color w:val="000000"/>
        </w:rPr>
        <w:t xml:space="preserve"> 2021 – 2025 жылдарға арналған кәсіпкерлікті дамыту жөніндегі ұлттық жобаның шеңберіндегі кредиттер/қаржылық лизинг бойынша кепілдік беру қағидалары</w:t>
      </w:r>
    </w:p>
    <w:bookmarkEnd w:id="637"/>
    <w:p>
      <w:pPr>
        <w:spacing w:after="0"/>
        <w:ind w:left="0"/>
        <w:jc w:val="both"/>
      </w:pPr>
      <w:r>
        <w:rPr>
          <w:rFonts w:ascii="Times New Roman"/>
          <w:b w:val="false"/>
          <w:i w:val="false"/>
          <w:color w:val="ff0000"/>
          <w:sz w:val="28"/>
        </w:rPr>
        <w:t xml:space="preserve">
      Ескерту. Қағидалар жаңа редакцияда - ҚР Үкіметінің 02.02.2022 </w:t>
      </w:r>
      <w:r>
        <w:rPr>
          <w:rFonts w:ascii="Times New Roman"/>
          <w:b w:val="false"/>
          <w:i w:val="false"/>
          <w:color w:val="ff0000"/>
          <w:sz w:val="28"/>
        </w:rPr>
        <w:t>№ 43</w:t>
      </w:r>
      <w:r>
        <w:rPr>
          <w:rFonts w:ascii="Times New Roman"/>
          <w:b w:val="false"/>
          <w:i w:val="false"/>
          <w:color w:val="ff0000"/>
          <w:sz w:val="28"/>
        </w:rPr>
        <w:t xml:space="preserve"> қаулысымен.</w:t>
      </w:r>
    </w:p>
    <w:bookmarkStart w:name="z4130" w:id="638"/>
    <w:p>
      <w:pPr>
        <w:spacing w:after="0"/>
        <w:ind w:left="0"/>
        <w:jc w:val="left"/>
      </w:pPr>
      <w:r>
        <w:rPr>
          <w:rFonts w:ascii="Times New Roman"/>
          <w:b/>
          <w:i w:val="false"/>
          <w:color w:val="000000"/>
        </w:rPr>
        <w:t xml:space="preserve"> 1-тарау. Жалпы ережелер</w:t>
      </w:r>
    </w:p>
    <w:bookmarkEnd w:id="638"/>
    <w:bookmarkStart w:name="z4131" w:id="639"/>
    <w:p>
      <w:pPr>
        <w:spacing w:after="0"/>
        <w:ind w:left="0"/>
        <w:jc w:val="both"/>
      </w:pPr>
      <w:r>
        <w:rPr>
          <w:rFonts w:ascii="Times New Roman"/>
          <w:b w:val="false"/>
          <w:i w:val="false"/>
          <w:color w:val="000000"/>
          <w:sz w:val="28"/>
        </w:rPr>
        <w:t xml:space="preserve">
      1. Осы 2021-2025 жылдарға арналған кәсіпкерлікті дамыту жөніндегі ұлттық жобаның шеңберіндегі кредиттер/қаржылық лизинг бойынша кепілдік беру қағидалары (бұдан әрі – Кепілдік беру қағидалары) Қазақстан Республикасы Кәсіпкерлік кодексінің </w:t>
      </w:r>
      <w:r>
        <w:rPr>
          <w:rFonts w:ascii="Times New Roman"/>
          <w:b w:val="false"/>
          <w:i w:val="false"/>
          <w:color w:val="000000"/>
          <w:sz w:val="28"/>
        </w:rPr>
        <w:t>94-бабының</w:t>
      </w:r>
      <w:r>
        <w:rPr>
          <w:rFonts w:ascii="Times New Roman"/>
          <w:b w:val="false"/>
          <w:i w:val="false"/>
          <w:color w:val="000000"/>
          <w:sz w:val="28"/>
        </w:rPr>
        <w:t xml:space="preserve"> 2-тармағына (бұдан әрі – Кодекс) сәйкес әзірленген және кәсіпкерлердің кредиттері/қаржылық лизингісі бойынша міндеттемелерінің орындалуын ішінара қамтамасыз ету ретінде кепілдіктер беру тетігі мен шарттарын айқындайды.</w:t>
      </w:r>
    </w:p>
    <w:bookmarkEnd w:id="639"/>
    <w:bookmarkStart w:name="z4132" w:id="640"/>
    <w:p>
      <w:pPr>
        <w:spacing w:after="0"/>
        <w:ind w:left="0"/>
        <w:jc w:val="both"/>
      </w:pPr>
      <w:r>
        <w:rPr>
          <w:rFonts w:ascii="Times New Roman"/>
          <w:b w:val="false"/>
          <w:i w:val="false"/>
          <w:color w:val="000000"/>
          <w:sz w:val="28"/>
        </w:rPr>
        <w:t xml:space="preserve">
      2. Кепілдік беру Қазақстан Республикасы Үкіметінің 2021 жылғы 12 қазандағы № 728 </w:t>
      </w:r>
      <w:r>
        <w:rPr>
          <w:rFonts w:ascii="Times New Roman"/>
          <w:b w:val="false"/>
          <w:i w:val="false"/>
          <w:color w:val="000000"/>
          <w:sz w:val="28"/>
        </w:rPr>
        <w:t>қаулысымен</w:t>
      </w:r>
      <w:r>
        <w:rPr>
          <w:rFonts w:ascii="Times New Roman"/>
          <w:b w:val="false"/>
          <w:i w:val="false"/>
          <w:color w:val="000000"/>
          <w:sz w:val="28"/>
        </w:rPr>
        <w:t xml:space="preserve"> бекітілген 2021 – 2025 жылдарға арналған кәсіпкерлікті дамыту жөніндегі ұлттық жоба (бұдан әрі – ұлттық жоба)/"Қолжетімді кредит беру міндеттерін шешу үшін ұзақ мерзімді теңгелік өтімділікті қамтамасыз етудің кейбір мәселелері туралы" Қазақстан Республикасы Үкіметінің 2018 жылғы 11 желтоқсандағы № 820 </w:t>
      </w:r>
      <w:r>
        <w:rPr>
          <w:rFonts w:ascii="Times New Roman"/>
          <w:b w:val="false"/>
          <w:i w:val="false"/>
          <w:color w:val="000000"/>
          <w:sz w:val="28"/>
        </w:rPr>
        <w:t>қаулысымен</w:t>
      </w:r>
      <w:r>
        <w:rPr>
          <w:rFonts w:ascii="Times New Roman"/>
          <w:b w:val="false"/>
          <w:i w:val="false"/>
          <w:color w:val="000000"/>
          <w:sz w:val="28"/>
        </w:rPr>
        <w:t xml:space="preserve"> бекітілген Басым жобаларды кредиттеу мен қаржылық лизинг тетігі (бұдан әрі – тетік) шеңберінде кәсіпкерлердің кредиттері/қаржылық лизингі бойынша жүзеге асырылады.</w:t>
      </w:r>
    </w:p>
    <w:bookmarkEnd w:id="640"/>
    <w:bookmarkStart w:name="z4133" w:id="641"/>
    <w:p>
      <w:pPr>
        <w:spacing w:after="0"/>
        <w:ind w:left="0"/>
        <w:jc w:val="both"/>
      </w:pPr>
      <w:r>
        <w:rPr>
          <w:rFonts w:ascii="Times New Roman"/>
          <w:b w:val="false"/>
          <w:i w:val="false"/>
          <w:color w:val="000000"/>
          <w:sz w:val="28"/>
        </w:rPr>
        <w:t>
      3. Осы Кепілдік беру қағидаларында мынадай негізгі ұғымдар пайдаланылады:</w:t>
      </w:r>
    </w:p>
    <w:bookmarkEnd w:id="641"/>
    <w:bookmarkStart w:name="z4134" w:id="642"/>
    <w:p>
      <w:pPr>
        <w:spacing w:after="0"/>
        <w:ind w:left="0"/>
        <w:jc w:val="both"/>
      </w:pPr>
      <w:r>
        <w:rPr>
          <w:rFonts w:ascii="Times New Roman"/>
          <w:b w:val="false"/>
          <w:i w:val="false"/>
          <w:color w:val="000000"/>
          <w:sz w:val="28"/>
        </w:rPr>
        <w:t>
      1) банк – осы Кепілдік беру қағидаларын/тетікті іске асыру шеңберіндегі екінші деңгейдегі банк;</w:t>
      </w:r>
    </w:p>
    <w:bookmarkEnd w:id="642"/>
    <w:bookmarkStart w:name="z4971" w:id="643"/>
    <w:p>
      <w:pPr>
        <w:spacing w:after="0"/>
        <w:ind w:left="0"/>
        <w:jc w:val="both"/>
      </w:pPr>
      <w:r>
        <w:rPr>
          <w:rFonts w:ascii="Times New Roman"/>
          <w:b w:val="false"/>
          <w:i w:val="false"/>
          <w:color w:val="000000"/>
          <w:sz w:val="28"/>
        </w:rPr>
        <w:t>
      1-1) әлеуметтік кәсіпкерлік субъектісі – әлеуметтік кәсіпкерлік субъектілерінің тізіліміне енгізілген жеке кәсіпкерлер және заңды тұлғалар (ірі кәсіпкерлік субъектілерін қоспағанда);</w:t>
      </w:r>
    </w:p>
    <w:bookmarkEnd w:id="643"/>
    <w:bookmarkStart w:name="z4135" w:id="644"/>
    <w:p>
      <w:pPr>
        <w:spacing w:after="0"/>
        <w:ind w:left="0"/>
        <w:jc w:val="both"/>
      </w:pPr>
      <w:r>
        <w:rPr>
          <w:rFonts w:ascii="Times New Roman"/>
          <w:b w:val="false"/>
          <w:i w:val="false"/>
          <w:color w:val="000000"/>
          <w:sz w:val="28"/>
        </w:rPr>
        <w:t>
      2) банктік кредит/қаржылық лизинг шарты (бұдан әрі – кредит/қаржылық лизинг шарты/қаржылық лизинг) – банк/лизингтік компания кәсіпкерге кредиттік шарт/қаржылық лизинг шарты негізінде мерзімділік, ақылылық, қайтарымдылық, қамтамасыз етілу және нысаналы пайдаланылу шарттарында беретін ақша сомасы. Кредиттік желі де банктік кредитке жатады.</w:t>
      </w:r>
    </w:p>
    <w:bookmarkEnd w:id="644"/>
    <w:p>
      <w:pPr>
        <w:spacing w:after="0"/>
        <w:ind w:left="0"/>
        <w:jc w:val="both"/>
      </w:pPr>
      <w:r>
        <w:rPr>
          <w:rFonts w:ascii="Times New Roman"/>
          <w:b w:val="false"/>
          <w:i w:val="false"/>
          <w:color w:val="000000"/>
          <w:sz w:val="28"/>
        </w:rPr>
        <w:t>
      Ислам банкі үшін кредит қаржыландыру – қаржыландыру шартына сәйкес ислам банкі кәсіпкерге беретін тауар үшін төлемді кейінге қалдыру немесе бөліп төлеу деп түсініледі;</w:t>
      </w:r>
    </w:p>
    <w:bookmarkStart w:name="z4136" w:id="645"/>
    <w:p>
      <w:pPr>
        <w:spacing w:after="0"/>
        <w:ind w:left="0"/>
        <w:jc w:val="both"/>
      </w:pPr>
      <w:r>
        <w:rPr>
          <w:rFonts w:ascii="Times New Roman"/>
          <w:b w:val="false"/>
          <w:i w:val="false"/>
          <w:color w:val="000000"/>
          <w:sz w:val="28"/>
        </w:rPr>
        <w:t>
      3) бірыңғай жинақтаушы зейнетақы қоры – зейнетақы жарналарын тарту және зейнетақы төлеу бойынша қызметті жүзеге асыратын заңды тұлға (бұдан әрі – БЖЗҚ);</w:t>
      </w:r>
    </w:p>
    <w:bookmarkEnd w:id="645"/>
    <w:bookmarkStart w:name="z4137" w:id="646"/>
    <w:p>
      <w:pPr>
        <w:spacing w:after="0"/>
        <w:ind w:left="0"/>
        <w:jc w:val="both"/>
      </w:pPr>
      <w:r>
        <w:rPr>
          <w:rFonts w:ascii="Times New Roman"/>
          <w:b w:val="false"/>
          <w:i w:val="false"/>
          <w:color w:val="000000"/>
          <w:sz w:val="28"/>
        </w:rPr>
        <w:t>
      4) жергілікті үйлестіруші – облыс (астана, республикалық маңызы бар қалалар) әкімі айқындайтын, құжаттарды дайындау және жинау бойынша кәсіпкерлерді консультациялық сүйемелдеуді жүзеге асыратын жергілікті атқарушы органның (қаланың/ауданның) құрылымдық бөлімшесі;</w:t>
      </w:r>
    </w:p>
    <w:bookmarkEnd w:id="646"/>
    <w:bookmarkStart w:name="z4138" w:id="647"/>
    <w:p>
      <w:pPr>
        <w:spacing w:after="0"/>
        <w:ind w:left="0"/>
        <w:jc w:val="both"/>
      </w:pPr>
      <w:r>
        <w:rPr>
          <w:rFonts w:ascii="Times New Roman"/>
          <w:b w:val="false"/>
          <w:i w:val="false"/>
          <w:color w:val="000000"/>
          <w:sz w:val="28"/>
        </w:rPr>
        <w:t>
      5) жоба – кәсіпкер кіріс алуға бағытталған бастамашылық қызмет ретінде жүзеге асыратын және Қазақстан Республикасының заңнамасына қайшы келмейтін, бизнестің түрлі бағыттарындағы іс-қимылдар мен іс-шаралар жиынтығы (бір жоба шеңберінде бірнеше кредиттер/қаржылық лизинг шарттары алынуы мүмкін).</w:t>
      </w:r>
    </w:p>
    <w:bookmarkEnd w:id="647"/>
    <w:p>
      <w:pPr>
        <w:spacing w:after="0"/>
        <w:ind w:left="0"/>
        <w:jc w:val="both"/>
      </w:pPr>
      <w:r>
        <w:rPr>
          <w:rFonts w:ascii="Times New Roman"/>
          <w:b w:val="false"/>
          <w:i w:val="false"/>
          <w:color w:val="000000"/>
          <w:sz w:val="28"/>
        </w:rPr>
        <w:t>
      Бір жоба бір мезгілде мынадай 2 (екі) өлшемшартқа сәйкес келетін екі және одан да көп жобалардың жиынтығы болып саналады:</w:t>
      </w:r>
    </w:p>
    <w:p>
      <w:pPr>
        <w:spacing w:after="0"/>
        <w:ind w:left="0"/>
        <w:jc w:val="both"/>
      </w:pPr>
      <w:r>
        <w:rPr>
          <w:rFonts w:ascii="Times New Roman"/>
          <w:b w:val="false"/>
          <w:i w:val="false"/>
          <w:color w:val="000000"/>
          <w:sz w:val="28"/>
        </w:rPr>
        <w:t>
      жоба бір объект ретінде жүзеге асырылады (физикалық немесе технологиялық жағынан бір-бірімен тығыз байланысты бір ғимарат/құрылым/объект болып табылады);</w:t>
      </w:r>
    </w:p>
    <w:p>
      <w:pPr>
        <w:spacing w:after="0"/>
        <w:ind w:left="0"/>
        <w:jc w:val="both"/>
      </w:pPr>
      <w:r>
        <w:rPr>
          <w:rFonts w:ascii="Times New Roman"/>
          <w:b w:val="false"/>
          <w:i w:val="false"/>
          <w:color w:val="000000"/>
          <w:sz w:val="28"/>
        </w:rPr>
        <w:t>
      жоба ЭҚЖЖ бір кіші сыныбы шеңберінде іске асырылады;</w:t>
      </w:r>
    </w:p>
    <w:bookmarkStart w:name="z4139" w:id="648"/>
    <w:p>
      <w:pPr>
        <w:spacing w:after="0"/>
        <w:ind w:left="0"/>
        <w:jc w:val="both"/>
      </w:pPr>
      <w:r>
        <w:rPr>
          <w:rFonts w:ascii="Times New Roman"/>
          <w:b w:val="false"/>
          <w:i w:val="false"/>
          <w:color w:val="000000"/>
          <w:sz w:val="28"/>
        </w:rPr>
        <w:t>
      6) жобаның экономикалық орындылығы мен тиімділігі – қаржы агенттігінің бағалауы бойынша кәсіпкердің жоспарланған кредитті/қаржылық лизингті өтеуіне мүмкіндік беретін табысты және рентабельді жоба;</w:t>
      </w:r>
    </w:p>
    <w:bookmarkEnd w:id="648"/>
    <w:bookmarkStart w:name="z4140" w:id="649"/>
    <w:p>
      <w:pPr>
        <w:spacing w:after="0"/>
        <w:ind w:left="0"/>
        <w:jc w:val="both"/>
      </w:pPr>
      <w:r>
        <w:rPr>
          <w:rFonts w:ascii="Times New Roman"/>
          <w:b w:val="false"/>
          <w:i w:val="false"/>
          <w:color w:val="000000"/>
          <w:sz w:val="28"/>
        </w:rPr>
        <w:t xml:space="preserve">
      7) инвестициялық мақсаттар – негізгі құралдарды сатып алу, кеңейту, жаңғырту, оның ішінде жабдықтарды, негізгі құралдарды, өндірісті сатып алу және/немесе қызметтер көрсету үшін жағдайлар жасау; </w:t>
      </w:r>
    </w:p>
    <w:bookmarkEnd w:id="649"/>
    <w:bookmarkStart w:name="z4141" w:id="650"/>
    <w:p>
      <w:pPr>
        <w:spacing w:after="0"/>
        <w:ind w:left="0"/>
        <w:jc w:val="both"/>
      </w:pPr>
      <w:r>
        <w:rPr>
          <w:rFonts w:ascii="Times New Roman"/>
          <w:b w:val="false"/>
          <w:i w:val="false"/>
          <w:color w:val="000000"/>
          <w:sz w:val="28"/>
        </w:rPr>
        <w:t>
      8) кәсіпкер – өз қызметін осы Кепілдік беру қағидалары шеңберінде жүзеге асыратын шағын және (немесе) орта кәсіпкерлік субъектісі, оның ішінде әлеуметтік кәсіпкерлік субъектісі және өз қызметін тетік шеңберінде жүзеге асыратын жеке кәсіпкерлік субъектілері, сондай-ақ "Астана" халықаралық қаржы орталығының аумағында тіркелген заңды тұлғалар;</w:t>
      </w:r>
    </w:p>
    <w:bookmarkEnd w:id="650"/>
    <w:bookmarkStart w:name="z4142" w:id="651"/>
    <w:p>
      <w:pPr>
        <w:spacing w:after="0"/>
        <w:ind w:left="0"/>
        <w:jc w:val="both"/>
      </w:pPr>
      <w:r>
        <w:rPr>
          <w:rFonts w:ascii="Times New Roman"/>
          <w:b w:val="false"/>
          <w:i w:val="false"/>
          <w:color w:val="000000"/>
          <w:sz w:val="28"/>
        </w:rPr>
        <w:t>
      9) кепілдік – кәсіпкердің кепілдік беру сомасы шегінде кепілдік беру шартынан туындайтын, кредит шарты/қаржылық лизинг шарты бойынша негізгі борыштың бір бөлігін төлеу жөніндегі міндеттемелерін орындауы үшін қаржы агенттігінің банк/лизингтік компания алдындағы жауап беру міндеттемесі;</w:t>
      </w:r>
    </w:p>
    <w:bookmarkEnd w:id="651"/>
    <w:bookmarkStart w:name="z4143" w:id="652"/>
    <w:p>
      <w:pPr>
        <w:spacing w:after="0"/>
        <w:ind w:left="0"/>
        <w:jc w:val="both"/>
      </w:pPr>
      <w:r>
        <w:rPr>
          <w:rFonts w:ascii="Times New Roman"/>
          <w:b w:val="false"/>
          <w:i w:val="false"/>
          <w:color w:val="000000"/>
          <w:sz w:val="28"/>
        </w:rPr>
        <w:t>
      10) кепілдік шарты – қаржы агенттігі, банк пен кәсіпкер арасында жасалған, кәсіпкерлік жөніндегі уәкілетті орган бекітетін нысан бойынша кепілдік беру туралы үшжақты жазбаша келісім.</w:t>
      </w:r>
    </w:p>
    <w:bookmarkEnd w:id="652"/>
    <w:p>
      <w:pPr>
        <w:spacing w:after="0"/>
        <w:ind w:left="0"/>
        <w:jc w:val="both"/>
      </w:pPr>
      <w:r>
        <w:rPr>
          <w:rFonts w:ascii="Times New Roman"/>
          <w:b w:val="false"/>
          <w:i w:val="false"/>
          <w:color w:val="000000"/>
          <w:sz w:val="28"/>
        </w:rPr>
        <w:t>
      Кепілдік шарты қағаз жеткізгіште/электрондық нысанда жасалады, бұл ретте кепілдік шартының электрондық нысанына Қазақстан Республикасының қолданыстағы заңнамасына сәйкес электрондық цифрлық қолтаңбамен қол қойылады;</w:t>
      </w:r>
    </w:p>
    <w:bookmarkStart w:name="z4144" w:id="653"/>
    <w:p>
      <w:pPr>
        <w:spacing w:after="0"/>
        <w:ind w:left="0"/>
        <w:jc w:val="both"/>
      </w:pPr>
      <w:r>
        <w:rPr>
          <w:rFonts w:ascii="Times New Roman"/>
          <w:b w:val="false"/>
          <w:i w:val="false"/>
          <w:color w:val="000000"/>
          <w:sz w:val="28"/>
        </w:rPr>
        <w:t>
      11) кепілдік беру – кепілдік шартынан туындайтын, кәсіпкердің кепілдік сомасы шегінде кредит шарты/қаржылық лизинг шарты бойынша негізгі борыштың бір бөлігін төлеу жөніндегі міндеттемелерін орындау үшін қаржы агенттігінің банк/лизингтік компания алдында жауап беру міндеттемесі;</w:t>
      </w:r>
    </w:p>
    <w:bookmarkEnd w:id="653"/>
    <w:bookmarkStart w:name="z4145" w:id="654"/>
    <w:p>
      <w:pPr>
        <w:spacing w:after="0"/>
        <w:ind w:left="0"/>
        <w:jc w:val="both"/>
      </w:pPr>
      <w:r>
        <w:rPr>
          <w:rFonts w:ascii="Times New Roman"/>
          <w:b w:val="false"/>
          <w:i w:val="false"/>
          <w:color w:val="000000"/>
          <w:sz w:val="28"/>
        </w:rPr>
        <w:t>
      12) кредит шарты – шарттары бойынша банк кәсіпкерге кредит беретін, кәсіпкер мен банк арасында жасалатын жазбаша келісім. Қайта қаржыландырылатын қарыз болған жағдайда кредиттік желі ашу туралы келісім/қосымша келісім де кредит шартына жатады.</w:t>
      </w:r>
    </w:p>
    <w:bookmarkEnd w:id="654"/>
    <w:p>
      <w:pPr>
        <w:spacing w:after="0"/>
        <w:ind w:left="0"/>
        <w:jc w:val="both"/>
      </w:pPr>
      <w:r>
        <w:rPr>
          <w:rFonts w:ascii="Times New Roman"/>
          <w:b w:val="false"/>
          <w:i w:val="false"/>
          <w:color w:val="000000"/>
          <w:sz w:val="28"/>
        </w:rPr>
        <w:t>
      Ислам банкі үшін кредит шарты қаржыландыру шарты – шарттары бойынша ислам банкі кәсіпкерге-сатып алушыға немесе тауар сатушыға коммерциялық кредит беретін, ислам банкі мен кәсіпкер арасында жасалған жазбаша келісім деп түсініледі. Шеңберінде ислам банкі мен кәсіпкер коммерциялық кредит беру (қаржыландыру) туралы жеке шарттар жасасатын бас қаржыландыру келісімі де қаржыландыру шартына жатады. Коммерциялық кредит деп тауардың бағасы мен тауардың үстеме бағасынан қалыптасатын тауарды сату бағасы бойынша төлемді кейінге қалдыру немесе бөліп төлеу арқылы кәсіпкерге тауарды сату жолымен сауда делдалы ретінде кәсіпкердің сауда қызметін ислам банктерінің қаржыландыруы түсініледі;</w:t>
      </w:r>
    </w:p>
    <w:bookmarkStart w:name="z4146" w:id="655"/>
    <w:p>
      <w:pPr>
        <w:spacing w:after="0"/>
        <w:ind w:left="0"/>
        <w:jc w:val="both"/>
      </w:pPr>
      <w:r>
        <w:rPr>
          <w:rFonts w:ascii="Times New Roman"/>
          <w:b w:val="false"/>
          <w:i w:val="false"/>
          <w:color w:val="000000"/>
          <w:sz w:val="28"/>
        </w:rPr>
        <w:t>
      13) кешендi кәсiпкерлiк лицензия (бұдан әрі – франчайзинг) – айрықша құқықтар кешенiнiң құқық иеленушiсi оны басқа тұлғаға өтеулi негiзде пайдалануға беретiн кәсiпкерлiк қызмет;</w:t>
      </w:r>
    </w:p>
    <w:bookmarkEnd w:id="655"/>
    <w:bookmarkStart w:name="z4147" w:id="656"/>
    <w:p>
      <w:pPr>
        <w:spacing w:after="0"/>
        <w:ind w:left="0"/>
        <w:jc w:val="both"/>
      </w:pPr>
      <w:r>
        <w:rPr>
          <w:rFonts w:ascii="Times New Roman"/>
          <w:b w:val="false"/>
          <w:i w:val="false"/>
          <w:color w:val="000000"/>
          <w:sz w:val="28"/>
        </w:rPr>
        <w:t>
      14) қаржы агенттігі – "Даму" кәсіпкерлікті дамыту қоры" акционерлік қоғамы;</w:t>
      </w:r>
    </w:p>
    <w:bookmarkEnd w:id="656"/>
    <w:bookmarkStart w:name="z4741" w:id="657"/>
    <w:p>
      <w:pPr>
        <w:spacing w:after="0"/>
        <w:ind w:left="0"/>
        <w:jc w:val="both"/>
      </w:pPr>
      <w:r>
        <w:rPr>
          <w:rFonts w:ascii="Times New Roman"/>
          <w:b w:val="false"/>
          <w:i w:val="false"/>
          <w:color w:val="000000"/>
          <w:sz w:val="28"/>
        </w:rPr>
        <w:t>
      14-1) қаржы агенттігінің уәкілетті органы – өз қызметін қаржы агенттігінің жарғысымен, қаржы агенттігінің кредит саясатымен берілген және қаржы агенттігінің ішкі құжаттарымен бекітілген өкілеттіктер шегінде жүзеге асыратын, тұрақты түрде жұмыс істейтін алқалы орган;</w:t>
      </w:r>
    </w:p>
    <w:bookmarkEnd w:id="657"/>
    <w:bookmarkStart w:name="z4148" w:id="658"/>
    <w:p>
      <w:pPr>
        <w:spacing w:after="0"/>
        <w:ind w:left="0"/>
        <w:jc w:val="both"/>
      </w:pPr>
      <w:r>
        <w:rPr>
          <w:rFonts w:ascii="Times New Roman"/>
          <w:b w:val="false"/>
          <w:i w:val="false"/>
          <w:color w:val="000000"/>
          <w:sz w:val="28"/>
        </w:rPr>
        <w:t>
      15) қаржылық лизинг шарты – шарттары бойынша лизингтік компания/банк кәсіпкерге қаржылық лизинг беретін, лизингтік компания/банк пен кәсіпкер арасында жасалатын жазбаша келісім;</w:t>
      </w:r>
    </w:p>
    <w:bookmarkEnd w:id="658"/>
    <w:bookmarkStart w:name="z4149" w:id="659"/>
    <w:p>
      <w:pPr>
        <w:spacing w:after="0"/>
        <w:ind w:left="0"/>
        <w:jc w:val="both"/>
      </w:pPr>
      <w:r>
        <w:rPr>
          <w:rFonts w:ascii="Times New Roman"/>
          <w:b w:val="false"/>
          <w:i w:val="false"/>
          <w:color w:val="000000"/>
          <w:sz w:val="28"/>
        </w:rPr>
        <w:t xml:space="preserve">
      16) лизингтік компания – осы Кепілдік беру қағидалары/тетік шеңберінде қызметін жүзеге асыратын лизингтік мәмілеге қатысушы; </w:t>
      </w:r>
    </w:p>
    <w:bookmarkEnd w:id="659"/>
    <w:bookmarkStart w:name="z4150" w:id="660"/>
    <w:p>
      <w:pPr>
        <w:spacing w:after="0"/>
        <w:ind w:left="0"/>
        <w:jc w:val="both"/>
      </w:pPr>
      <w:r>
        <w:rPr>
          <w:rFonts w:ascii="Times New Roman"/>
          <w:b w:val="false"/>
          <w:i w:val="false"/>
          <w:color w:val="000000"/>
          <w:sz w:val="28"/>
        </w:rPr>
        <w:t>
      17) лизингтік мәміле (лизинг)/қаржылық лизинг – лизингке қатысушылардың азаматтық құқықтар мен міндеттерді белгілеуге, өзгертуге және тоқтатуға бағытталған, келісілген іс-қимылдарының жиынтығы;</w:t>
      </w:r>
    </w:p>
    <w:bookmarkEnd w:id="660"/>
    <w:bookmarkStart w:name="z4151" w:id="661"/>
    <w:p>
      <w:pPr>
        <w:spacing w:after="0"/>
        <w:ind w:left="0"/>
        <w:jc w:val="both"/>
      </w:pPr>
      <w:r>
        <w:rPr>
          <w:rFonts w:ascii="Times New Roman"/>
          <w:b w:val="false"/>
          <w:i w:val="false"/>
          <w:color w:val="000000"/>
          <w:sz w:val="28"/>
        </w:rPr>
        <w:t>
      18) мемлекеттік-жекешелік әріптестік – мемлекеттік әріптес пен жекеменшік әріптес арасындағы "</w:t>
      </w:r>
      <w:r>
        <w:rPr>
          <w:rFonts w:ascii="Times New Roman"/>
          <w:b w:val="false"/>
          <w:i w:val="false"/>
          <w:color w:val="000000"/>
          <w:sz w:val="28"/>
        </w:rPr>
        <w:t>Мемлекеттік-жекешелік әріптестік туралы</w:t>
      </w:r>
      <w:r>
        <w:rPr>
          <w:rFonts w:ascii="Times New Roman"/>
          <w:b w:val="false"/>
          <w:i w:val="false"/>
          <w:color w:val="000000"/>
          <w:sz w:val="28"/>
        </w:rPr>
        <w:t>" Қазақстан Республикасының Заңында айқындалған белгілерге сәйкес келетін ынтымақтастық нысаны;</w:t>
      </w:r>
    </w:p>
    <w:bookmarkEnd w:id="661"/>
    <w:bookmarkStart w:name="z4152" w:id="662"/>
    <w:p>
      <w:pPr>
        <w:spacing w:after="0"/>
        <w:ind w:left="0"/>
        <w:jc w:val="both"/>
      </w:pPr>
      <w:r>
        <w:rPr>
          <w:rFonts w:ascii="Times New Roman"/>
          <w:b w:val="false"/>
          <w:i w:val="false"/>
          <w:color w:val="000000"/>
          <w:sz w:val="28"/>
        </w:rPr>
        <w:t>
      19) мүліктік кешен – мүліктік кешен ретінде кәсіпорынның құрамына ғимараттарды, құрылыстарды, жабдықтарды, мүкәммалды, шикізатты, өнімді, жер учаскесіне арналған құқықты, талап ету құқығын, қарыздарды, сондай-ақ оның қызметін дараландыратын белгілерге (фирмалық атауы, тауар белгілері) құқықты және басқа да айрықша құқықтарды қоса алғанда, оның қызметіне арналған барлық мүлік түрлері кіреді;</w:t>
      </w:r>
    </w:p>
    <w:bookmarkEnd w:id="662"/>
    <w:bookmarkStart w:name="z4153" w:id="663"/>
    <w:p>
      <w:pPr>
        <w:spacing w:after="0"/>
        <w:ind w:left="0"/>
        <w:jc w:val="both"/>
      </w:pPr>
      <w:r>
        <w:rPr>
          <w:rFonts w:ascii="Times New Roman"/>
          <w:b w:val="false"/>
          <w:i w:val="false"/>
          <w:color w:val="000000"/>
          <w:sz w:val="28"/>
        </w:rPr>
        <w:t>
      20) номиналды сыйақы мөлшерлемесі – кредит шартында/қаржылық лизинг шартында көзделген жағдайларда не тараптардың келісімі бойынша банк/лизингтік компания біржақты тәртіппен өзгерте алатын, жасасу сәтінде кредит шартында/қаржылық лизинг шартында белгіленген кредит/қаржылық лизинг бойынша сыйақы мөлшерлемесі.</w:t>
      </w:r>
    </w:p>
    <w:bookmarkEnd w:id="663"/>
    <w:p>
      <w:pPr>
        <w:spacing w:after="0"/>
        <w:ind w:left="0"/>
        <w:jc w:val="both"/>
      </w:pPr>
      <w:r>
        <w:rPr>
          <w:rFonts w:ascii="Times New Roman"/>
          <w:b w:val="false"/>
          <w:i w:val="false"/>
          <w:color w:val="000000"/>
          <w:sz w:val="28"/>
        </w:rPr>
        <w:t>
      Ислам банкі үшін номиналды сыйақы мөлшерлемесі деп тауардың үстеме бағасы – тауар бағасынан түсетін пайыз (пайда) не тіркелген сома түрінде көрсетілуі мүмкін ислам банкінің коммерциялық кредит берумен байланысты кірісі түсініледі;</w:t>
      </w:r>
    </w:p>
    <w:bookmarkStart w:name="z4742" w:id="664"/>
    <w:p>
      <w:pPr>
        <w:spacing w:after="0"/>
        <w:ind w:left="0"/>
        <w:jc w:val="both"/>
      </w:pPr>
      <w:r>
        <w:rPr>
          <w:rFonts w:ascii="Times New Roman"/>
          <w:b w:val="false"/>
          <w:i w:val="false"/>
          <w:color w:val="000000"/>
          <w:sz w:val="28"/>
        </w:rPr>
        <w:t>
      20-1) нақты өңірлік бағдарлама – нақты өңірдің/қаланың шағын және орта кәсіпкерлік субъектілерін одан әрі қаржыландыру мақсатында қаржы агенттігі жергілікті атқарушы органмен немесе өзге де заңды тұлғалармен бірлесіп іске асыратын, қаржы агенттігінің уәкілетті органы бекіткен бағдарлама;</w:t>
      </w:r>
    </w:p>
    <w:bookmarkEnd w:id="664"/>
    <w:bookmarkStart w:name="z331" w:id="665"/>
    <w:p>
      <w:pPr>
        <w:spacing w:after="0"/>
        <w:ind w:left="0"/>
        <w:jc w:val="both"/>
      </w:pPr>
      <w:r>
        <w:rPr>
          <w:rFonts w:ascii="Times New Roman"/>
          <w:b w:val="false"/>
          <w:i w:val="false"/>
          <w:color w:val="000000"/>
          <w:sz w:val="28"/>
        </w:rPr>
        <w:t>
      20-2) санкциялар – ел немесе елдер тобы басқа елге қолданатын экономикалық сипаттағы, оның ішінде қаржылық операциялар жүргізудегі шектеу шаралары;</w:t>
      </w:r>
    </w:p>
    <w:bookmarkEnd w:id="665"/>
    <w:bookmarkStart w:name="z4154" w:id="666"/>
    <w:p>
      <w:pPr>
        <w:spacing w:after="0"/>
        <w:ind w:left="0"/>
        <w:jc w:val="both"/>
      </w:pPr>
      <w:r>
        <w:rPr>
          <w:rFonts w:ascii="Times New Roman"/>
          <w:b w:val="false"/>
          <w:i w:val="false"/>
          <w:color w:val="000000"/>
          <w:sz w:val="28"/>
        </w:rPr>
        <w:t>
      21) өңірлік үйлестіруші – облыс (астананың, республикалық маңызы бар қалалардың) әкімі айқындайтын жергілікті атқарушы органның құрылымдық бөлімшесі;</w:t>
      </w:r>
    </w:p>
    <w:bookmarkEnd w:id="666"/>
    <w:bookmarkStart w:name="z4155" w:id="667"/>
    <w:p>
      <w:pPr>
        <w:spacing w:after="0"/>
        <w:ind w:left="0"/>
        <w:jc w:val="both"/>
      </w:pPr>
      <w:r>
        <w:rPr>
          <w:rFonts w:ascii="Times New Roman"/>
          <w:b w:val="false"/>
          <w:i w:val="false"/>
          <w:color w:val="000000"/>
          <w:sz w:val="28"/>
        </w:rPr>
        <w:t>
      22) портфельдік кепілдік беру – қаржы агенттігі банк/кәсіпкер үшін белгілеген лимит шеңберінде кәсіпкерлерге кепілдіктер беру нысаны;</w:t>
      </w:r>
    </w:p>
    <w:bookmarkEnd w:id="667"/>
    <w:bookmarkStart w:name="z4156" w:id="668"/>
    <w:p>
      <w:pPr>
        <w:spacing w:after="0"/>
        <w:ind w:left="0"/>
        <w:jc w:val="both"/>
      </w:pPr>
      <w:r>
        <w:rPr>
          <w:rFonts w:ascii="Times New Roman"/>
          <w:b w:val="false"/>
          <w:i w:val="false"/>
          <w:color w:val="000000"/>
          <w:sz w:val="28"/>
        </w:rPr>
        <w:t>
      23) тауар – коммерциялық кредит шарттарында одан әрі кәсіпкерге беру мақсатында ислам банкі тауар сатушыдан сатып алу-сату шарты бойынша сатып алатын, оған қатысты Қазақстан Республикасының заңнамасымен ислам банктеріне сатып алу-сату мәмілелерін жасауға рұқсат етілген жылжитын немесе жылжымайтын мүлік;</w:t>
      </w:r>
    </w:p>
    <w:bookmarkEnd w:id="668"/>
    <w:bookmarkStart w:name="z4157" w:id="669"/>
    <w:p>
      <w:pPr>
        <w:spacing w:after="0"/>
        <w:ind w:left="0"/>
        <w:jc w:val="both"/>
      </w:pPr>
      <w:r>
        <w:rPr>
          <w:rFonts w:ascii="Times New Roman"/>
          <w:b w:val="false"/>
          <w:i w:val="false"/>
          <w:color w:val="000000"/>
          <w:sz w:val="28"/>
        </w:rPr>
        <w:t>
      24) уәкілетті орган – кәсіпкерлік жөніндегі уәкілетті орган;</w:t>
      </w:r>
    </w:p>
    <w:bookmarkEnd w:id="669"/>
    <w:bookmarkStart w:name="z4158" w:id="670"/>
    <w:p>
      <w:pPr>
        <w:spacing w:after="0"/>
        <w:ind w:left="0"/>
        <w:jc w:val="both"/>
      </w:pPr>
      <w:r>
        <w:rPr>
          <w:rFonts w:ascii="Times New Roman"/>
          <w:b w:val="false"/>
          <w:i w:val="false"/>
          <w:color w:val="000000"/>
          <w:sz w:val="28"/>
        </w:rPr>
        <w:t>
      25) ісін жаңа бастаған кәсіпкер – жеке кәсіпкер немесе заңды тұлға ретінде мемлекеттік тіркелу мерзімі банкке/лизингтік компанияға кредит/лизинг шарты үшін жүгінген кезде үш жылдан кем уақытты құрайтын кәсіпкер (ісін жаңа бастаған кәсіпкер жұмыс істеп жатқан үлестес кәсіпкердің ағымдағы қызметінен ерекшеленетін жаңа қызмет түрін құрған жағдайда, оның ісін жаңа бастаған/жұмыс істеп жатқан кәсіпкерлермен үлестес болуына жол беріледі);</w:t>
      </w:r>
    </w:p>
    <w:bookmarkEnd w:id="670"/>
    <w:bookmarkStart w:name="z4159" w:id="671"/>
    <w:p>
      <w:pPr>
        <w:spacing w:after="0"/>
        <w:ind w:left="0"/>
        <w:jc w:val="both"/>
      </w:pPr>
      <w:r>
        <w:rPr>
          <w:rFonts w:ascii="Times New Roman"/>
          <w:b w:val="false"/>
          <w:i w:val="false"/>
          <w:color w:val="000000"/>
          <w:sz w:val="28"/>
        </w:rPr>
        <w:t>
      26) ЭҚЖЖ – экономикалық қызмет түрлерінің жалпы жіктеуішіне сәйкес экономика секторлары;</w:t>
      </w:r>
    </w:p>
    <w:bookmarkEnd w:id="671"/>
    <w:bookmarkStart w:name="z4160" w:id="672"/>
    <w:p>
      <w:pPr>
        <w:spacing w:after="0"/>
        <w:ind w:left="0"/>
        <w:jc w:val="both"/>
      </w:pPr>
      <w:r>
        <w:rPr>
          <w:rFonts w:ascii="Times New Roman"/>
          <w:b w:val="false"/>
          <w:i w:val="false"/>
          <w:color w:val="000000"/>
          <w:sz w:val="28"/>
        </w:rPr>
        <w:t>
      27) электрондық өтінім – ақпарат электрондық-цифрлық нысанда ұсынылған және электрондық цифрлық қолтаңба арқылы куәландырылған мемлекеттік қолдау алуға берілетін өтініш;</w:t>
      </w:r>
    </w:p>
    <w:bookmarkEnd w:id="672"/>
    <w:bookmarkStart w:name="z4161" w:id="673"/>
    <w:p>
      <w:pPr>
        <w:spacing w:after="0"/>
        <w:ind w:left="0"/>
        <w:jc w:val="both"/>
      </w:pPr>
      <w:r>
        <w:rPr>
          <w:rFonts w:ascii="Times New Roman"/>
          <w:b w:val="false"/>
          <w:i w:val="false"/>
          <w:color w:val="000000"/>
          <w:sz w:val="28"/>
        </w:rPr>
        <w:t>
      28) электрондық құжаттар топтамасы – өтініш берушінің немесе осы құжатты куәландыруға өкілеттіктері бар адамның не мемлекеттік көрсетілетін қызметті алушының жеке өзі болған кезде берген жазбаша келісімі негізінде кәсіпкерлерге қызмет көрсету орталығының уәкілетті жұмыскерінің электрондық цифрлық қолтаңбасымен куәландырылған, электрондық-цифрлық нысанда түпнұсқа құжаттың түрін және ақпаратын (деректерін) толық көрсететін құжаттар.</w:t>
      </w:r>
    </w:p>
    <w:bookmarkEnd w:id="6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өзгерістер енгізілді - ҚР Үкіметінің 19.07.2022 </w:t>
      </w:r>
      <w:r>
        <w:rPr>
          <w:rFonts w:ascii="Times New Roman"/>
          <w:b w:val="false"/>
          <w:i w:val="false"/>
          <w:color w:val="000000"/>
          <w:sz w:val="28"/>
        </w:rPr>
        <w:t>№ 505</w:t>
      </w:r>
      <w:r>
        <w:rPr>
          <w:rFonts w:ascii="Times New Roman"/>
          <w:b w:val="false"/>
          <w:i w:val="false"/>
          <w:color w:val="ff0000"/>
          <w:sz w:val="28"/>
        </w:rPr>
        <w:t xml:space="preserve"> (алғашқы ресми жарияланған күнінен кейін қолданысқа енгізіледі); 31.01.2023 </w:t>
      </w:r>
      <w:r>
        <w:rPr>
          <w:rFonts w:ascii="Times New Roman"/>
          <w:b w:val="false"/>
          <w:i w:val="false"/>
          <w:color w:val="000000"/>
          <w:sz w:val="28"/>
        </w:rPr>
        <w:t>№ 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4162" w:id="674"/>
    <w:p>
      <w:pPr>
        <w:spacing w:after="0"/>
        <w:ind w:left="0"/>
        <w:jc w:val="both"/>
      </w:pPr>
      <w:r>
        <w:rPr>
          <w:rFonts w:ascii="Times New Roman"/>
          <w:b w:val="false"/>
          <w:i w:val="false"/>
          <w:color w:val="000000"/>
          <w:sz w:val="28"/>
        </w:rPr>
        <w:t>
      4. Кепілдік беру кәсіпкерлерге қаржылық қолдау көрсету құралы болып табылады және кредит ресурстарын кеңейту мен оларға қол жеткізуді қамтамасыз ету үшін пайдаланылады.</w:t>
      </w:r>
    </w:p>
    <w:bookmarkEnd w:id="674"/>
    <w:bookmarkStart w:name="z4163" w:id="675"/>
    <w:p>
      <w:pPr>
        <w:spacing w:after="0"/>
        <w:ind w:left="0"/>
        <w:jc w:val="both"/>
      </w:pPr>
      <w:r>
        <w:rPr>
          <w:rFonts w:ascii="Times New Roman"/>
          <w:b w:val="false"/>
          <w:i w:val="false"/>
          <w:color w:val="000000"/>
          <w:sz w:val="28"/>
        </w:rPr>
        <w:t>
      5. Кепілдік беру республикалық және/немесе жергілікті бюджеттердің және/немесе Қазақстан Республикасы Ұлттық қорының қаражаты есебінен қаржыландырылады.</w:t>
      </w:r>
    </w:p>
    <w:bookmarkEnd w:id="675"/>
    <w:bookmarkStart w:name="z4164" w:id="676"/>
    <w:p>
      <w:pPr>
        <w:spacing w:after="0"/>
        <w:ind w:left="0"/>
        <w:jc w:val="both"/>
      </w:pPr>
      <w:r>
        <w:rPr>
          <w:rFonts w:ascii="Times New Roman"/>
          <w:b w:val="false"/>
          <w:i w:val="false"/>
          <w:color w:val="000000"/>
          <w:sz w:val="28"/>
        </w:rPr>
        <w:t>
      6. Кепілдік беру үшін көзделген қаражатты кәсіпкерлік жөніндегі уәкілетті орган қаржы агенттігіне өздерінің арасында жасалатын қаражатты аударуға арналған шарт негізінде қаржы агенттігінің арнайы шотына ұлттық жоба және тетік бойынша республикалық бюджет және/немесе Қазақстан Республикасы Ұлттық қорының қаражаты есебінен аударады.</w:t>
      </w:r>
    </w:p>
    <w:bookmarkEnd w:id="676"/>
    <w:p>
      <w:pPr>
        <w:spacing w:after="0"/>
        <w:ind w:left="0"/>
        <w:jc w:val="both"/>
      </w:pPr>
      <w:r>
        <w:rPr>
          <w:rFonts w:ascii="Times New Roman"/>
          <w:b w:val="false"/>
          <w:i w:val="false"/>
          <w:color w:val="000000"/>
          <w:sz w:val="28"/>
        </w:rPr>
        <w:t>
      Кепілдік беру үшін көзделген қаражатты өңірлік үйлестіруші қаржы агенттігіне өздерінің арасында жасалатын субсидиялау және кепілдік беру туралы шарттың негізінде ұлттық жоба бойынша жергілікті бюджет қаражаты есебінен аударады. Субсидиялау және кепілдік беру туралы шарттың үлгілік нысанын кәсіпкерлік жөніндегі уәкілетті орган бекітеді.</w:t>
      </w:r>
    </w:p>
    <w:p>
      <w:pPr>
        <w:spacing w:after="0"/>
        <w:ind w:left="0"/>
        <w:jc w:val="both"/>
      </w:pPr>
      <w:r>
        <w:rPr>
          <w:rFonts w:ascii="Times New Roman"/>
          <w:b w:val="false"/>
          <w:i w:val="false"/>
          <w:color w:val="000000"/>
          <w:sz w:val="28"/>
        </w:rPr>
        <w:t>
      Жобаларға кепілдік беру кезінде ұлттық жоба және тетік шеңберінде кепілдіктер сомасының 20 %-ы мөлшерінде қаражат қаржы агенттігі шығарған кепілдіктер үшін төлемақы болып табылады.</w:t>
      </w:r>
    </w:p>
    <w:p>
      <w:pPr>
        <w:spacing w:after="0"/>
        <w:ind w:left="0"/>
        <w:jc w:val="both"/>
      </w:pPr>
      <w:r>
        <w:rPr>
          <w:rFonts w:ascii="Times New Roman"/>
          <w:b w:val="false"/>
          <w:i w:val="false"/>
          <w:color w:val="000000"/>
          <w:sz w:val="28"/>
        </w:rPr>
        <w:t>
      Жобаны одан әрі қарау және қаржыландыру осы Кепілдік беру қағидаларында көзделген тәртіпке сәйкес жүзеге асырылады.</w:t>
      </w:r>
    </w:p>
    <w:bookmarkStart w:name="z4165" w:id="677"/>
    <w:p>
      <w:pPr>
        <w:spacing w:after="0"/>
        <w:ind w:left="0"/>
        <w:jc w:val="both"/>
      </w:pPr>
      <w:r>
        <w:rPr>
          <w:rFonts w:ascii="Times New Roman"/>
          <w:b w:val="false"/>
          <w:i w:val="false"/>
          <w:color w:val="000000"/>
          <w:sz w:val="28"/>
        </w:rPr>
        <w:t>
      7. Республикалық және/немесе жергілікті бюджеттерден және/немесе Қазақстан Республикасының Ұлттық қорынан кепілдік беруге бөлінген және ұлттық жоба және/немесе тетік шеңберінде пайдаланылмаған қаражат тетік және/немесе ұлттық жоба шеңберінде жобаларды субсидиялауға және/немесе кепілдік беруге пайдаланылуы мүмкін.</w:t>
      </w:r>
    </w:p>
    <w:bookmarkEnd w:id="677"/>
    <w:bookmarkStart w:name="z4166" w:id="678"/>
    <w:p>
      <w:pPr>
        <w:spacing w:after="0"/>
        <w:ind w:left="0"/>
        <w:jc w:val="both"/>
      </w:pPr>
      <w:r>
        <w:rPr>
          <w:rFonts w:ascii="Times New Roman"/>
          <w:b w:val="false"/>
          <w:i w:val="false"/>
          <w:color w:val="000000"/>
          <w:sz w:val="28"/>
        </w:rPr>
        <w:t>
      8. Қаржылық қолдау шаралары Еуразиялық экономикалық одаққа мүше мемлекеттер кәсіпкерлерінің қатысуымен жаңадан құрылған және Қазақстан Республикасының аумағында, сондай-ақ ресурстық әлеуеті және Ресей Федерациясы мен Беларусь Республикасы резиденттерінің бірлесіп қатысуымен кәсіпорындар құру қажеттілігі бар Қазақстан Республикасының шекара маңындағы аумақтарында жобаларды іске асыратын кәсіпкерлерге/индустриялық-инновациялық қызмет субъектілеріне – Қазақстан Республикасының резиденттеріне ұсынылады.</w:t>
      </w:r>
    </w:p>
    <w:bookmarkEnd w:id="678"/>
    <w:bookmarkStart w:name="z4167" w:id="679"/>
    <w:p>
      <w:pPr>
        <w:spacing w:after="0"/>
        <w:ind w:left="0"/>
        <w:jc w:val="both"/>
      </w:pPr>
      <w:r>
        <w:rPr>
          <w:rFonts w:ascii="Times New Roman"/>
          <w:b w:val="false"/>
          <w:i w:val="false"/>
          <w:color w:val="000000"/>
          <w:sz w:val="28"/>
        </w:rPr>
        <w:t xml:space="preserve">
      9. Шағын және орта кәсіпкерлік субъектілері үшін кредиттік ресурстардың құнын төмендету және банктердің/лизингтік компаниялардың ұйымдық-техникалық мүмкіндіктерін тарту жолымен олардың қаржыландыруға қолжетімділігін ұлғайту мақсатында қаржы агенттігі арқылы халықаралық қаржы институттарының кредиттік ресурстарын тарту жөніндегі шаралар қабылданатын болады. </w:t>
      </w:r>
    </w:p>
    <w:bookmarkEnd w:id="679"/>
    <w:bookmarkStart w:name="z4168" w:id="680"/>
    <w:p>
      <w:pPr>
        <w:spacing w:after="0"/>
        <w:ind w:left="0"/>
        <w:jc w:val="both"/>
      </w:pPr>
      <w:r>
        <w:rPr>
          <w:rFonts w:ascii="Times New Roman"/>
          <w:b w:val="false"/>
          <w:i w:val="false"/>
          <w:color w:val="000000"/>
          <w:sz w:val="28"/>
        </w:rPr>
        <w:t>
      10. Өңірлік үйлестірушілер облыстардың, республикалық маңызы бар қалалардың және астананың даму жоспарларын әзірлеу кезінде осы Кепілдік беру қағидаларының ережелерін ескеретін болады.</w:t>
      </w:r>
    </w:p>
    <w:bookmarkEnd w:id="680"/>
    <w:bookmarkStart w:name="z4169" w:id="681"/>
    <w:p>
      <w:pPr>
        <w:spacing w:after="0"/>
        <w:ind w:left="0"/>
        <w:jc w:val="both"/>
      </w:pPr>
      <w:r>
        <w:rPr>
          <w:rFonts w:ascii="Times New Roman"/>
          <w:b w:val="false"/>
          <w:i w:val="false"/>
          <w:color w:val="000000"/>
          <w:sz w:val="28"/>
        </w:rPr>
        <w:t>
      11. Кәсіпкерге/индустриялық-инновациялық қызмет субъектісіне осы Кепілдік беру қағидаларының барлық құралдары шеңберінде кешенді қолдау көрсетілуі мүмкін.</w:t>
      </w:r>
    </w:p>
    <w:bookmarkEnd w:id="681"/>
    <w:bookmarkStart w:name="z5417" w:id="682"/>
    <w:p>
      <w:pPr>
        <w:spacing w:after="0"/>
        <w:ind w:left="0"/>
        <w:jc w:val="both"/>
      </w:pPr>
      <w:r>
        <w:rPr>
          <w:rFonts w:ascii="Times New Roman"/>
          <w:b w:val="false"/>
          <w:i w:val="false"/>
          <w:color w:val="000000"/>
          <w:sz w:val="28"/>
        </w:rPr>
        <w:t>
      11-1. Қаржы агенттігі ұлттық жоба тиімділігінің жалпы кешенді жылдық талдамалық есебін қалыптастыру мақсатында есепті жылдан кейінгі жылғы шілдеден кешіктірмей ұлттық жобаның/тетіктің іске асырылуын кредиттер/лизинг бойынша кепілдік беру бөлігінде мониторингтеудің нәтижелерін уәкілетті органға жібереді.</w:t>
      </w:r>
    </w:p>
    <w:bookmarkEnd w:id="6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11-1-тармақпен толықтырылды - ҚР Үкіметінің 17.02.2023 </w:t>
      </w:r>
      <w:r>
        <w:rPr>
          <w:rFonts w:ascii="Times New Roman"/>
          <w:b w:val="false"/>
          <w:i w:val="false"/>
          <w:color w:val="000000"/>
          <w:sz w:val="28"/>
        </w:rPr>
        <w:t>№ 139</w:t>
      </w:r>
      <w:r>
        <w:rPr>
          <w:rFonts w:ascii="Times New Roman"/>
          <w:b w:val="false"/>
          <w:i w:val="false"/>
          <w:color w:val="ff0000"/>
          <w:sz w:val="28"/>
        </w:rPr>
        <w:t xml:space="preserve"> (алғашқы ресми жарияланған күнінен кейін қолданысқа енгізіледі) қаулысымен.</w:t>
      </w:r>
      <w:r>
        <w:br/>
      </w:r>
      <w:r>
        <w:rPr>
          <w:rFonts w:ascii="Times New Roman"/>
          <w:b w:val="false"/>
          <w:i w:val="false"/>
          <w:color w:val="000000"/>
          <w:sz w:val="28"/>
        </w:rPr>
        <w:t>
</w:t>
      </w:r>
    </w:p>
    <w:bookmarkStart w:name="z4170" w:id="683"/>
    <w:p>
      <w:pPr>
        <w:spacing w:after="0"/>
        <w:ind w:left="0"/>
        <w:jc w:val="left"/>
      </w:pPr>
      <w:r>
        <w:rPr>
          <w:rFonts w:ascii="Times New Roman"/>
          <w:b/>
          <w:i w:val="false"/>
          <w:color w:val="000000"/>
        </w:rPr>
        <w:t xml:space="preserve"> 2-тарау. Кредиттер/қаржылық лизинг бойынша кепілдіктер беру тәртібі</w:t>
      </w:r>
    </w:p>
    <w:bookmarkEnd w:id="683"/>
    <w:bookmarkStart w:name="z4171" w:id="684"/>
    <w:p>
      <w:pPr>
        <w:spacing w:after="0"/>
        <w:ind w:left="0"/>
        <w:jc w:val="left"/>
      </w:pPr>
      <w:r>
        <w:rPr>
          <w:rFonts w:ascii="Times New Roman"/>
          <w:b/>
          <w:i w:val="false"/>
          <w:color w:val="000000"/>
        </w:rPr>
        <w:t xml:space="preserve"> 1-параграф. "Кәсіпкерлерді/индустриялық-инновациялық қызмет субъектілерін қолдау" бағыты бойынша кепілдіктер беру шарттары</w:t>
      </w:r>
    </w:p>
    <w:bookmarkEnd w:id="684"/>
    <w:bookmarkStart w:name="z4172" w:id="685"/>
    <w:p>
      <w:pPr>
        <w:spacing w:after="0"/>
        <w:ind w:left="0"/>
        <w:jc w:val="both"/>
      </w:pPr>
      <w:r>
        <w:rPr>
          <w:rFonts w:ascii="Times New Roman"/>
          <w:b w:val="false"/>
          <w:i w:val="false"/>
          <w:color w:val="000000"/>
          <w:sz w:val="28"/>
        </w:rPr>
        <w:t xml:space="preserve">
      12. Экономиканың басым секторларында меншікті және тиімді жобаларды іске асыратын және/немесе іске асыруды жоспарлайтын ісін жаңа бастаған кәсіпкерлер/кәсіпкерлер/индустриялық-инновациялық қызмет субъектілері осы Кепілдік беру қағидаларына </w:t>
      </w:r>
      <w:r>
        <w:rPr>
          <w:rFonts w:ascii="Times New Roman"/>
          <w:b w:val="false"/>
          <w:i w:val="false"/>
          <w:color w:val="000000"/>
          <w:sz w:val="28"/>
        </w:rPr>
        <w:t>1-қосымшаға</w:t>
      </w:r>
      <w:r>
        <w:rPr>
          <w:rFonts w:ascii="Times New Roman"/>
          <w:b w:val="false"/>
          <w:i w:val="false"/>
          <w:color w:val="000000"/>
          <w:sz w:val="28"/>
        </w:rPr>
        <w:t xml:space="preserve"> сәйкес кәсіпкердің тіркелген жерін ескермей-ақ, "Кәсіпкерлерді/индустриялық-инновациялық қызмет субъектілерін қолдау" бағытына қатысушылар бола алады.</w:t>
      </w:r>
    </w:p>
    <w:bookmarkEnd w:id="685"/>
    <w:bookmarkStart w:name="z334" w:id="686"/>
    <w:p>
      <w:pPr>
        <w:spacing w:after="0"/>
        <w:ind w:left="0"/>
        <w:jc w:val="both"/>
      </w:pPr>
      <w:r>
        <w:rPr>
          <w:rFonts w:ascii="Times New Roman"/>
          <w:b w:val="false"/>
          <w:i w:val="false"/>
          <w:color w:val="000000"/>
          <w:sz w:val="28"/>
        </w:rPr>
        <w:t>
      Жаңа тиімді инвестициялық жобалар, сондай-ақ өндірісті жаңғыртуға, кеңейтуге, франчайзингке бағытталған жобалар деп қаржы агенттігі шешім қабылдаған күннен бастап 2 (екі) қаржы жылынан кейін кәсіпкерлердің төленетін салықтарды (корпоративтік табыс салығын/жеке табыс салығын) міндетті түрде 10 %-ға ұлғайтуды көздейтін жобалары түсініледі.</w:t>
      </w:r>
    </w:p>
    <w:bookmarkEnd w:id="686"/>
    <w:p>
      <w:pPr>
        <w:spacing w:after="0"/>
        <w:ind w:left="0"/>
        <w:jc w:val="both"/>
      </w:pPr>
      <w:r>
        <w:rPr>
          <w:rFonts w:ascii="Times New Roman"/>
          <w:b w:val="false"/>
          <w:i w:val="false"/>
          <w:color w:val="000000"/>
          <w:sz w:val="28"/>
        </w:rPr>
        <w:t>
      Сонымен бірге кәсіпкер қаржы агенттігі шешім қабылдаған күннен бастап 2 (екі) қаржы жылынан кейін салық декларациясы деректерінің, оның ішінде міндетті зейнетақы жарналары және (немесе) әлеуметтік аударымдар бойынша деректердің негізінде жұмыс орындарын сақтай отырып, еңбекақы төлеу қорының өсуін немесе жұмыс орындарының орташа жылдық санының 10 %-ға ұлғаюын растайды.</w:t>
      </w:r>
    </w:p>
    <w:bookmarkStart w:name="z4744" w:id="687"/>
    <w:p>
      <w:pPr>
        <w:spacing w:after="0"/>
        <w:ind w:left="0"/>
        <w:jc w:val="both"/>
      </w:pPr>
      <w:r>
        <w:rPr>
          <w:rFonts w:ascii="Times New Roman"/>
          <w:b w:val="false"/>
          <w:i w:val="false"/>
          <w:color w:val="000000"/>
          <w:sz w:val="28"/>
        </w:rPr>
        <w:t>
      100 %-ы айналым қаражатын толықтыруға және/немесе жобалар шеңберінде ағымдағы міндеттемелерді қайта қаржыландыруға бағытталған кредиттерге тиімділік өлшемшарттарына қол жеткізу туралы талаптар қолданылмайды.</w:t>
      </w:r>
    </w:p>
    <w:bookmarkEnd w:id="687"/>
    <w:bookmarkStart w:name="z4745" w:id="688"/>
    <w:p>
      <w:pPr>
        <w:spacing w:after="0"/>
        <w:ind w:left="0"/>
        <w:jc w:val="both"/>
      </w:pPr>
      <w:r>
        <w:rPr>
          <w:rFonts w:ascii="Times New Roman"/>
          <w:b w:val="false"/>
          <w:i w:val="false"/>
          <w:color w:val="000000"/>
          <w:sz w:val="28"/>
        </w:rPr>
        <w:t>
      Бұл ретте, осы Кепілдік беру қағидаларының шарттарына сәйкес келген жағдайда Қазақстан Республикасы Ұлттық қорының, БЖЗҚ, облыс, астана, республикалық маңызы бар қалалар әкімдігінің және қаржы агенттігінің қаражаты есебінен іске асырылатын бағдарламалар шеңберінде банктер/лизингтік компаниялар арқылы мемлекеттік қаржылай қолдау алатын кәсіпкерлердің кепілдік беруге қатысуына жол жіберіледі.</w:t>
      </w:r>
    </w:p>
    <w:bookmarkEnd w:id="6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12-тармаққа өзгерістер енгізілді - ҚР Үкіметінің 19.07.2022 </w:t>
      </w:r>
      <w:r>
        <w:rPr>
          <w:rFonts w:ascii="Times New Roman"/>
          <w:b w:val="false"/>
          <w:i w:val="false"/>
          <w:color w:val="000000"/>
          <w:sz w:val="28"/>
        </w:rPr>
        <w:t>№ 505</w:t>
      </w:r>
      <w:r>
        <w:rPr>
          <w:rFonts w:ascii="Times New Roman"/>
          <w:b w:val="false"/>
          <w:i w:val="false"/>
          <w:color w:val="ff0000"/>
          <w:sz w:val="28"/>
        </w:rPr>
        <w:t xml:space="preserve"> (алғашқы ресми жарияланған күнінен кейін қолданысқа енгізіледі); 17.02.2023 </w:t>
      </w:r>
      <w:r>
        <w:rPr>
          <w:rFonts w:ascii="Times New Roman"/>
          <w:b w:val="false"/>
          <w:i w:val="false"/>
          <w:color w:val="000000"/>
          <w:sz w:val="28"/>
        </w:rPr>
        <w:t>№ 139</w:t>
      </w:r>
      <w:r>
        <w:rPr>
          <w:rFonts w:ascii="Times New Roman"/>
          <w:b w:val="false"/>
          <w:i w:val="false"/>
          <w:color w:val="ff0000"/>
          <w:sz w:val="28"/>
        </w:rPr>
        <w:t xml:space="preserve"> (алғашқы ресми жарияланған күнінен кейін қолданысқа енгізіледі) қаулыларымен.</w:t>
      </w:r>
      <w:r>
        <w:br/>
      </w:r>
      <w:r>
        <w:rPr>
          <w:rFonts w:ascii="Times New Roman"/>
          <w:b w:val="false"/>
          <w:i w:val="false"/>
          <w:color w:val="000000"/>
          <w:sz w:val="28"/>
        </w:rPr>
        <w:t>
</w:t>
      </w:r>
    </w:p>
    <w:bookmarkStart w:name="z4173" w:id="689"/>
    <w:p>
      <w:pPr>
        <w:spacing w:after="0"/>
        <w:ind w:left="0"/>
        <w:jc w:val="both"/>
      </w:pPr>
      <w:r>
        <w:rPr>
          <w:rFonts w:ascii="Times New Roman"/>
          <w:b w:val="false"/>
          <w:i w:val="false"/>
          <w:color w:val="000000"/>
          <w:sz w:val="28"/>
        </w:rPr>
        <w:t>
      13. Мыналар:</w:t>
      </w:r>
    </w:p>
    <w:bookmarkEnd w:id="689"/>
    <w:p>
      <w:pPr>
        <w:spacing w:after="0"/>
        <w:ind w:left="0"/>
        <w:jc w:val="both"/>
      </w:pPr>
      <w:r>
        <w:rPr>
          <w:rFonts w:ascii="Times New Roman"/>
          <w:b w:val="false"/>
          <w:i w:val="false"/>
          <w:color w:val="000000"/>
          <w:sz w:val="28"/>
        </w:rPr>
        <w:t>
      1) ұйымдардың үлестерін, акцияларын, сондай-ақ мүліктік кешен ретінде кәсіпорындарды сатып алуға бағытталған;</w:t>
      </w:r>
    </w:p>
    <w:p>
      <w:pPr>
        <w:spacing w:after="0"/>
        <w:ind w:left="0"/>
        <w:jc w:val="both"/>
      </w:pPr>
      <w:r>
        <w:rPr>
          <w:rFonts w:ascii="Times New Roman"/>
          <w:b w:val="false"/>
          <w:i w:val="false"/>
          <w:color w:val="000000"/>
          <w:sz w:val="28"/>
        </w:rPr>
        <w:t>
      2) мемлекеттік даму институттары берген;</w:t>
      </w:r>
    </w:p>
    <w:p>
      <w:pPr>
        <w:spacing w:after="0"/>
        <w:ind w:left="0"/>
        <w:jc w:val="both"/>
      </w:pPr>
      <w:r>
        <w:rPr>
          <w:rFonts w:ascii="Times New Roman"/>
          <w:b w:val="false"/>
          <w:i w:val="false"/>
          <w:color w:val="000000"/>
          <w:sz w:val="28"/>
        </w:rPr>
        <w:t>
      3) сыйақы мөлшерлемесі осы Кепілдік беру қағидалары шеңберінде арзандатылған кредиттерді/қаржылық лизингті қоспағанда, сыйақы мөлшерлемесі бюджет қаражаты есебінен арзандатылған;</w:t>
      </w:r>
    </w:p>
    <w:p>
      <w:pPr>
        <w:spacing w:after="0"/>
        <w:ind w:left="0"/>
        <w:jc w:val="both"/>
      </w:pPr>
      <w:r>
        <w:rPr>
          <w:rFonts w:ascii="Times New Roman"/>
          <w:b w:val="false"/>
          <w:i w:val="false"/>
          <w:color w:val="000000"/>
          <w:sz w:val="28"/>
        </w:rPr>
        <w:t>
      4) овердрафт түріндегі;</w:t>
      </w:r>
    </w:p>
    <w:p>
      <w:pPr>
        <w:spacing w:after="0"/>
        <w:ind w:left="0"/>
        <w:jc w:val="both"/>
      </w:pPr>
      <w:r>
        <w:rPr>
          <w:rFonts w:ascii="Times New Roman"/>
          <w:b w:val="false"/>
          <w:i w:val="false"/>
          <w:color w:val="000000"/>
          <w:sz w:val="28"/>
        </w:rPr>
        <w:t>
      5) сомасы (өзінің қатысуын есепке алғанда) инвестициялық жобаны іске асыруға жеткіліксіз;</w:t>
      </w:r>
    </w:p>
    <w:p>
      <w:pPr>
        <w:spacing w:after="0"/>
        <w:ind w:left="0"/>
        <w:jc w:val="both"/>
      </w:pPr>
      <w:r>
        <w:rPr>
          <w:rFonts w:ascii="Times New Roman"/>
          <w:b w:val="false"/>
          <w:i w:val="false"/>
          <w:color w:val="000000"/>
          <w:sz w:val="28"/>
        </w:rPr>
        <w:t>
      6) кредит/қаржылық лизинг алуға өтініш берген күннің алдындағы соңғы есепті күнге салық төлемдері, міндетті зейнетақы жарналары, міндетті кәсіптік зейнетақы жарналары және бюджетке әлеуметтік аударымдар бойынша берешектері бар кәсіпкерлердің;</w:t>
      </w:r>
    </w:p>
    <w:p>
      <w:pPr>
        <w:spacing w:after="0"/>
        <w:ind w:left="0"/>
        <w:jc w:val="both"/>
      </w:pPr>
      <w:r>
        <w:rPr>
          <w:rFonts w:ascii="Times New Roman"/>
          <w:b w:val="false"/>
          <w:i w:val="false"/>
          <w:color w:val="000000"/>
          <w:sz w:val="28"/>
        </w:rPr>
        <w:t>
      7) ломбардтардың, микроқаржылық, факторингтік ұйымдардың және лизингтік компаниялардың қызметіне бағытталған кредиттер/қаржылық лизинг кепілдік беруге жатпайды.</w:t>
      </w:r>
    </w:p>
    <w:bookmarkStart w:name="z4174" w:id="690"/>
    <w:p>
      <w:pPr>
        <w:spacing w:after="0"/>
        <w:ind w:left="0"/>
        <w:jc w:val="both"/>
      </w:pPr>
      <w:r>
        <w:rPr>
          <w:rFonts w:ascii="Times New Roman"/>
          <w:b w:val="false"/>
          <w:i w:val="false"/>
          <w:color w:val="000000"/>
          <w:sz w:val="28"/>
        </w:rPr>
        <w:t>
      14. Осы Кепілдік беру қағидаларын іске асыру шеңберінде:</w:t>
      </w:r>
    </w:p>
    <w:bookmarkEnd w:id="690"/>
    <w:bookmarkStart w:name="z337" w:id="691"/>
    <w:p>
      <w:pPr>
        <w:spacing w:after="0"/>
        <w:ind w:left="0"/>
        <w:jc w:val="both"/>
      </w:pPr>
      <w:r>
        <w:rPr>
          <w:rFonts w:ascii="Times New Roman"/>
          <w:b w:val="false"/>
          <w:i w:val="false"/>
          <w:color w:val="000000"/>
          <w:sz w:val="28"/>
        </w:rPr>
        <w:t>
      1) моторлы көлік құралдарын шығаруды және Қазақстан Республикасының заңнамасына сәйкес дәрілік зат ретінде тіркелген, құрамында спирт бар медициналық мақсаттағы өнім (бальзамдардан басқа) шығаруды көздейтін жобаларды қоспағанда, акцизделетін тауарлар/өнімдер шығаруды жүзеге асыратын кәсіпкерлер;</w:t>
      </w:r>
    </w:p>
    <w:bookmarkEnd w:id="691"/>
    <w:bookmarkStart w:name="z338" w:id="692"/>
    <w:p>
      <w:pPr>
        <w:spacing w:after="0"/>
        <w:ind w:left="0"/>
        <w:jc w:val="both"/>
      </w:pPr>
      <w:r>
        <w:rPr>
          <w:rFonts w:ascii="Times New Roman"/>
          <w:b w:val="false"/>
          <w:i w:val="false"/>
          <w:color w:val="000000"/>
          <w:sz w:val="28"/>
        </w:rPr>
        <w:t>
      2) қиыршықтас және құм карьерлерін игеруге арналған жобаларды қоспағанда, жобаны тау-кен өндіру өнеркәсібі мен карьерлерді игеруде іске асыруды жоспарлайтын кәсіпкерлер;</w:t>
      </w:r>
    </w:p>
    <w:bookmarkEnd w:id="692"/>
    <w:bookmarkStart w:name="z339" w:id="693"/>
    <w:p>
      <w:pPr>
        <w:spacing w:after="0"/>
        <w:ind w:left="0"/>
        <w:jc w:val="both"/>
      </w:pPr>
      <w:r>
        <w:rPr>
          <w:rFonts w:ascii="Times New Roman"/>
          <w:b w:val="false"/>
          <w:i w:val="false"/>
          <w:color w:val="000000"/>
          <w:sz w:val="28"/>
        </w:rPr>
        <w:t>
      3) акцияларының (жарғылық капиталға қатысу үлестерінің) елу және одан көп пайызы тікелей немесе жанама түрде мемлекетке, ұлттық басқарушы холдингке, ұлттық холдингке, ұлттық компанияға (әлеуметтік-кәсіпкерлік корпорацияны, сондай-ақ мемлекеттік-жекешелік әріптестік туралы шарт шеңберінде құрылған кәсіпкерлерді қоспағанда) тиесілі кәсіпкерлер/индустриялық-инновациялық қызмет субъектілері;</w:t>
      </w:r>
    </w:p>
    <w:bookmarkEnd w:id="693"/>
    <w:bookmarkStart w:name="z340" w:id="694"/>
    <w:p>
      <w:pPr>
        <w:spacing w:after="0"/>
        <w:ind w:left="0"/>
        <w:jc w:val="both"/>
      </w:pPr>
      <w:r>
        <w:rPr>
          <w:rFonts w:ascii="Times New Roman"/>
          <w:b w:val="false"/>
          <w:i w:val="false"/>
          <w:color w:val="000000"/>
          <w:sz w:val="28"/>
        </w:rPr>
        <w:t>
      4) меншік нысаны жеке меншік мекеме ретінде ресімделген кәсіпкерлер;</w:t>
      </w:r>
    </w:p>
    <w:bookmarkEnd w:id="694"/>
    <w:bookmarkStart w:name="z341" w:id="695"/>
    <w:p>
      <w:pPr>
        <w:spacing w:after="0"/>
        <w:ind w:left="0"/>
        <w:jc w:val="both"/>
      </w:pPr>
      <w:r>
        <w:rPr>
          <w:rFonts w:ascii="Times New Roman"/>
          <w:b w:val="false"/>
          <w:i w:val="false"/>
          <w:color w:val="000000"/>
          <w:sz w:val="28"/>
        </w:rPr>
        <w:t xml:space="preserve">
      5) кәсіпкерлердің Кодекстің 24-бабының </w:t>
      </w:r>
      <w:r>
        <w:rPr>
          <w:rFonts w:ascii="Times New Roman"/>
          <w:b w:val="false"/>
          <w:i w:val="false"/>
          <w:color w:val="000000"/>
          <w:sz w:val="28"/>
        </w:rPr>
        <w:t>4-тармағында</w:t>
      </w:r>
      <w:r>
        <w:rPr>
          <w:rFonts w:ascii="Times New Roman"/>
          <w:b w:val="false"/>
          <w:i w:val="false"/>
          <w:color w:val="000000"/>
          <w:sz w:val="28"/>
        </w:rPr>
        <w:t xml:space="preserve"> көрсетілген қызмет түрлері бойынша іске асырылатын жобалары (осы тармақша 2020 жылғы 20 сәуірден бастап туындаған қатынастарға қолданылады) қатысушылар бола алмайды.</w:t>
      </w:r>
    </w:p>
    <w:bookmarkEnd w:id="6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Үкіметінің 19.07.2022 </w:t>
      </w:r>
      <w:r>
        <w:rPr>
          <w:rFonts w:ascii="Times New Roman"/>
          <w:b w:val="false"/>
          <w:i w:val="false"/>
          <w:color w:val="000000"/>
          <w:sz w:val="28"/>
        </w:rPr>
        <w:t>№ 505</w:t>
      </w:r>
      <w:r>
        <w:rPr>
          <w:rFonts w:ascii="Times New Roman"/>
          <w:b w:val="false"/>
          <w:i w:val="false"/>
          <w:color w:val="ff0000"/>
          <w:sz w:val="28"/>
        </w:rPr>
        <w:t xml:space="preserve"> (алғашқы ресми жарияланған күнінен кейін қолданысқа енгізіледі) қаулысымен; өзгеріс енгізілді - ҚР Үкіметінің 31.01.2023 </w:t>
      </w:r>
      <w:r>
        <w:rPr>
          <w:rFonts w:ascii="Times New Roman"/>
          <w:b w:val="false"/>
          <w:i w:val="false"/>
          <w:color w:val="000000"/>
          <w:sz w:val="28"/>
        </w:rPr>
        <w:t>№ 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175" w:id="696"/>
    <w:p>
      <w:pPr>
        <w:spacing w:after="0"/>
        <w:ind w:left="0"/>
        <w:jc w:val="both"/>
      </w:pPr>
      <w:r>
        <w:rPr>
          <w:rFonts w:ascii="Times New Roman"/>
          <w:b w:val="false"/>
          <w:i w:val="false"/>
          <w:color w:val="000000"/>
          <w:sz w:val="28"/>
        </w:rPr>
        <w:t>
      15. Республикалық маңызы бар қалаларды/облыс орталықтарын қоспағанда, жобаларды моно-, шағын қалаларда және ауылдық елді мекендерде іске асыратын кәсіпкерлер ломбардтардың, микроқаржы, факторингтік ұйымдардың және лизингтік компаниялардың қызметін қоспағанда, "Кәсіпкерлерді/индустриялық-инновациялық қызмет субъектілерін қолдау" бағыты бойынша іске асыру орны мен кәсіпкердің тіркелген жерін ескере отырып, салалық шектеулерсіз мемлекеттік қолдау ала алады. Жобалар бойынша кредит/лизинг сомасы 360 (үш жүз алпыс) млн теңгеден аспайды. Бұл ретте республикалық маңызы бар қалаларды/облыс орталықтарын қоспағанда, елді мекендерде бір кәсіпкер үшін сауда қызметі саласындағы айналым қаражатын 100 (бір жүз) млн теңгеден аспайтын сомаға толықтыруға кепілдік беруге жол беріледі.</w:t>
      </w:r>
    </w:p>
    <w:bookmarkEnd w:id="696"/>
    <w:bookmarkStart w:name="z343" w:id="697"/>
    <w:p>
      <w:pPr>
        <w:spacing w:after="0"/>
        <w:ind w:left="0"/>
        <w:jc w:val="both"/>
      </w:pPr>
      <w:r>
        <w:rPr>
          <w:rFonts w:ascii="Times New Roman"/>
          <w:b w:val="false"/>
          <w:i w:val="false"/>
          <w:color w:val="000000"/>
          <w:sz w:val="28"/>
        </w:rPr>
        <w:t>
      Экономиканың басым секторлары шеңберінде жобаларды моно-, шағын қалаларда және ауылдық елді мекендерде іске асыратын кәсіпкерлер үшін осы Кепілдік беру қағидаларына 1-қосымшаға сәйкес кредит/лизинг сомасы 1 (бір) млрд теңгеден аспайды.</w:t>
      </w:r>
    </w:p>
    <w:bookmarkEnd w:id="697"/>
    <w:bookmarkStart w:name="z5418" w:id="698"/>
    <w:p>
      <w:pPr>
        <w:spacing w:after="0"/>
        <w:ind w:left="0"/>
        <w:jc w:val="both"/>
      </w:pPr>
      <w:r>
        <w:rPr>
          <w:rFonts w:ascii="Times New Roman"/>
          <w:b w:val="false"/>
          <w:i w:val="false"/>
          <w:color w:val="000000"/>
          <w:sz w:val="28"/>
        </w:rPr>
        <w:t>
      Жезқазған және Қонаев қалаларында іске асырылатын жобалар үшін 2023 жылғы 31 желтоқсанға дейінгі өтінімдер бойынша елді мекендерде, оның ішінде моно және шағын қалаларда, ауылдық елді мекендерде жобаларды іске асыратын кәсіпкерлердің кредиттері/қаржылық лизинг шарттары бойынша кепілдіктер беру шарттары қолданылады.</w:t>
      </w:r>
    </w:p>
    <w:bookmarkEnd w:id="6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Үкіметінің 19.07.2022 </w:t>
      </w:r>
      <w:r>
        <w:rPr>
          <w:rFonts w:ascii="Times New Roman"/>
          <w:b w:val="false"/>
          <w:i w:val="false"/>
          <w:color w:val="000000"/>
          <w:sz w:val="28"/>
        </w:rPr>
        <w:t>№ 505</w:t>
      </w:r>
      <w:r>
        <w:rPr>
          <w:rFonts w:ascii="Times New Roman"/>
          <w:b w:val="false"/>
          <w:i w:val="false"/>
          <w:color w:val="ff0000"/>
          <w:sz w:val="28"/>
        </w:rPr>
        <w:t xml:space="preserve"> (алғашқы ресми жарияланған күнінен кейін қолданысқа енгізіледі) қаулысымен; өзгеріс енгізілді - ҚР Үкіметінің 17.02.2023 </w:t>
      </w:r>
      <w:r>
        <w:rPr>
          <w:rFonts w:ascii="Times New Roman"/>
          <w:b w:val="false"/>
          <w:i w:val="false"/>
          <w:color w:val="000000"/>
          <w:sz w:val="28"/>
        </w:rPr>
        <w:t>№ 139</w:t>
      </w:r>
      <w:r>
        <w:rPr>
          <w:rFonts w:ascii="Times New Roman"/>
          <w:b w:val="false"/>
          <w:i w:val="false"/>
          <w:color w:val="ff0000"/>
          <w:sz w:val="28"/>
        </w:rPr>
        <w:t xml:space="preserve"> (алғашқы ресми жарияланған күнінен кейін қолданысқа енгізіледі) қаулысымен.</w:t>
      </w:r>
      <w:r>
        <w:br/>
      </w:r>
      <w:r>
        <w:rPr>
          <w:rFonts w:ascii="Times New Roman"/>
          <w:b w:val="false"/>
          <w:i w:val="false"/>
          <w:color w:val="000000"/>
          <w:sz w:val="28"/>
        </w:rPr>
        <w:t>
</w:t>
      </w:r>
    </w:p>
    <w:bookmarkStart w:name="z4176" w:id="699"/>
    <w:p>
      <w:pPr>
        <w:spacing w:after="0"/>
        <w:ind w:left="0"/>
        <w:jc w:val="both"/>
      </w:pPr>
      <w:r>
        <w:rPr>
          <w:rFonts w:ascii="Times New Roman"/>
          <w:b w:val="false"/>
          <w:i w:val="false"/>
          <w:color w:val="000000"/>
          <w:sz w:val="28"/>
        </w:rPr>
        <w:t>
      16. Банктер/лизингтік компаниялар:</w:t>
      </w:r>
    </w:p>
    <w:bookmarkEnd w:id="699"/>
    <w:p>
      <w:pPr>
        <w:spacing w:after="0"/>
        <w:ind w:left="0"/>
        <w:jc w:val="both"/>
      </w:pPr>
      <w:r>
        <w:rPr>
          <w:rFonts w:ascii="Times New Roman"/>
          <w:b w:val="false"/>
          <w:i w:val="false"/>
          <w:color w:val="000000"/>
          <w:sz w:val="28"/>
        </w:rPr>
        <w:t>
      1) кәсіпкерлер бастама жасаған кредит беру шарттарын өзгертуге байланысты;</w:t>
      </w:r>
    </w:p>
    <w:p>
      <w:pPr>
        <w:spacing w:after="0"/>
        <w:ind w:left="0"/>
        <w:jc w:val="both"/>
      </w:pPr>
      <w:r>
        <w:rPr>
          <w:rFonts w:ascii="Times New Roman"/>
          <w:b w:val="false"/>
          <w:i w:val="false"/>
          <w:color w:val="000000"/>
          <w:sz w:val="28"/>
        </w:rPr>
        <w:t xml:space="preserve">
      2) кәсіпкердің кредит/қаржылық лизинг бойынша міндеттемелерін бұзу себебі бойынша алынатын; </w:t>
      </w:r>
    </w:p>
    <w:p>
      <w:pPr>
        <w:spacing w:after="0"/>
        <w:ind w:left="0"/>
        <w:jc w:val="both"/>
      </w:pPr>
      <w:r>
        <w:rPr>
          <w:rFonts w:ascii="Times New Roman"/>
          <w:b w:val="false"/>
          <w:i w:val="false"/>
          <w:color w:val="000000"/>
          <w:sz w:val="28"/>
        </w:rPr>
        <w:t>
      3) лизинг нысанасына тәуелсіз бағалау жүргізуге, лизинг нысанасын сақтандыруға, кепіл шартын тіркеуге және ауыртпалықты алып тастауға байланысты;</w:t>
      </w:r>
    </w:p>
    <w:p>
      <w:pPr>
        <w:spacing w:after="0"/>
        <w:ind w:left="0"/>
        <w:jc w:val="both"/>
      </w:pPr>
      <w:r>
        <w:rPr>
          <w:rFonts w:ascii="Times New Roman"/>
          <w:b w:val="false"/>
          <w:i w:val="false"/>
          <w:color w:val="000000"/>
          <w:sz w:val="28"/>
        </w:rPr>
        <w:t>
      4) есеп айырысу-кассалық қызмет көрсету бойынша төлемдерді қоспағанда, кредитке/қаржылық лизинке байланысты қандай да бір комиссиялар, алымдар және/немесе өзге де төлемдер алмайды.</w:t>
      </w:r>
    </w:p>
    <w:bookmarkStart w:name="z4177" w:id="700"/>
    <w:p>
      <w:pPr>
        <w:spacing w:after="0"/>
        <w:ind w:left="0"/>
        <w:jc w:val="both"/>
      </w:pPr>
      <w:r>
        <w:rPr>
          <w:rFonts w:ascii="Times New Roman"/>
          <w:b w:val="false"/>
          <w:i w:val="false"/>
          <w:color w:val="000000"/>
          <w:sz w:val="28"/>
        </w:rPr>
        <w:t xml:space="preserve">
      17. Ішінара кепілдік беру тиімді инвестициялық жобаларды, сондай-ақ өндірісті жаңғыртуға және кеңейтуге, айналым қаражатын толықтыруға, франчайзингке, оның ішінде осы Кепілдік беру қағидаларына </w:t>
      </w:r>
      <w:r>
        <w:rPr>
          <w:rFonts w:ascii="Times New Roman"/>
          <w:b w:val="false"/>
          <w:i w:val="false"/>
          <w:color w:val="000000"/>
          <w:sz w:val="28"/>
        </w:rPr>
        <w:t>1-қосымшаға</w:t>
      </w:r>
      <w:r>
        <w:rPr>
          <w:rFonts w:ascii="Times New Roman"/>
          <w:b w:val="false"/>
          <w:i w:val="false"/>
          <w:color w:val="000000"/>
          <w:sz w:val="28"/>
        </w:rPr>
        <w:t xml:space="preserve"> сәйкес тізбе бойынша экономиканың басым секторларында іске асырылатын жобалар шеңберінде ағымдағы міндеттемелерді қайта қаржыландыруға бағытталған жобаларды іске асыруға банктер/лизингтік компаниялар беретін кредиттер/қаржылық лизинг бойынша ұсынылады. Кәсіпкерлер үшін ішінара кепілдік беру өтеусіз негізде ұсынылады. Кепілдіктер мөлшері кәсіпкерлік түріне және жоба шеңберіндегі кредит/қаржылық лизинг сомасына байланысты болады. Кепілдік беру ұсынылатын кәсіпкердің кредиті/лизингтік мәмілесі ұлттық валютада беріледі.</w:t>
      </w:r>
    </w:p>
    <w:bookmarkEnd w:id="700"/>
    <w:bookmarkStart w:name="z346" w:id="701"/>
    <w:p>
      <w:pPr>
        <w:spacing w:after="0"/>
        <w:ind w:left="0"/>
        <w:jc w:val="both"/>
      </w:pPr>
      <w:r>
        <w:rPr>
          <w:rFonts w:ascii="Times New Roman"/>
          <w:b w:val="false"/>
          <w:i w:val="false"/>
          <w:color w:val="000000"/>
          <w:sz w:val="28"/>
        </w:rPr>
        <w:t>
      Қайта қаржыландыру кредиттер бойынша салалық шектеулерсіз және:</w:t>
      </w:r>
    </w:p>
    <w:bookmarkEnd w:id="701"/>
    <w:bookmarkStart w:name="z347" w:id="702"/>
    <w:p>
      <w:pPr>
        <w:spacing w:after="0"/>
        <w:ind w:left="0"/>
        <w:jc w:val="both"/>
      </w:pPr>
      <w:r>
        <w:rPr>
          <w:rFonts w:ascii="Times New Roman"/>
          <w:b w:val="false"/>
          <w:i w:val="false"/>
          <w:color w:val="000000"/>
          <w:sz w:val="28"/>
        </w:rPr>
        <w:t xml:space="preserve">
      Қазақстан Республикасы Үкіметінің 2014 жылғы 14 сәуірдегі № 354 қаулысымен бекітілген Қазақстан Республикасының Үкіметі мен Қазақстан Республикасы Ұлттық Банкінің өңдеу өнеркәсібіндегі шағын және орта кәсіпкерлік жобаларын қаржыландыруды қамтамасыз ету жөніндегі бірлескен іс-қимыл </w:t>
      </w:r>
      <w:r>
        <w:rPr>
          <w:rFonts w:ascii="Times New Roman"/>
          <w:b w:val="false"/>
          <w:i w:val="false"/>
          <w:color w:val="000000"/>
          <w:sz w:val="28"/>
        </w:rPr>
        <w:t>жоспары</w:t>
      </w:r>
      <w:r>
        <w:rPr>
          <w:rFonts w:ascii="Times New Roman"/>
          <w:b w:val="false"/>
          <w:i w:val="false"/>
          <w:color w:val="000000"/>
          <w:sz w:val="28"/>
        </w:rPr>
        <w:t>;</w:t>
      </w:r>
    </w:p>
    <w:bookmarkEnd w:id="702"/>
    <w:bookmarkStart w:name="z348" w:id="703"/>
    <w:p>
      <w:pPr>
        <w:spacing w:after="0"/>
        <w:ind w:left="0"/>
        <w:jc w:val="both"/>
      </w:pPr>
      <w:r>
        <w:rPr>
          <w:rFonts w:ascii="Times New Roman"/>
          <w:b w:val="false"/>
          <w:i w:val="false"/>
          <w:color w:val="000000"/>
          <w:sz w:val="28"/>
        </w:rPr>
        <w:t xml:space="preserve">
      Қазақстан Республикасы Үкіметінің 2014 жылғы 5 желтоқсандағы № 1276 қаулысымен бекітілген Қазақстан Республикасының Үкіметі мен Қазақстан Республикасы Ұлттық Банкінің өңдеу өнеркәсібінде кәсіпкерлік субъектілерін қаржыландыруды қамтамасыз ету жөніндегі бірлескен іс-қимыл </w:t>
      </w:r>
      <w:r>
        <w:rPr>
          <w:rFonts w:ascii="Times New Roman"/>
          <w:b w:val="false"/>
          <w:i w:val="false"/>
          <w:color w:val="000000"/>
          <w:sz w:val="28"/>
        </w:rPr>
        <w:t>жоспары</w:t>
      </w:r>
      <w:r>
        <w:rPr>
          <w:rFonts w:ascii="Times New Roman"/>
          <w:b w:val="false"/>
          <w:i w:val="false"/>
          <w:color w:val="000000"/>
          <w:sz w:val="28"/>
        </w:rPr>
        <w:t>;</w:t>
      </w:r>
    </w:p>
    <w:bookmarkEnd w:id="703"/>
    <w:bookmarkStart w:name="z349" w:id="704"/>
    <w:p>
      <w:pPr>
        <w:spacing w:after="0"/>
        <w:ind w:left="0"/>
        <w:jc w:val="both"/>
      </w:pPr>
      <w:r>
        <w:rPr>
          <w:rFonts w:ascii="Times New Roman"/>
          <w:b w:val="false"/>
          <w:i w:val="false"/>
          <w:color w:val="000000"/>
          <w:sz w:val="28"/>
        </w:rPr>
        <w:t xml:space="preserve">
      Қазақстан Республикасы Үкіметінің 2015 жылғы 11 наурыздағы № 124 қаулысымен бекітілген Қазақстан Республикасының Үкіметі мен Қазақстан Республикасы Ұлттық Банкінің өңдеу өнеркәсібіндегі кәсіпкерлік субъектілерін қаржыландыруды қамтамасыз ету жөніндегі бірлескен іс-қимыл </w:t>
      </w:r>
      <w:r>
        <w:rPr>
          <w:rFonts w:ascii="Times New Roman"/>
          <w:b w:val="false"/>
          <w:i w:val="false"/>
          <w:color w:val="000000"/>
          <w:sz w:val="28"/>
        </w:rPr>
        <w:t>жоспары</w:t>
      </w:r>
      <w:r>
        <w:rPr>
          <w:rFonts w:ascii="Times New Roman"/>
          <w:b w:val="false"/>
          <w:i w:val="false"/>
          <w:color w:val="000000"/>
          <w:sz w:val="28"/>
        </w:rPr>
        <w:t>;</w:t>
      </w:r>
    </w:p>
    <w:bookmarkEnd w:id="704"/>
    <w:bookmarkStart w:name="z350" w:id="705"/>
    <w:p>
      <w:pPr>
        <w:spacing w:after="0"/>
        <w:ind w:left="0"/>
        <w:jc w:val="both"/>
      </w:pPr>
      <w:r>
        <w:rPr>
          <w:rFonts w:ascii="Times New Roman"/>
          <w:b w:val="false"/>
          <w:i w:val="false"/>
          <w:color w:val="000000"/>
          <w:sz w:val="28"/>
        </w:rPr>
        <w:t xml:space="preserve">
      Қазақстан Республикасы Үкіметінің 2018 жылғы 13 қарашадағы № 746 қаулысымен бекітілген Нәтижелі жұмыспен қамтуды және жаппай кәсіпкерлікті дамытудың 2017 – 2021 жылдарға арналған "Еңбек" мемлекеттік </w:t>
      </w:r>
      <w:r>
        <w:rPr>
          <w:rFonts w:ascii="Times New Roman"/>
          <w:b w:val="false"/>
          <w:i w:val="false"/>
          <w:color w:val="000000"/>
          <w:sz w:val="28"/>
        </w:rPr>
        <w:t>бағдарламасы</w:t>
      </w:r>
      <w:r>
        <w:rPr>
          <w:rFonts w:ascii="Times New Roman"/>
          <w:b w:val="false"/>
          <w:i w:val="false"/>
          <w:color w:val="000000"/>
          <w:sz w:val="28"/>
        </w:rPr>
        <w:t>;</w:t>
      </w:r>
    </w:p>
    <w:bookmarkEnd w:id="705"/>
    <w:bookmarkStart w:name="z351" w:id="706"/>
    <w:p>
      <w:pPr>
        <w:spacing w:after="0"/>
        <w:ind w:left="0"/>
        <w:jc w:val="both"/>
      </w:pPr>
      <w:r>
        <w:rPr>
          <w:rFonts w:ascii="Times New Roman"/>
          <w:b w:val="false"/>
          <w:i w:val="false"/>
          <w:color w:val="000000"/>
          <w:sz w:val="28"/>
        </w:rPr>
        <w:t>
      нақты өңірлік бағдарламалар шеңберінде санкция қолданылатын банктер бұрын мақұлдаған/берген шарттарда жүзеге асырылады.</w:t>
      </w:r>
    </w:p>
    <w:bookmarkEnd w:id="706"/>
    <w:bookmarkStart w:name="z352" w:id="707"/>
    <w:p>
      <w:pPr>
        <w:spacing w:after="0"/>
        <w:ind w:left="0"/>
        <w:jc w:val="both"/>
      </w:pPr>
      <w:r>
        <w:rPr>
          <w:rFonts w:ascii="Times New Roman"/>
          <w:b w:val="false"/>
          <w:i w:val="false"/>
          <w:color w:val="000000"/>
          <w:sz w:val="28"/>
        </w:rPr>
        <w:t>
      Осы тармақтың екінші абзацында көрсетілген шарттарда қарыздарды қайта қаржыландыруды жүргізуге арналған банктің өтінішхатын қаржы агенттігі 2022 жылғы 1 қазанға дейін (қоса алғанда) қабылдайды.</w:t>
      </w:r>
    </w:p>
    <w:bookmarkEnd w:id="7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Үкіметінің 19.07.2022 </w:t>
      </w:r>
      <w:r>
        <w:rPr>
          <w:rFonts w:ascii="Times New Roman"/>
          <w:b w:val="false"/>
          <w:i w:val="false"/>
          <w:color w:val="000000"/>
          <w:sz w:val="28"/>
        </w:rPr>
        <w:t>№ 505</w:t>
      </w:r>
      <w:r>
        <w:rPr>
          <w:rFonts w:ascii="Times New Roman"/>
          <w:b w:val="false"/>
          <w:i w:val="false"/>
          <w:color w:val="ff0000"/>
          <w:sz w:val="28"/>
        </w:rPr>
        <w:t xml:space="preserve"> (алғашқы ресми жарияланған күнінен кейін қолданысқа енгізіледі) қаулысымен.</w:t>
      </w:r>
      <w:r>
        <w:br/>
      </w:r>
      <w:r>
        <w:rPr>
          <w:rFonts w:ascii="Times New Roman"/>
          <w:b w:val="false"/>
          <w:i w:val="false"/>
          <w:color w:val="000000"/>
          <w:sz w:val="28"/>
        </w:rPr>
        <w:t>
</w:t>
      </w:r>
    </w:p>
    <w:bookmarkStart w:name="z4178" w:id="708"/>
    <w:p>
      <w:pPr>
        <w:spacing w:after="0"/>
        <w:ind w:left="0"/>
        <w:jc w:val="both"/>
      </w:pPr>
      <w:r>
        <w:rPr>
          <w:rFonts w:ascii="Times New Roman"/>
          <w:b w:val="false"/>
          <w:i w:val="false"/>
          <w:color w:val="000000"/>
          <w:sz w:val="28"/>
        </w:rPr>
        <w:t>
      18. Кепілдік кәсіпкерлердің/индустриялық-инновациялық қызмет субъектілерінің Кодекстің 24-бабының 4-тармағында көрсетілген қызмет түрлері бойынша іске асырылатын жобаларын қоспағанда, мемлекеттік-жекешелік әріптестік туралы шарт шеңберінде салалық шектеулерсіз жобаларды іске асыру үшін берілетін кредиттер/қаржылық лизинг бойынша да беріледі (осы тармақтың күші 2020 жылғы 20 сәуірден бастап туындаған қатынастарға қолданылады).</w:t>
      </w:r>
    </w:p>
    <w:bookmarkEnd w:id="708"/>
    <w:bookmarkStart w:name="z4179" w:id="709"/>
    <w:p>
      <w:pPr>
        <w:spacing w:after="0"/>
        <w:ind w:left="0"/>
        <w:jc w:val="both"/>
      </w:pPr>
      <w:r>
        <w:rPr>
          <w:rFonts w:ascii="Times New Roman"/>
          <w:b w:val="false"/>
          <w:i w:val="false"/>
          <w:color w:val="000000"/>
          <w:sz w:val="28"/>
        </w:rPr>
        <w:t>
      19. Қаржы агенттігінің шешімімен кредит(-тер)/қаржылық лизинг бойынша қамтамасыз ету ретінде берілетін мүлік сақтандыруға жатуы мүмкін.</w:t>
      </w:r>
    </w:p>
    <w:bookmarkEnd w:id="709"/>
    <w:bookmarkStart w:name="z4180" w:id="710"/>
    <w:p>
      <w:pPr>
        <w:spacing w:after="0"/>
        <w:ind w:left="0"/>
        <w:jc w:val="both"/>
      </w:pPr>
      <w:r>
        <w:rPr>
          <w:rFonts w:ascii="Times New Roman"/>
          <w:b w:val="false"/>
          <w:i w:val="false"/>
          <w:color w:val="000000"/>
          <w:sz w:val="28"/>
        </w:rPr>
        <w:t>
      20. Қаржы агенттігі кәсіпкерден үлестес және байланысты заңды және жеке тұлғалардың кепілдіктер беруін талап ете алады.</w:t>
      </w:r>
    </w:p>
    <w:bookmarkEnd w:id="710"/>
    <w:bookmarkStart w:name="z4181" w:id="711"/>
    <w:p>
      <w:pPr>
        <w:spacing w:after="0"/>
        <w:ind w:left="0"/>
        <w:jc w:val="both"/>
      </w:pPr>
      <w:r>
        <w:rPr>
          <w:rFonts w:ascii="Times New Roman"/>
          <w:b w:val="false"/>
          <w:i w:val="false"/>
          <w:color w:val="000000"/>
          <w:sz w:val="28"/>
        </w:rPr>
        <w:t>
      21. Қаржы агенттігі кепілдіктердің ең жоғары сомасын белгілей отырып, қаржы агенттігі мен банк арасында екі жақты негіздемелік келісім жасай отырып, осы Кепілдік беру қағидаларының талаптарына сәйкес портфельдік кепілдік беру әдісін қолдана алады.</w:t>
      </w:r>
    </w:p>
    <w:bookmarkEnd w:id="711"/>
    <w:p>
      <w:pPr>
        <w:spacing w:after="0"/>
        <w:ind w:left="0"/>
        <w:jc w:val="both"/>
      </w:pPr>
      <w:r>
        <w:rPr>
          <w:rFonts w:ascii="Times New Roman"/>
          <w:b w:val="false"/>
          <w:i w:val="false"/>
          <w:color w:val="000000"/>
          <w:sz w:val="28"/>
        </w:rPr>
        <w:t>
      Банктер жобаны іріктегеннен кейін қол қою үшін қаржы агенттігіне кепілдік шартын ұсынады. Мәлімделген жоба осы Кепілдік беру қағидаларының және жасалған негіздемелік келісімнің талаптарына сәйкес келмеген жағдайда, қаржы агенттігі кепілдік шартына қол қоюдан бас тарта алады.</w:t>
      </w:r>
    </w:p>
    <w:bookmarkStart w:name="z4182" w:id="712"/>
    <w:p>
      <w:pPr>
        <w:spacing w:after="0"/>
        <w:ind w:left="0"/>
        <w:jc w:val="both"/>
      </w:pPr>
      <w:r>
        <w:rPr>
          <w:rFonts w:ascii="Times New Roman"/>
          <w:b w:val="false"/>
          <w:i w:val="false"/>
          <w:color w:val="000000"/>
          <w:sz w:val="28"/>
        </w:rPr>
        <w:t>
      22. Кепілдік беру банк/лизингтік компания кәсіпкердің жобасы бойынша шешім қабылдаған күні 5 (бес) пайыздық тармаққа ұлғайтылған, номиналды сыйақы мөлшерлемесі Қазақстан Республикасы Ұлттық Банкінің базалық мөлшерлемесінен аспайтын банктің/лизингтік компанияның кредиттері/қаржылық лизинг шарттары бойынша ғана жүзеге асырылуы мүмкін.</w:t>
      </w:r>
    </w:p>
    <w:bookmarkEnd w:id="7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Үкіметінің 31.01.2023 </w:t>
      </w:r>
      <w:r>
        <w:rPr>
          <w:rFonts w:ascii="Times New Roman"/>
          <w:b w:val="false"/>
          <w:i w:val="false"/>
          <w:color w:val="000000"/>
          <w:sz w:val="28"/>
        </w:rPr>
        <w:t>№ 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183" w:id="713"/>
    <w:p>
      <w:pPr>
        <w:spacing w:after="0"/>
        <w:ind w:left="0"/>
        <w:jc w:val="both"/>
      </w:pPr>
      <w:r>
        <w:rPr>
          <w:rFonts w:ascii="Times New Roman"/>
          <w:b w:val="false"/>
          <w:i w:val="false"/>
          <w:color w:val="000000"/>
          <w:sz w:val="28"/>
        </w:rPr>
        <w:t>
      23. Ішінара кепілдік беру:</w:t>
      </w:r>
    </w:p>
    <w:bookmarkEnd w:id="713"/>
    <w:p>
      <w:pPr>
        <w:spacing w:after="0"/>
        <w:ind w:left="0"/>
        <w:jc w:val="both"/>
      </w:pPr>
      <w:r>
        <w:rPr>
          <w:rFonts w:ascii="Times New Roman"/>
          <w:b w:val="false"/>
          <w:i w:val="false"/>
          <w:color w:val="000000"/>
          <w:sz w:val="28"/>
        </w:rPr>
        <w:t>
      1) кредит негізгі құралдарды сатып алуға және (немесе) жаңғыртуға және (немесе) айналым қаражатының мөлшері кредит сомасының 30 %-ынан аспайтын өндірісті кеңейтуге бағытталған;</w:t>
      </w:r>
    </w:p>
    <w:p>
      <w:pPr>
        <w:spacing w:after="0"/>
        <w:ind w:left="0"/>
        <w:jc w:val="both"/>
      </w:pPr>
      <w:r>
        <w:rPr>
          <w:rFonts w:ascii="Times New Roman"/>
          <w:b w:val="false"/>
          <w:i w:val="false"/>
          <w:color w:val="000000"/>
          <w:sz w:val="28"/>
        </w:rPr>
        <w:t>
      2) жоба шеңберіндегі кредит 100 % мөлшерде айналым қаражатын толықтыруға бағытталған (кредиттерге немесе лизинг шарттарына қызмет көрсету бойынша ағымдағы төлемдерді төлеу бойынша есеп айырысуды жүргізуді және өтініш берушінің негізгі қызметті жүзеге асыруына байланысты емес өзге мақсаттарды қоспағанда);</w:t>
      </w:r>
    </w:p>
    <w:p>
      <w:pPr>
        <w:spacing w:after="0"/>
        <w:ind w:left="0"/>
        <w:jc w:val="both"/>
      </w:pPr>
      <w:r>
        <w:rPr>
          <w:rFonts w:ascii="Times New Roman"/>
          <w:b w:val="false"/>
          <w:i w:val="false"/>
          <w:color w:val="000000"/>
          <w:sz w:val="28"/>
        </w:rPr>
        <w:t>
      3) жоба шеңберіндегі кредит 100 % мөлшерде Шағын және орта кәсіпкерлік субъектілерін жеңілдікті кредиттеу бағдарламасы бойынша жылдық 8 %-дан аспайтын мөлшерлеме бойынша айналым қаражатын толықтыруға бағытталған (бұл ретте берілетін кепілдік мерзімі кредит мерзімінен аспайды) жағдайларда айналым қаражатын 500 (бес жүз) млн теңгеден аспайтын кредит сомасына толықтыруға арналған кредиттер бойынша жүзеге асырылуы мүмкін.</w:t>
      </w:r>
    </w:p>
    <w:bookmarkStart w:name="z4746" w:id="714"/>
    <w:p>
      <w:pPr>
        <w:spacing w:after="0"/>
        <w:ind w:left="0"/>
        <w:jc w:val="both"/>
      </w:pPr>
      <w:r>
        <w:rPr>
          <w:rFonts w:ascii="Times New Roman"/>
          <w:b w:val="false"/>
          <w:i w:val="false"/>
          <w:color w:val="000000"/>
          <w:sz w:val="28"/>
        </w:rPr>
        <w:t>
      23-1. Ішінара кепілдік беру бір кәсіпкерге тамақ өнімдері саудасы саласындағы айналым қаражатын 500 (бес жүз) млн теңгеден аспайтын сомаға толықтыруға бағытталған кредиттер бойынша жүзеге асырылуы мүмкін.</w:t>
      </w:r>
    </w:p>
    <w:bookmarkEnd w:id="7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23-1-тармақпен толықтырылды - ҚР Үкіметінің 19.07.2022 </w:t>
      </w:r>
      <w:r>
        <w:rPr>
          <w:rFonts w:ascii="Times New Roman"/>
          <w:b w:val="false"/>
          <w:i w:val="false"/>
          <w:color w:val="000000"/>
          <w:sz w:val="28"/>
        </w:rPr>
        <w:t>№ 505</w:t>
      </w:r>
      <w:r>
        <w:rPr>
          <w:rFonts w:ascii="Times New Roman"/>
          <w:b w:val="false"/>
          <w:i w:val="false"/>
          <w:color w:val="ff0000"/>
          <w:sz w:val="28"/>
        </w:rPr>
        <w:t xml:space="preserve"> (алғашқы ресми жарияланған күнінен кейін қолданысқа енгізіледі) қаулысымен.</w:t>
      </w:r>
      <w:r>
        <w:br/>
      </w:r>
      <w:r>
        <w:rPr>
          <w:rFonts w:ascii="Times New Roman"/>
          <w:b w:val="false"/>
          <w:i w:val="false"/>
          <w:color w:val="000000"/>
          <w:sz w:val="28"/>
        </w:rPr>
        <w:t>
</w:t>
      </w:r>
    </w:p>
    <w:bookmarkStart w:name="z4184" w:id="715"/>
    <w:p>
      <w:pPr>
        <w:spacing w:after="0"/>
        <w:ind w:left="0"/>
        <w:jc w:val="both"/>
      </w:pPr>
      <w:r>
        <w:rPr>
          <w:rFonts w:ascii="Times New Roman"/>
          <w:b w:val="false"/>
          <w:i w:val="false"/>
          <w:color w:val="000000"/>
          <w:sz w:val="28"/>
        </w:rPr>
        <w:t>
      24. Ісін жаңа бастаған кәсіпкер үшін:</w:t>
      </w:r>
    </w:p>
    <w:bookmarkEnd w:id="715"/>
    <w:p>
      <w:pPr>
        <w:spacing w:after="0"/>
        <w:ind w:left="0"/>
        <w:jc w:val="both"/>
      </w:pPr>
      <w:r>
        <w:rPr>
          <w:rFonts w:ascii="Times New Roman"/>
          <w:b w:val="false"/>
          <w:i w:val="false"/>
          <w:color w:val="000000"/>
          <w:sz w:val="28"/>
        </w:rPr>
        <w:t>
      1) кепілдік беру жүзеге асырылатын жоба шеңберіндегі кредит(-тер) сомасы банктің кредиттері бойынша 360 (үш жүз алпыс) млн теңгеден аспайды.</w:t>
      </w:r>
    </w:p>
    <w:p>
      <w:pPr>
        <w:spacing w:after="0"/>
        <w:ind w:left="0"/>
        <w:jc w:val="both"/>
      </w:pPr>
      <w:r>
        <w:rPr>
          <w:rFonts w:ascii="Times New Roman"/>
          <w:b w:val="false"/>
          <w:i w:val="false"/>
          <w:color w:val="000000"/>
          <w:sz w:val="28"/>
        </w:rPr>
        <w:t>
      Бұл ретте кредит (-тер) сомасы кәсіпкер үшін онымен үлестес тұлғалардың кредиті (-тері) бойынша берешек есепке алынбай есептеледі;</w:t>
      </w:r>
    </w:p>
    <w:p>
      <w:pPr>
        <w:spacing w:after="0"/>
        <w:ind w:left="0"/>
        <w:jc w:val="both"/>
      </w:pPr>
      <w:r>
        <w:rPr>
          <w:rFonts w:ascii="Times New Roman"/>
          <w:b w:val="false"/>
          <w:i w:val="false"/>
          <w:color w:val="000000"/>
          <w:sz w:val="28"/>
        </w:rPr>
        <w:t>
      2) кепілдік мөлшері кредит сомасының 85 %-ынан аспайды, бұл ретте кәсіпкер құны кредит сомасының кемінде 15 %-ы мөлшерінде кредит (кепіл) бойынша қамтамасыз етуді береді (қамтамасыз ету мөлшерінің жеткіліктілігін есептегенде талап ету құқығының кепілі және шаруашылық серіктестіктердің жарғылық капиталына қатысу үлестерінің кепілі ескерілмейді);</w:t>
      </w:r>
    </w:p>
    <w:p>
      <w:pPr>
        <w:spacing w:after="0"/>
        <w:ind w:left="0"/>
        <w:jc w:val="both"/>
      </w:pPr>
      <w:r>
        <w:rPr>
          <w:rFonts w:ascii="Times New Roman"/>
          <w:b w:val="false"/>
          <w:i w:val="false"/>
          <w:color w:val="000000"/>
          <w:sz w:val="28"/>
        </w:rPr>
        <w:t>
      3) берілетін кепілдіктің мерзімі – кредит мерзімінен аспайды;</w:t>
      </w:r>
    </w:p>
    <w:p>
      <w:pPr>
        <w:spacing w:after="0"/>
        <w:ind w:left="0"/>
        <w:jc w:val="both"/>
      </w:pPr>
      <w:r>
        <w:rPr>
          <w:rFonts w:ascii="Times New Roman"/>
          <w:b w:val="false"/>
          <w:i w:val="false"/>
          <w:color w:val="000000"/>
          <w:sz w:val="28"/>
        </w:rPr>
        <w:t>
      4) кредит валютасы – теңге.</w:t>
      </w:r>
    </w:p>
    <w:bookmarkStart w:name="z4185" w:id="716"/>
    <w:p>
      <w:pPr>
        <w:spacing w:after="0"/>
        <w:ind w:left="0"/>
        <w:jc w:val="both"/>
      </w:pPr>
      <w:r>
        <w:rPr>
          <w:rFonts w:ascii="Times New Roman"/>
          <w:b w:val="false"/>
          <w:i w:val="false"/>
          <w:color w:val="000000"/>
          <w:sz w:val="28"/>
        </w:rPr>
        <w:t>
      25. Ісін жаңа бастаған кәсіпкерлердің 360 (үш жүз алпыс) млн теңгеден астам мөлшердегі кредиттеріне кепілдік беру осы Кепілдік беру қағидаларының 26-тармағында айтылған шарттарда жүзеге асырылады.</w:t>
      </w:r>
    </w:p>
    <w:bookmarkEnd w:id="716"/>
    <w:bookmarkStart w:name="z4186" w:id="717"/>
    <w:p>
      <w:pPr>
        <w:spacing w:after="0"/>
        <w:ind w:left="0"/>
        <w:jc w:val="both"/>
      </w:pPr>
      <w:r>
        <w:rPr>
          <w:rFonts w:ascii="Times New Roman"/>
          <w:b w:val="false"/>
          <w:i w:val="false"/>
          <w:color w:val="000000"/>
          <w:sz w:val="28"/>
        </w:rPr>
        <w:t>
      26. Кәсіпкерлер үшін кепілдік беру шарттары:</w:t>
      </w:r>
    </w:p>
    <w:bookmarkEnd w:id="717"/>
    <w:p>
      <w:pPr>
        <w:spacing w:after="0"/>
        <w:ind w:left="0"/>
        <w:jc w:val="both"/>
      </w:pPr>
      <w:r>
        <w:rPr>
          <w:rFonts w:ascii="Times New Roman"/>
          <w:b w:val="false"/>
          <w:i w:val="false"/>
          <w:color w:val="000000"/>
          <w:sz w:val="28"/>
        </w:rPr>
        <w:t>
      1) кепілдік беру жүзеге асырылатын жоба шеңберіндегі кредит (-тер) сомасы 1 (бір) млрд теңгеден аспайды.</w:t>
      </w:r>
    </w:p>
    <w:p>
      <w:pPr>
        <w:spacing w:after="0"/>
        <w:ind w:left="0"/>
        <w:jc w:val="both"/>
      </w:pPr>
      <w:r>
        <w:rPr>
          <w:rFonts w:ascii="Times New Roman"/>
          <w:b w:val="false"/>
          <w:i w:val="false"/>
          <w:color w:val="000000"/>
          <w:sz w:val="28"/>
        </w:rPr>
        <w:t>
      Кепілдік беру жүзеге асырылатын лизинг нысанасының сомасы 1 (бір) қарыз алушыға 500 (бес жүз) млн теңгеден аспайды.</w:t>
      </w:r>
    </w:p>
    <w:p>
      <w:pPr>
        <w:spacing w:after="0"/>
        <w:ind w:left="0"/>
        <w:jc w:val="both"/>
      </w:pPr>
      <w:r>
        <w:rPr>
          <w:rFonts w:ascii="Times New Roman"/>
          <w:b w:val="false"/>
          <w:i w:val="false"/>
          <w:color w:val="000000"/>
          <w:sz w:val="28"/>
        </w:rPr>
        <w:t>
      Бұл ретте кредит(-тер)/қаржылық лизинг сомасы кәсіпкер үшін онымен үлестес тұлғалардың кредиті (-тері)/қаржылық лизинг бойынша берешек есепке алынбай есептеледі.</w:t>
      </w:r>
    </w:p>
    <w:p>
      <w:pPr>
        <w:spacing w:after="0"/>
        <w:ind w:left="0"/>
        <w:jc w:val="both"/>
      </w:pPr>
      <w:r>
        <w:rPr>
          <w:rFonts w:ascii="Times New Roman"/>
          <w:b w:val="false"/>
          <w:i w:val="false"/>
          <w:color w:val="000000"/>
          <w:sz w:val="28"/>
        </w:rPr>
        <w:t xml:space="preserve">
      2) кепілдік мөлшері: </w:t>
      </w:r>
    </w:p>
    <w:p>
      <w:pPr>
        <w:spacing w:after="0"/>
        <w:ind w:left="0"/>
        <w:jc w:val="both"/>
      </w:pPr>
      <w:r>
        <w:rPr>
          <w:rFonts w:ascii="Times New Roman"/>
          <w:b w:val="false"/>
          <w:i w:val="false"/>
          <w:color w:val="000000"/>
          <w:sz w:val="28"/>
        </w:rPr>
        <w:t>
      360 (үш жүз алпыс) млн теңгеге дейін кредит сомасының 85 %-ынан;</w:t>
      </w:r>
    </w:p>
    <w:p>
      <w:pPr>
        <w:spacing w:after="0"/>
        <w:ind w:left="0"/>
        <w:jc w:val="both"/>
      </w:pPr>
      <w:r>
        <w:rPr>
          <w:rFonts w:ascii="Times New Roman"/>
          <w:b w:val="false"/>
          <w:i w:val="false"/>
          <w:color w:val="000000"/>
          <w:sz w:val="28"/>
        </w:rPr>
        <w:t>
      600 (алты жүз) млн теңгеге дейін кредит сомасының 70 %-ынан;</w:t>
      </w:r>
    </w:p>
    <w:p>
      <w:pPr>
        <w:spacing w:after="0"/>
        <w:ind w:left="0"/>
        <w:jc w:val="both"/>
      </w:pPr>
      <w:r>
        <w:rPr>
          <w:rFonts w:ascii="Times New Roman"/>
          <w:b w:val="false"/>
          <w:i w:val="false"/>
          <w:color w:val="000000"/>
          <w:sz w:val="28"/>
        </w:rPr>
        <w:t>
      1 (бір) млрд теңгеге дейін кредит сомасының 50 %-ынан аспайды.</w:t>
      </w:r>
    </w:p>
    <w:p>
      <w:pPr>
        <w:spacing w:after="0"/>
        <w:ind w:left="0"/>
        <w:jc w:val="both"/>
      </w:pPr>
      <w:r>
        <w:rPr>
          <w:rFonts w:ascii="Times New Roman"/>
          <w:b w:val="false"/>
          <w:i w:val="false"/>
          <w:color w:val="000000"/>
          <w:sz w:val="28"/>
        </w:rPr>
        <w:t>
      Кәсіпкер бұл ретте берілетін кепілдіктерге байланысты кепілдік құны 15 %-дан 50 %-ға дейінгі мөлшерде кредит бойынша қамтамасыз етуді береді (қамтамасыз ету мөлшерінің жеткіліктілігін есептегенде талап ету құқығының кепілі және шаруашылық серіктестіктердің жарғылық капиталына қатысу үлестерінің кепілі ескерілмейді).</w:t>
      </w:r>
    </w:p>
    <w:p>
      <w:pPr>
        <w:spacing w:after="0"/>
        <w:ind w:left="0"/>
        <w:jc w:val="both"/>
      </w:pPr>
      <w:r>
        <w:rPr>
          <w:rFonts w:ascii="Times New Roman"/>
          <w:b w:val="false"/>
          <w:i w:val="false"/>
          <w:color w:val="000000"/>
          <w:sz w:val="28"/>
        </w:rPr>
        <w:t>
      Қаржылық лизинг бойынша кепілдіктің ең жоғары мөлшері лизинг нысанасы құнының 70 %-ынан аспайды. Қосымша қамтамасыз ету ретінде жылжымайтын және/немесе жылжымалы мүлікті, сондай-ақ құрылтайшылардың/қатысушылардың/акционерлердің және/немесе үшінші тұлғалардың кепілдіктерін қабылдауға жол беріледі;</w:t>
      </w:r>
    </w:p>
    <w:p>
      <w:pPr>
        <w:spacing w:after="0"/>
        <w:ind w:left="0"/>
        <w:jc w:val="both"/>
      </w:pPr>
      <w:r>
        <w:rPr>
          <w:rFonts w:ascii="Times New Roman"/>
          <w:b w:val="false"/>
          <w:i w:val="false"/>
          <w:color w:val="000000"/>
          <w:sz w:val="28"/>
        </w:rPr>
        <w:t>
      3) берілетін кепілдіктің мерзімі – кредит/қаржылық лизинг шарты мерзімінен аспайды;</w:t>
      </w:r>
    </w:p>
    <w:p>
      <w:pPr>
        <w:spacing w:after="0"/>
        <w:ind w:left="0"/>
        <w:jc w:val="both"/>
      </w:pPr>
      <w:r>
        <w:rPr>
          <w:rFonts w:ascii="Times New Roman"/>
          <w:b w:val="false"/>
          <w:i w:val="false"/>
          <w:color w:val="000000"/>
          <w:sz w:val="28"/>
        </w:rPr>
        <w:t>
      4) кредит/қаржылық лизинг шартының валютасы –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26-тармаққа өзгеріс енгізілді - ҚР Үкіметінің 31.01.2023 </w:t>
      </w:r>
      <w:r>
        <w:rPr>
          <w:rFonts w:ascii="Times New Roman"/>
          <w:b w:val="false"/>
          <w:i w:val="false"/>
          <w:color w:val="000000"/>
          <w:sz w:val="28"/>
        </w:rPr>
        <w:t>№ 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747" w:id="718"/>
    <w:p>
      <w:pPr>
        <w:spacing w:after="0"/>
        <w:ind w:left="0"/>
        <w:jc w:val="both"/>
      </w:pPr>
      <w:r>
        <w:rPr>
          <w:rFonts w:ascii="Times New Roman"/>
          <w:b w:val="false"/>
          <w:i w:val="false"/>
          <w:color w:val="000000"/>
          <w:sz w:val="28"/>
        </w:rPr>
        <w:t xml:space="preserve">
      26-1. Жобаларды Шымкент қаласында, Түркістан, Маңғыстау, Атырау, Ақтөбе, Батыс Қазақстан, Қызылорда, Жамбыл облыстарында, оның ішінде көрсетілген өңірлердің облыс орталықтарында іске асыратын жұмыс істеп жүрген кәсіпкерлер осы Кепілдік беру қағидаларына </w:t>
      </w:r>
      <w:r>
        <w:rPr>
          <w:rFonts w:ascii="Times New Roman"/>
          <w:b w:val="false"/>
          <w:i w:val="false"/>
          <w:color w:val="000000"/>
          <w:sz w:val="28"/>
        </w:rPr>
        <w:t>1-1-қосымшаға</w:t>
      </w:r>
      <w:r>
        <w:rPr>
          <w:rFonts w:ascii="Times New Roman"/>
          <w:b w:val="false"/>
          <w:i w:val="false"/>
          <w:color w:val="000000"/>
          <w:sz w:val="28"/>
        </w:rPr>
        <w:t xml:space="preserve"> сәйкес өңдеу өнеркәсібі салаларының тізбесіне сай мемлекеттік қолдау ала алады. Жобалар бойынша кредит сомасы 360 (үш жүз алпыс) млн теңгеден аспайды, кепілдік мөлшері кредит сомасының 85 %-ынан аспайды, бұл ретте кәсіпкер құны кредит сомасының кемінде 15 %-ы мөлшерінде кредит (кепіл) бойынша қамтамасыз етуді ұсынады (қамтамасыз ету мөлшерінің жеткіліктілігін есептеу кезінде талап ету құқығының кепілі мен шаруашылық серіктестіктердің жарғылық капиталына қатысу үлестерінің кепілі ескерілмейді).</w:t>
      </w:r>
    </w:p>
    <w:bookmarkEnd w:id="7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26-1-тармақпен толықтырылды - ҚР Үкіметінің 19.07.2022 </w:t>
      </w:r>
      <w:r>
        <w:rPr>
          <w:rFonts w:ascii="Times New Roman"/>
          <w:b w:val="false"/>
          <w:i w:val="false"/>
          <w:color w:val="000000"/>
          <w:sz w:val="28"/>
        </w:rPr>
        <w:t>№ 505</w:t>
      </w:r>
      <w:r>
        <w:rPr>
          <w:rFonts w:ascii="Times New Roman"/>
          <w:b w:val="false"/>
          <w:i w:val="false"/>
          <w:color w:val="ff0000"/>
          <w:sz w:val="28"/>
        </w:rPr>
        <w:t xml:space="preserve"> (алғашқы ресми жарияланған күнінен кейін қолданысқа енгізіледі) қаулысымен.</w:t>
      </w:r>
      <w:r>
        <w:br/>
      </w:r>
      <w:r>
        <w:rPr>
          <w:rFonts w:ascii="Times New Roman"/>
          <w:b w:val="false"/>
          <w:i w:val="false"/>
          <w:color w:val="000000"/>
          <w:sz w:val="28"/>
        </w:rPr>
        <w:t>
</w:t>
      </w:r>
    </w:p>
    <w:bookmarkStart w:name="z4187" w:id="719"/>
    <w:p>
      <w:pPr>
        <w:spacing w:after="0"/>
        <w:ind w:left="0"/>
        <w:jc w:val="both"/>
      </w:pPr>
      <w:r>
        <w:rPr>
          <w:rFonts w:ascii="Times New Roman"/>
          <w:b w:val="false"/>
          <w:i w:val="false"/>
          <w:color w:val="000000"/>
          <w:sz w:val="28"/>
        </w:rPr>
        <w:t>
      27. Кәсіпкер сомасы қоса алғанда 500 (бес жүз) млн теңгеден асатын кредиттер бойынша жобаны іске асыру үшін жобаны іске асырудың жалпы құнының кемінде 10 %-ы мөлшерінде өз қаражатының (ақшасының, жылжитын/жылжымайтын мүлкінің) қатысуын қамтамасыз етеді.</w:t>
      </w:r>
    </w:p>
    <w:bookmarkEnd w:id="719"/>
    <w:bookmarkStart w:name="z4188" w:id="720"/>
    <w:p>
      <w:pPr>
        <w:spacing w:after="0"/>
        <w:ind w:left="0"/>
        <w:jc w:val="both"/>
      </w:pPr>
      <w:r>
        <w:rPr>
          <w:rFonts w:ascii="Times New Roman"/>
          <w:b w:val="false"/>
          <w:i w:val="false"/>
          <w:color w:val="000000"/>
          <w:sz w:val="28"/>
        </w:rPr>
        <w:t>
      28. Кепілдік шарты жасалатын кредит/қаржылық лизинг дербес кредит шарты/қаржылық лизинг шарты түрінде ресімделеді.</w:t>
      </w:r>
    </w:p>
    <w:bookmarkEnd w:id="720"/>
    <w:bookmarkStart w:name="z4189" w:id="721"/>
    <w:p>
      <w:pPr>
        <w:spacing w:after="0"/>
        <w:ind w:left="0"/>
        <w:jc w:val="both"/>
      </w:pPr>
      <w:r>
        <w:rPr>
          <w:rFonts w:ascii="Times New Roman"/>
          <w:b w:val="false"/>
          <w:i w:val="false"/>
          <w:color w:val="000000"/>
          <w:sz w:val="28"/>
        </w:rPr>
        <w:t>
      29. Облыс (астананың, республикалық маңызы бар қалалардың) әкімдігі/кәсіпкерлік жөніндегі уәкілетті орган қаржы агенттігіне төлейтін кепілдіктің құны кепілдік сомасының 20 %-ын құрайды. Кепілдік шартының қолданысы мерзімінен бұрын тоқтатылған кезде сома кейіннен жобаларға кепілдік беру үшін пайдаланылады.</w:t>
      </w:r>
    </w:p>
    <w:bookmarkEnd w:id="721"/>
    <w:p>
      <w:pPr>
        <w:spacing w:after="0"/>
        <w:ind w:left="0"/>
        <w:jc w:val="both"/>
      </w:pPr>
      <w:r>
        <w:rPr>
          <w:rFonts w:ascii="Times New Roman"/>
          <w:b w:val="false"/>
          <w:i w:val="false"/>
          <w:color w:val="000000"/>
          <w:sz w:val="28"/>
        </w:rPr>
        <w:t>
      Босаған қаражат есебінен кепілдік беру көлемі кепілдік шарттарының қолданысын мерзімінен бұрын тоқтату есебінен қалыптастырылған босаған қаражат көлемінің 5-ке (100 %/20 %) тең мультипликаторға көбейтіндісіне тең.</w:t>
      </w:r>
    </w:p>
    <w:p>
      <w:pPr>
        <w:spacing w:after="0"/>
        <w:ind w:left="0"/>
        <w:jc w:val="both"/>
      </w:pPr>
      <w:r>
        <w:rPr>
          <w:rFonts w:ascii="Times New Roman"/>
          <w:b w:val="false"/>
          <w:i w:val="false"/>
          <w:color w:val="000000"/>
          <w:sz w:val="28"/>
        </w:rPr>
        <w:t>
      Қаржы агенттігі алынған қаражатты өзінің қалауы бойынша әртүрлі қаржы құралдарына орналастыра алады.</w:t>
      </w:r>
    </w:p>
    <w:p>
      <w:pPr>
        <w:spacing w:after="0"/>
        <w:ind w:left="0"/>
        <w:jc w:val="both"/>
      </w:pPr>
      <w:r>
        <w:rPr>
          <w:rFonts w:ascii="Times New Roman"/>
          <w:b w:val="false"/>
          <w:i w:val="false"/>
          <w:color w:val="000000"/>
          <w:sz w:val="28"/>
        </w:rPr>
        <w:t xml:space="preserve">
      Қаржы агенттігі ұлттық жобаны және/немесе тетікті іске асыру шеңберінде кепілдік шарттарының қолданысын мерзімінен бұрын тоқтату есебінен босаған қаражат болған кезде ұлттық жобаны және/немесе тетікті іске асыру шеңберінде жобаларға кепілдік беруді қайта бастайды. </w:t>
      </w:r>
    </w:p>
    <w:bookmarkStart w:name="z4190" w:id="722"/>
    <w:p>
      <w:pPr>
        <w:spacing w:after="0"/>
        <w:ind w:left="0"/>
        <w:jc w:val="both"/>
      </w:pPr>
      <w:r>
        <w:rPr>
          <w:rFonts w:ascii="Times New Roman"/>
          <w:b w:val="false"/>
          <w:i w:val="false"/>
          <w:color w:val="000000"/>
          <w:sz w:val="28"/>
        </w:rPr>
        <w:t>
      30. Қаржы агенттігі төлеген банк/лизингтік компания талаптарының көлемі қаржы агенттігінің кепілдігі бойынша қалыптастырылған кредиттік портфель көлемінің (берешек қалдығының) 10 %-ы шегінен асқан кезде мұндай банктің/лизингтік компанияның кредиттері/қаржылық лизинг шарттары бойынша одан әрі кепілдік беру тоқтатыла тұрады.</w:t>
      </w:r>
    </w:p>
    <w:bookmarkEnd w:id="722"/>
    <w:bookmarkStart w:name="z4191" w:id="723"/>
    <w:p>
      <w:pPr>
        <w:spacing w:after="0"/>
        <w:ind w:left="0"/>
        <w:jc w:val="both"/>
      </w:pPr>
      <w:r>
        <w:rPr>
          <w:rFonts w:ascii="Times New Roman"/>
          <w:b w:val="false"/>
          <w:i w:val="false"/>
          <w:color w:val="000000"/>
          <w:sz w:val="28"/>
        </w:rPr>
        <w:t>
      31. Қаржы агенттігі жарнамалау науқанын өткізеді және өзінің ресми интернет-ресурсында ұлттық жобаны іске асыру туралы ақпаратты орналастырады.</w:t>
      </w:r>
    </w:p>
    <w:bookmarkEnd w:id="723"/>
    <w:bookmarkStart w:name="z4192" w:id="724"/>
    <w:p>
      <w:pPr>
        <w:spacing w:after="0"/>
        <w:ind w:left="0"/>
        <w:jc w:val="both"/>
      </w:pPr>
      <w:r>
        <w:rPr>
          <w:rFonts w:ascii="Times New Roman"/>
          <w:b w:val="false"/>
          <w:i w:val="false"/>
          <w:color w:val="000000"/>
          <w:sz w:val="28"/>
        </w:rPr>
        <w:t>
      32. Қаржы агенттігі:</w:t>
      </w:r>
    </w:p>
    <w:bookmarkEnd w:id="724"/>
    <w:p>
      <w:pPr>
        <w:spacing w:after="0"/>
        <w:ind w:left="0"/>
        <w:jc w:val="both"/>
      </w:pPr>
      <w:r>
        <w:rPr>
          <w:rFonts w:ascii="Times New Roman"/>
          <w:b w:val="false"/>
          <w:i w:val="false"/>
          <w:color w:val="000000"/>
          <w:sz w:val="28"/>
        </w:rPr>
        <w:t>
      1) жоба экономикалық тұрғыдан орынсыз және тиімсіз болған;</w:t>
      </w:r>
    </w:p>
    <w:p>
      <w:pPr>
        <w:spacing w:after="0"/>
        <w:ind w:left="0"/>
        <w:jc w:val="both"/>
      </w:pPr>
      <w:r>
        <w:rPr>
          <w:rFonts w:ascii="Times New Roman"/>
          <w:b w:val="false"/>
          <w:i w:val="false"/>
          <w:color w:val="000000"/>
          <w:sz w:val="28"/>
        </w:rPr>
        <w:t>
      2) жоба осы Кепілдік беру қағидаларының шарттарына сәйкес келмеген;</w:t>
      </w:r>
    </w:p>
    <w:p>
      <w:pPr>
        <w:spacing w:after="0"/>
        <w:ind w:left="0"/>
        <w:jc w:val="both"/>
      </w:pPr>
      <w:r>
        <w:rPr>
          <w:rFonts w:ascii="Times New Roman"/>
          <w:b w:val="false"/>
          <w:i w:val="false"/>
          <w:color w:val="000000"/>
          <w:sz w:val="28"/>
        </w:rPr>
        <w:t>
      3) әлеуетті қатысушының және онымен үлестес заңды және жеке тұлғалардың кредиттік тарихы теріс болған жағдайларда, кепілдік беруден бас тартуы мүмкін.</w:t>
      </w:r>
    </w:p>
    <w:bookmarkStart w:name="z4972" w:id="725"/>
    <w:p>
      <w:pPr>
        <w:spacing w:after="0"/>
        <w:ind w:left="0"/>
        <w:jc w:val="left"/>
      </w:pPr>
      <w:r>
        <w:rPr>
          <w:rFonts w:ascii="Times New Roman"/>
          <w:b/>
          <w:i w:val="false"/>
          <w:color w:val="000000"/>
        </w:rPr>
        <w:t xml:space="preserve"> 1-1-параграф. Әлеуметтік кәсіпкерлік субъектілерінің кредиттері бойынша кепілдіктер беру шарттары</w:t>
      </w:r>
    </w:p>
    <w:bookmarkEnd w:id="725"/>
    <w:p>
      <w:pPr>
        <w:spacing w:after="0"/>
        <w:ind w:left="0"/>
        <w:jc w:val="both"/>
      </w:pPr>
      <w:r>
        <w:rPr>
          <w:rFonts w:ascii="Times New Roman"/>
          <w:b w:val="false"/>
          <w:i w:val="false"/>
          <w:color w:val="ff0000"/>
          <w:sz w:val="28"/>
        </w:rPr>
        <w:t xml:space="preserve">
      Ескерту. 2-тарау 1-1-параграфпен толықтырылды - ҚР Үкіметінің 31.01.2023 </w:t>
      </w:r>
      <w:r>
        <w:rPr>
          <w:rFonts w:ascii="Times New Roman"/>
          <w:b w:val="false"/>
          <w:i w:val="false"/>
          <w:color w:val="ff0000"/>
          <w:sz w:val="28"/>
        </w:rPr>
        <w:t>№ 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973" w:id="726"/>
    <w:p>
      <w:pPr>
        <w:spacing w:after="0"/>
        <w:ind w:left="0"/>
        <w:jc w:val="both"/>
      </w:pPr>
      <w:r>
        <w:rPr>
          <w:rFonts w:ascii="Times New Roman"/>
          <w:b w:val="false"/>
          <w:i w:val="false"/>
          <w:color w:val="000000"/>
          <w:sz w:val="28"/>
        </w:rPr>
        <w:t xml:space="preserve">
      32-1. Кодекстің </w:t>
      </w:r>
      <w:r>
        <w:rPr>
          <w:rFonts w:ascii="Times New Roman"/>
          <w:b w:val="false"/>
          <w:i w:val="false"/>
          <w:color w:val="000000"/>
          <w:sz w:val="28"/>
        </w:rPr>
        <w:t>232-1-бабында</w:t>
      </w:r>
      <w:r>
        <w:rPr>
          <w:rFonts w:ascii="Times New Roman"/>
          <w:b w:val="false"/>
          <w:i w:val="false"/>
          <w:color w:val="000000"/>
          <w:sz w:val="28"/>
        </w:rPr>
        <w:t xml:space="preserve"> көзделген әлеуметтік кәсіпкерлік субъектілерін мемлекеттік қолдау салалық шектеулерсіз және жобаны тіркеу және іске асыру орны есепке алынбай жүзеге асырылады.</w:t>
      </w:r>
    </w:p>
    <w:bookmarkEnd w:id="726"/>
    <w:bookmarkStart w:name="z4974" w:id="727"/>
    <w:p>
      <w:pPr>
        <w:spacing w:after="0"/>
        <w:ind w:left="0"/>
        <w:jc w:val="both"/>
      </w:pPr>
      <w:r>
        <w:rPr>
          <w:rFonts w:ascii="Times New Roman"/>
          <w:b w:val="false"/>
          <w:i w:val="false"/>
          <w:color w:val="000000"/>
          <w:sz w:val="28"/>
        </w:rPr>
        <w:t>
      32-2. Кредиттерге кепілдік беру инвестициялық жобаларды, сондай-ақ өндірісті жаңғыртуға, кеңейтуге, айналым қаражатын толықтыруға бағытталған жобаларды іске асыру үшін берілетін банктің жаңа кредиттері бойынша жүзеге асырылады.</w:t>
      </w:r>
    </w:p>
    <w:bookmarkEnd w:id="727"/>
    <w:bookmarkStart w:name="z4975" w:id="728"/>
    <w:p>
      <w:pPr>
        <w:spacing w:after="0"/>
        <w:ind w:left="0"/>
        <w:jc w:val="both"/>
      </w:pPr>
      <w:r>
        <w:rPr>
          <w:rFonts w:ascii="Times New Roman"/>
          <w:b w:val="false"/>
          <w:i w:val="false"/>
          <w:color w:val="000000"/>
          <w:sz w:val="28"/>
        </w:rPr>
        <w:t xml:space="preserve">
      32-3. Ішінара кепілдік беру: </w:t>
      </w:r>
    </w:p>
    <w:bookmarkEnd w:id="728"/>
    <w:p>
      <w:pPr>
        <w:spacing w:after="0"/>
        <w:ind w:left="0"/>
        <w:jc w:val="both"/>
      </w:pPr>
      <w:r>
        <w:rPr>
          <w:rFonts w:ascii="Times New Roman"/>
          <w:b w:val="false"/>
          <w:i w:val="false"/>
          <w:color w:val="000000"/>
          <w:sz w:val="28"/>
        </w:rPr>
        <w:t>
      инвестициялар (негізгі құралдарды сатып алу, құру және жаңғырту және (немесе) қолданыстағы бизнесті кеңейту);</w:t>
      </w:r>
    </w:p>
    <w:p>
      <w:pPr>
        <w:spacing w:after="0"/>
        <w:ind w:left="0"/>
        <w:jc w:val="both"/>
      </w:pPr>
      <w:r>
        <w:rPr>
          <w:rFonts w:ascii="Times New Roman"/>
          <w:b w:val="false"/>
          <w:i w:val="false"/>
          <w:color w:val="000000"/>
          <w:sz w:val="28"/>
        </w:rPr>
        <w:t>
      айналым қаражатын толықтыру (кредиттерге қызмет көрсету бойынша ағымдағы төлемдерді төлеу бойынша есеп айырысулар жүргізуді және әлеуметтік кәсіпкерлік субъектісінің негізгі қызметті жүзеге асыруына байланысты емес өзге де мақсаттарды қоспағанда) мақсаттарына әлеуметтік кәсіпкерлік шеңберінде берілетін кредиттер бойынша жүзеге асырылады.</w:t>
      </w:r>
    </w:p>
    <w:p>
      <w:pPr>
        <w:spacing w:after="0"/>
        <w:ind w:left="0"/>
        <w:jc w:val="both"/>
      </w:pPr>
      <w:r>
        <w:rPr>
          <w:rFonts w:ascii="Times New Roman"/>
          <w:b w:val="false"/>
          <w:i w:val="false"/>
          <w:color w:val="000000"/>
          <w:sz w:val="28"/>
        </w:rPr>
        <w:t>
      100 % айналым қаражатын толықтыруға және (немесе) жобалар шеңберінде ағымдағы міндеттемелерді қайта қаржыландыруға бағытталған кредиттерге тиімділік өлшемшарттарына қол жеткізу туралы талаптар қолданылмайды.</w:t>
      </w:r>
    </w:p>
    <w:bookmarkStart w:name="z4976" w:id="729"/>
    <w:p>
      <w:pPr>
        <w:spacing w:after="0"/>
        <w:ind w:left="0"/>
        <w:jc w:val="both"/>
      </w:pPr>
      <w:r>
        <w:rPr>
          <w:rFonts w:ascii="Times New Roman"/>
          <w:b w:val="false"/>
          <w:i w:val="false"/>
          <w:color w:val="000000"/>
          <w:sz w:val="28"/>
        </w:rPr>
        <w:t>
      32-4. Кепілдік беру шарттары:</w:t>
      </w:r>
    </w:p>
    <w:bookmarkEnd w:id="729"/>
    <w:p>
      <w:pPr>
        <w:spacing w:after="0"/>
        <w:ind w:left="0"/>
        <w:jc w:val="both"/>
      </w:pPr>
      <w:r>
        <w:rPr>
          <w:rFonts w:ascii="Times New Roman"/>
          <w:b w:val="false"/>
          <w:i w:val="false"/>
          <w:color w:val="000000"/>
          <w:sz w:val="28"/>
        </w:rPr>
        <w:t>
      1) кепілдік беру жүзеге асырылатын жоба шеңберінде кредит (-тер) сомасы банктің кредиттері бойынша 360 (үш жүз алпыс) млн теңгеден аспайды.</w:t>
      </w:r>
    </w:p>
    <w:p>
      <w:pPr>
        <w:spacing w:after="0"/>
        <w:ind w:left="0"/>
        <w:jc w:val="both"/>
      </w:pPr>
      <w:r>
        <w:rPr>
          <w:rFonts w:ascii="Times New Roman"/>
          <w:b w:val="false"/>
          <w:i w:val="false"/>
          <w:color w:val="000000"/>
          <w:sz w:val="28"/>
        </w:rPr>
        <w:t>
      Бұл ретте кредит (-тер) сомасы кәсіпкер үшін онымен үлестес тұлғалардың кредиті (-тері) бойынша берешегі есепке алынбай есептеледі;</w:t>
      </w:r>
    </w:p>
    <w:p>
      <w:pPr>
        <w:spacing w:after="0"/>
        <w:ind w:left="0"/>
        <w:jc w:val="both"/>
      </w:pPr>
      <w:r>
        <w:rPr>
          <w:rFonts w:ascii="Times New Roman"/>
          <w:b w:val="false"/>
          <w:i w:val="false"/>
          <w:color w:val="000000"/>
          <w:sz w:val="28"/>
        </w:rPr>
        <w:t xml:space="preserve">
      2) кепілдік мөлшері кредит сомасының 85 %-нан аспайды, әлеуметтік кәсіпкерлік субъектісі бұл ретте құны кредит сомасының кемінде 15 %-ы мөлшеріндегі кредит (кепіл) бойынша қамтамасыз етуді береді (қамтамасыз ету мөлшерінің жеткіліктілігін есептегенде талап ету құқығының кепілі және шаруашылық серіктестіктердің жарғылық капиталына қатысу үлестерінің кепілі ескерілмейді); </w:t>
      </w:r>
    </w:p>
    <w:p>
      <w:pPr>
        <w:spacing w:after="0"/>
        <w:ind w:left="0"/>
        <w:jc w:val="both"/>
      </w:pPr>
      <w:r>
        <w:rPr>
          <w:rFonts w:ascii="Times New Roman"/>
          <w:b w:val="false"/>
          <w:i w:val="false"/>
          <w:color w:val="000000"/>
          <w:sz w:val="28"/>
        </w:rPr>
        <w:t xml:space="preserve">
      3) берілетін кепілдік мерзімі – кредит мерзімінен аспайды; </w:t>
      </w:r>
    </w:p>
    <w:p>
      <w:pPr>
        <w:spacing w:after="0"/>
        <w:ind w:left="0"/>
        <w:jc w:val="both"/>
      </w:pPr>
      <w:r>
        <w:rPr>
          <w:rFonts w:ascii="Times New Roman"/>
          <w:b w:val="false"/>
          <w:i w:val="false"/>
          <w:color w:val="000000"/>
          <w:sz w:val="28"/>
        </w:rPr>
        <w:t>
      4) кредит валютасы – теңге.</w:t>
      </w:r>
    </w:p>
    <w:bookmarkStart w:name="z4977" w:id="730"/>
    <w:p>
      <w:pPr>
        <w:spacing w:after="0"/>
        <w:ind w:left="0"/>
        <w:jc w:val="both"/>
      </w:pPr>
      <w:r>
        <w:rPr>
          <w:rFonts w:ascii="Times New Roman"/>
          <w:b w:val="false"/>
          <w:i w:val="false"/>
          <w:color w:val="000000"/>
          <w:sz w:val="28"/>
        </w:rPr>
        <w:t>
      32-5. Кепілдік беру банктің әлеуметтік кәсіпкерлік субъектісінің жобасы бойынша шешім қабылдаған күніне Қазақстан Республикасының Ұлттық Банкі белгілеген базалық мөлшерлемеден аспайтын, 5 (бес) пайыздық тармаққа ұлғайтылған номиналды сыйақы мөлшерлемесі бар банктің кредиттері бойынша ғана жүзеге асырылады.</w:t>
      </w:r>
    </w:p>
    <w:bookmarkEnd w:id="730"/>
    <w:bookmarkStart w:name="z4193" w:id="731"/>
    <w:p>
      <w:pPr>
        <w:spacing w:after="0"/>
        <w:ind w:left="0"/>
        <w:jc w:val="left"/>
      </w:pPr>
      <w:r>
        <w:rPr>
          <w:rFonts w:ascii="Times New Roman"/>
          <w:b/>
          <w:i w:val="false"/>
          <w:color w:val="000000"/>
        </w:rPr>
        <w:t xml:space="preserve"> 2-параграф. Тетік шеңберінде қаржы агенттігінің кепілдіктер беру шарттары</w:t>
      </w:r>
    </w:p>
    <w:bookmarkEnd w:id="731"/>
    <w:bookmarkStart w:name="z4194" w:id="732"/>
    <w:p>
      <w:pPr>
        <w:spacing w:after="0"/>
        <w:ind w:left="0"/>
        <w:jc w:val="both"/>
      </w:pPr>
      <w:r>
        <w:rPr>
          <w:rFonts w:ascii="Times New Roman"/>
          <w:b w:val="false"/>
          <w:i w:val="false"/>
          <w:color w:val="000000"/>
          <w:sz w:val="28"/>
        </w:rPr>
        <w:t>
      33. Кепілдік беру тетікте белгіленген талаптарға сәйкес келетін кәсіпкерлердің жобалары бойынша ұсынылады.</w:t>
      </w:r>
    </w:p>
    <w:bookmarkEnd w:id="732"/>
    <w:bookmarkStart w:name="z4195" w:id="733"/>
    <w:p>
      <w:pPr>
        <w:spacing w:after="0"/>
        <w:ind w:left="0"/>
        <w:jc w:val="both"/>
      </w:pPr>
      <w:r>
        <w:rPr>
          <w:rFonts w:ascii="Times New Roman"/>
          <w:b w:val="false"/>
          <w:i w:val="false"/>
          <w:color w:val="000000"/>
          <w:sz w:val="28"/>
        </w:rPr>
        <w:t>
      34. Мыналар:</w:t>
      </w:r>
    </w:p>
    <w:bookmarkEnd w:id="733"/>
    <w:p>
      <w:pPr>
        <w:spacing w:after="0"/>
        <w:ind w:left="0"/>
        <w:jc w:val="both"/>
      </w:pPr>
      <w:r>
        <w:rPr>
          <w:rFonts w:ascii="Times New Roman"/>
          <w:b w:val="false"/>
          <w:i w:val="false"/>
          <w:color w:val="000000"/>
          <w:sz w:val="28"/>
        </w:rPr>
        <w:t xml:space="preserve">
      осы Кепілдік беру қағидаларына </w:t>
      </w:r>
      <w:r>
        <w:rPr>
          <w:rFonts w:ascii="Times New Roman"/>
          <w:b w:val="false"/>
          <w:i w:val="false"/>
          <w:color w:val="000000"/>
          <w:sz w:val="28"/>
        </w:rPr>
        <w:t>2-қосымшаға</w:t>
      </w:r>
      <w:r>
        <w:rPr>
          <w:rFonts w:ascii="Times New Roman"/>
          <w:b w:val="false"/>
          <w:i w:val="false"/>
          <w:color w:val="000000"/>
          <w:sz w:val="28"/>
        </w:rPr>
        <w:t xml:space="preserve"> сәйкес агроөнеркәсіптік кешендегі және өңдеу өнеркәсібіндегі қайта өңдеу бойынша;</w:t>
      </w:r>
    </w:p>
    <w:p>
      <w:pPr>
        <w:spacing w:after="0"/>
        <w:ind w:left="0"/>
        <w:jc w:val="both"/>
      </w:pPr>
      <w:r>
        <w:rPr>
          <w:rFonts w:ascii="Times New Roman"/>
          <w:b w:val="false"/>
          <w:i w:val="false"/>
          <w:color w:val="000000"/>
          <w:sz w:val="28"/>
        </w:rPr>
        <w:t xml:space="preserve">
      осы Кепілдік беру қағидаларына </w:t>
      </w:r>
      <w:r>
        <w:rPr>
          <w:rFonts w:ascii="Times New Roman"/>
          <w:b w:val="false"/>
          <w:i w:val="false"/>
          <w:color w:val="000000"/>
          <w:sz w:val="28"/>
        </w:rPr>
        <w:t>3-қосымшаға</w:t>
      </w:r>
      <w:r>
        <w:rPr>
          <w:rFonts w:ascii="Times New Roman"/>
          <w:b w:val="false"/>
          <w:i w:val="false"/>
          <w:color w:val="000000"/>
          <w:sz w:val="28"/>
        </w:rPr>
        <w:t xml:space="preserve"> сәйкес агроөнеркәсіптік кешендегі өндіріс бойынша;</w:t>
      </w:r>
    </w:p>
    <w:p>
      <w:pPr>
        <w:spacing w:after="0"/>
        <w:ind w:left="0"/>
        <w:jc w:val="both"/>
      </w:pPr>
      <w:r>
        <w:rPr>
          <w:rFonts w:ascii="Times New Roman"/>
          <w:b w:val="false"/>
          <w:i w:val="false"/>
          <w:color w:val="000000"/>
          <w:sz w:val="28"/>
        </w:rPr>
        <w:t xml:space="preserve">
      осы Кепілдік беру қағидаларына </w:t>
      </w:r>
      <w:r>
        <w:rPr>
          <w:rFonts w:ascii="Times New Roman"/>
          <w:b w:val="false"/>
          <w:i w:val="false"/>
          <w:color w:val="000000"/>
          <w:sz w:val="28"/>
        </w:rPr>
        <w:t>4-қосымшаға</w:t>
      </w:r>
      <w:r>
        <w:rPr>
          <w:rFonts w:ascii="Times New Roman"/>
          <w:b w:val="false"/>
          <w:i w:val="false"/>
          <w:color w:val="000000"/>
          <w:sz w:val="28"/>
        </w:rPr>
        <w:t xml:space="preserve"> сәйкес тау-кен өндіру өнеркәсібі мен көрсетілетін қызметтер бойынша жобалар шеңберінде кредиттер/қаржылық лизингтер бойынша кепілдік беруге арналған экономика салаларының тізбесіне сәйкес банктер/лизингтік компаниялар инвестицияларға және айналым қаражатын толықтыруға (оның ішінде жаңартылатын негізде) беретін кредиттер/қаржылық лизинг кепілдік беруге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Үкіметінің 28.04.2023 </w:t>
      </w:r>
      <w:r>
        <w:rPr>
          <w:rFonts w:ascii="Times New Roman"/>
          <w:b w:val="false"/>
          <w:i w:val="false"/>
          <w:color w:val="000000"/>
          <w:sz w:val="28"/>
        </w:rPr>
        <w:t>№ 342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748" w:id="734"/>
    <w:p>
      <w:pPr>
        <w:spacing w:after="0"/>
        <w:ind w:left="0"/>
        <w:jc w:val="both"/>
      </w:pPr>
      <w:r>
        <w:rPr>
          <w:rFonts w:ascii="Times New Roman"/>
          <w:b w:val="false"/>
          <w:i w:val="false"/>
          <w:color w:val="000000"/>
          <w:sz w:val="28"/>
        </w:rPr>
        <w:t>
      34-1. Санкция қолданылатын және тетікте көрсетілген талаптарға сәйкес келетін банктер/лизингтік компаниялар бұрын берген кредиттерді/қаржылық лизинг шарттарын қайта қаржыландыруға бағытталған кредиттер де/қаржылық лизинг те кепілдік беруге жатады.</w:t>
      </w:r>
    </w:p>
    <w:bookmarkEnd w:id="734"/>
    <w:bookmarkStart w:name="z359" w:id="735"/>
    <w:p>
      <w:pPr>
        <w:spacing w:after="0"/>
        <w:ind w:left="0"/>
        <w:jc w:val="both"/>
      </w:pPr>
      <w:r>
        <w:rPr>
          <w:rFonts w:ascii="Times New Roman"/>
          <w:b w:val="false"/>
          <w:i w:val="false"/>
          <w:color w:val="000000"/>
          <w:sz w:val="28"/>
        </w:rPr>
        <w:t>
      Бұл ретте қайта қаржыландыру банктердің/лизингтік компаниялардың меншікті қаражаты есебінен ғана жүзеге асырылады.</w:t>
      </w:r>
    </w:p>
    <w:bookmarkEnd w:id="7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34-1-тармақпен толықтырылды - ҚР Үкіметінің 19.07.2022 </w:t>
      </w:r>
      <w:r>
        <w:rPr>
          <w:rFonts w:ascii="Times New Roman"/>
          <w:b w:val="false"/>
          <w:i w:val="false"/>
          <w:color w:val="000000"/>
          <w:sz w:val="28"/>
        </w:rPr>
        <w:t>№ 505</w:t>
      </w:r>
      <w:r>
        <w:rPr>
          <w:rFonts w:ascii="Times New Roman"/>
          <w:b w:val="false"/>
          <w:i w:val="false"/>
          <w:color w:val="ff0000"/>
          <w:sz w:val="28"/>
        </w:rPr>
        <w:t xml:space="preserve"> (алғашқы ресми жарияланған күнінен кейін қолданысқа енгізіледі) қаулысымен.</w:t>
      </w:r>
      <w:r>
        <w:br/>
      </w:r>
      <w:r>
        <w:rPr>
          <w:rFonts w:ascii="Times New Roman"/>
          <w:b w:val="false"/>
          <w:i w:val="false"/>
          <w:color w:val="000000"/>
          <w:sz w:val="28"/>
        </w:rPr>
        <w:t>
</w:t>
      </w:r>
    </w:p>
    <w:bookmarkStart w:name="z4196" w:id="736"/>
    <w:p>
      <w:pPr>
        <w:spacing w:after="0"/>
        <w:ind w:left="0"/>
        <w:jc w:val="both"/>
      </w:pPr>
      <w:r>
        <w:rPr>
          <w:rFonts w:ascii="Times New Roman"/>
          <w:b w:val="false"/>
          <w:i w:val="false"/>
          <w:color w:val="000000"/>
          <w:sz w:val="28"/>
        </w:rPr>
        <w:t>
      35. Тетік шеңберінде:</w:t>
      </w:r>
    </w:p>
    <w:bookmarkEnd w:id="736"/>
    <w:p>
      <w:pPr>
        <w:spacing w:after="0"/>
        <w:ind w:left="0"/>
        <w:jc w:val="both"/>
      </w:pPr>
      <w:r>
        <w:rPr>
          <w:rFonts w:ascii="Times New Roman"/>
          <w:b w:val="false"/>
          <w:i w:val="false"/>
          <w:color w:val="000000"/>
          <w:sz w:val="28"/>
        </w:rPr>
        <w:t>
      1) ұйымдардың үлестерін, акцияларын, сондай-ақ мүліктік кешен ретінде кәсіпорындарды сатып алуға бағытталған;</w:t>
      </w:r>
    </w:p>
    <w:p>
      <w:pPr>
        <w:spacing w:after="0"/>
        <w:ind w:left="0"/>
        <w:jc w:val="both"/>
      </w:pPr>
      <w:r>
        <w:rPr>
          <w:rFonts w:ascii="Times New Roman"/>
          <w:b w:val="false"/>
          <w:i w:val="false"/>
          <w:color w:val="000000"/>
          <w:sz w:val="28"/>
        </w:rPr>
        <w:t>
      2) мемлекеттік даму институттары берген;</w:t>
      </w:r>
    </w:p>
    <w:p>
      <w:pPr>
        <w:spacing w:after="0"/>
        <w:ind w:left="0"/>
        <w:jc w:val="both"/>
      </w:pPr>
      <w:r>
        <w:rPr>
          <w:rFonts w:ascii="Times New Roman"/>
          <w:b w:val="false"/>
          <w:i w:val="false"/>
          <w:color w:val="000000"/>
          <w:sz w:val="28"/>
        </w:rPr>
        <w:t>
      3) овердрафт түріндегі;</w:t>
      </w:r>
    </w:p>
    <w:p>
      <w:pPr>
        <w:spacing w:after="0"/>
        <w:ind w:left="0"/>
        <w:jc w:val="both"/>
      </w:pPr>
      <w:r>
        <w:rPr>
          <w:rFonts w:ascii="Times New Roman"/>
          <w:b w:val="false"/>
          <w:i w:val="false"/>
          <w:color w:val="000000"/>
          <w:sz w:val="28"/>
        </w:rPr>
        <w:t>
      4) сомасы (өзінің қатысуын есепке алғанда) инвестициялық жобаны іске асыруға жеткіліксіз;</w:t>
      </w:r>
    </w:p>
    <w:p>
      <w:pPr>
        <w:spacing w:after="0"/>
        <w:ind w:left="0"/>
        <w:jc w:val="both"/>
      </w:pPr>
      <w:r>
        <w:rPr>
          <w:rFonts w:ascii="Times New Roman"/>
          <w:b w:val="false"/>
          <w:i w:val="false"/>
          <w:color w:val="000000"/>
          <w:sz w:val="28"/>
        </w:rPr>
        <w:t>
      5) кредит алуға өтініш берген күннің алдындағы соңғы есепті күнге салық төлемдері, міндетті зейнетақы жарналары, міндетті кәсіптік зейнетақы жарналары және бюджетке әлеуметтік аударымдар бойынша берешектері бар кәсіпкерлердің кредиттері және қаржылық лизингі кепілдік беруге жатпайды.</w:t>
      </w:r>
    </w:p>
    <w:bookmarkStart w:name="z4197" w:id="737"/>
    <w:p>
      <w:pPr>
        <w:spacing w:after="0"/>
        <w:ind w:left="0"/>
        <w:jc w:val="both"/>
      </w:pPr>
      <w:r>
        <w:rPr>
          <w:rFonts w:ascii="Times New Roman"/>
          <w:b w:val="false"/>
          <w:i w:val="false"/>
          <w:color w:val="000000"/>
          <w:sz w:val="28"/>
        </w:rPr>
        <w:t>
      36. Қаржы агенттігі:</w:t>
      </w:r>
    </w:p>
    <w:bookmarkEnd w:id="737"/>
    <w:p>
      <w:pPr>
        <w:spacing w:after="0"/>
        <w:ind w:left="0"/>
        <w:jc w:val="both"/>
      </w:pPr>
      <w:r>
        <w:rPr>
          <w:rFonts w:ascii="Times New Roman"/>
          <w:b w:val="false"/>
          <w:i w:val="false"/>
          <w:color w:val="000000"/>
          <w:sz w:val="28"/>
        </w:rPr>
        <w:t>
      1) жоба экономикалық тұрғыдан орынсыз және тиімсіз болған;</w:t>
      </w:r>
    </w:p>
    <w:p>
      <w:pPr>
        <w:spacing w:after="0"/>
        <w:ind w:left="0"/>
        <w:jc w:val="both"/>
      </w:pPr>
      <w:r>
        <w:rPr>
          <w:rFonts w:ascii="Times New Roman"/>
          <w:b w:val="false"/>
          <w:i w:val="false"/>
          <w:color w:val="000000"/>
          <w:sz w:val="28"/>
        </w:rPr>
        <w:t>
      2) жоба тетік шарттарына сәйкес келмеген;</w:t>
      </w:r>
    </w:p>
    <w:p>
      <w:pPr>
        <w:spacing w:after="0"/>
        <w:ind w:left="0"/>
        <w:jc w:val="both"/>
      </w:pPr>
      <w:r>
        <w:rPr>
          <w:rFonts w:ascii="Times New Roman"/>
          <w:b w:val="false"/>
          <w:i w:val="false"/>
          <w:color w:val="000000"/>
          <w:sz w:val="28"/>
        </w:rPr>
        <w:t>
      3) тетікке әлеуетті қатысушының және онымен үлестес заңды және жеке тұлғалардың кредиттік тарихы теріс болған жағдайларда, кепілдік беруден бас тартуы мүмкін.</w:t>
      </w:r>
    </w:p>
    <w:bookmarkStart w:name="z4198" w:id="738"/>
    <w:p>
      <w:pPr>
        <w:spacing w:after="0"/>
        <w:ind w:left="0"/>
        <w:jc w:val="both"/>
      </w:pPr>
      <w:r>
        <w:rPr>
          <w:rFonts w:ascii="Times New Roman"/>
          <w:b w:val="false"/>
          <w:i w:val="false"/>
          <w:color w:val="000000"/>
          <w:sz w:val="28"/>
        </w:rPr>
        <w:t>
      37. Қаржы агенттігі төлеген банктің/лизингтік компанияның талаптары қаржы агенттігінің кепілдігі бойынша қалыптастырылған кредиттік портфель көлемінің (берешек қалдығының) 10 %-ы шегінен асқан кезде мұндай банктің/лизингтік компанияның кредиттері/қаржылық лизингі бойынша одан әрі кепілдік беру тоқтатыла тұрады.</w:t>
      </w:r>
    </w:p>
    <w:bookmarkEnd w:id="738"/>
    <w:bookmarkStart w:name="z4199" w:id="739"/>
    <w:p>
      <w:pPr>
        <w:spacing w:after="0"/>
        <w:ind w:left="0"/>
        <w:jc w:val="both"/>
      </w:pPr>
      <w:r>
        <w:rPr>
          <w:rFonts w:ascii="Times New Roman"/>
          <w:b w:val="false"/>
          <w:i w:val="false"/>
          <w:color w:val="000000"/>
          <w:sz w:val="28"/>
        </w:rPr>
        <w:t>
      38. Өңдеу өнеркәсібі шеңберінде айналым қаражатын толықтыруға бағытталған кредитке кепілдік беруге жол беріледі, ол бойынша айналым қаражатының мөлшері жоба сомасының 50 %-ынан аспауға тиіс. Егер осы кредиттің мөлшері жобаның жалпы кредиттелетін сомасының 50 %-ынан аспаса, 100 %-ы айналым қаражатын толықтыруға бағытталған кредитке кепілдік беруге жол беріледі.</w:t>
      </w:r>
    </w:p>
    <w:bookmarkEnd w:id="739"/>
    <w:p>
      <w:pPr>
        <w:spacing w:after="0"/>
        <w:ind w:left="0"/>
        <w:jc w:val="both"/>
      </w:pPr>
      <w:r>
        <w:rPr>
          <w:rFonts w:ascii="Times New Roman"/>
          <w:b w:val="false"/>
          <w:i w:val="false"/>
          <w:color w:val="000000"/>
          <w:sz w:val="28"/>
        </w:rPr>
        <w:t>
      Банктердің өз қаражаты есебінен жүзеге асырылатын агроөнеркәсіптік кешендегі өңдеу және өндіру жобаларын қаржыландыру шеңберінде кепілдік беру 100 %-ды қоса алғандағы мөлшердегі айналым қаражатын толықтыруға бағытталған кредит бойынша (кредиттерге немесе лизинг шарттарына қызмет көрсету бойынша ағымдағы төлемдерді төлеу жөніндегі есеп айырысуларды жүргізуді қоспағанда) жүзеге асырылуы мүмкін.</w:t>
      </w:r>
    </w:p>
    <w:p>
      <w:pPr>
        <w:spacing w:after="0"/>
        <w:ind w:left="0"/>
        <w:jc w:val="both"/>
      </w:pPr>
      <w:r>
        <w:rPr>
          <w:rFonts w:ascii="Times New Roman"/>
          <w:b w:val="false"/>
          <w:i w:val="false"/>
          <w:color w:val="000000"/>
          <w:sz w:val="28"/>
        </w:rPr>
        <w:t>
      Агроөнеркәсіптік кешендегі өңдеу және өндіру жобалары бойынша айналым қаражатын толықтыру мақсатында банктердің өз қаражаты есебінен 100 % қаржыландыру кезінде тетік шеңберінде мынадай іріктеу өлшемшарттары белгіленеді:</w:t>
      </w:r>
    </w:p>
    <w:p>
      <w:pPr>
        <w:spacing w:after="0"/>
        <w:ind w:left="0"/>
        <w:jc w:val="both"/>
      </w:pPr>
      <w:r>
        <w:rPr>
          <w:rFonts w:ascii="Times New Roman"/>
          <w:b w:val="false"/>
          <w:i w:val="false"/>
          <w:color w:val="000000"/>
          <w:sz w:val="28"/>
        </w:rPr>
        <w:t>
      өтінім беру сәтінде мерзімі өткен салық берешегінің болмауы;</w:t>
      </w:r>
    </w:p>
    <w:p>
      <w:pPr>
        <w:spacing w:after="0"/>
        <w:ind w:left="0"/>
        <w:jc w:val="both"/>
      </w:pPr>
      <w:r>
        <w:rPr>
          <w:rFonts w:ascii="Times New Roman"/>
          <w:b w:val="false"/>
          <w:i w:val="false"/>
          <w:color w:val="000000"/>
          <w:sz w:val="28"/>
        </w:rPr>
        <w:t>
      салық және өзге де міндетті төлемдер, кредиттерге, қарыздар мен лизинг шарттарына қызмет көрсету бойынша ағымдағы төлемдерді төлеу бойынша есеп айырысуларды жүргізу мақсатында қаржыландыруға жол берілмейді.</w:t>
      </w:r>
    </w:p>
    <w:p>
      <w:pPr>
        <w:spacing w:after="0"/>
        <w:ind w:left="0"/>
        <w:jc w:val="both"/>
      </w:pPr>
      <w:r>
        <w:rPr>
          <w:rFonts w:ascii="Times New Roman"/>
          <w:b w:val="false"/>
          <w:i w:val="false"/>
          <w:color w:val="000000"/>
          <w:sz w:val="28"/>
        </w:rPr>
        <w:t>
      Қатысу үлестерін сатып алуға бағытталған жобаларға кепілдік беруге жол берілмейді.</w:t>
      </w:r>
    </w:p>
    <w:bookmarkStart w:name="z4200" w:id="740"/>
    <w:p>
      <w:pPr>
        <w:spacing w:after="0"/>
        <w:ind w:left="0"/>
        <w:jc w:val="both"/>
      </w:pPr>
      <w:r>
        <w:rPr>
          <w:rFonts w:ascii="Times New Roman"/>
          <w:b w:val="false"/>
          <w:i w:val="false"/>
          <w:color w:val="000000"/>
          <w:sz w:val="28"/>
        </w:rPr>
        <w:t>
      39. Банк/лизингтік компания шешім қабылдаған күні номиналды сыйақы мөлшерлемесі Қазақстан Республикасының Ұлттық Банкі белгілеген базалық мөлшерлемеден аспайтын және 4,5 (төрт жарым) пайыздық тармаққа ұлғайтылған банктердің/лизингтік компаниялардың кредиттері/қаржылық лизингі кепілдік беруге жатады. Кепілдік кредит/қаржылық лизинг мерзімінен аспайтын мерзімге беріледі.</w:t>
      </w:r>
    </w:p>
    <w:bookmarkEnd w:id="7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39-тармақ жаңа редакцияда - ҚР Үкіметінің 31.01.2023 </w:t>
      </w:r>
      <w:r>
        <w:rPr>
          <w:rFonts w:ascii="Times New Roman"/>
          <w:b w:val="false"/>
          <w:i w:val="false"/>
          <w:color w:val="000000"/>
          <w:sz w:val="28"/>
        </w:rPr>
        <w:t>№ 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201" w:id="741"/>
    <w:p>
      <w:pPr>
        <w:spacing w:after="0"/>
        <w:ind w:left="0"/>
        <w:jc w:val="both"/>
      </w:pPr>
      <w:r>
        <w:rPr>
          <w:rFonts w:ascii="Times New Roman"/>
          <w:b w:val="false"/>
          <w:i w:val="false"/>
          <w:color w:val="000000"/>
          <w:sz w:val="28"/>
        </w:rPr>
        <w:t>
      40. Қарыз алушының бір жобасы шеңберіндегі кепілдік мөлшері 1 млрд теңгені қоса алғандағы сомадан аспайтын кредит/қаржылық лизинг сомасының 50 %-ынан аспайды.</w:t>
      </w:r>
    </w:p>
    <w:bookmarkEnd w:id="741"/>
    <w:p>
      <w:pPr>
        <w:spacing w:after="0"/>
        <w:ind w:left="0"/>
        <w:jc w:val="both"/>
      </w:pPr>
      <w:r>
        <w:rPr>
          <w:rFonts w:ascii="Times New Roman"/>
          <w:b w:val="false"/>
          <w:i w:val="false"/>
          <w:color w:val="000000"/>
          <w:sz w:val="28"/>
        </w:rPr>
        <w:t>
      Бұл ретте кредит (кепіл құны) бойынша қамтамасыз етудегі айырманы кәсіпкер жабады. Қамтамасыз ету мөлшерінің жеткіліктілігін есептеу кезінде талап ету құқығының кепілі және шаруашылық серіктестердің жарғылық капиталына қатысу үлесінің кепілі ескерілмейді.</w:t>
      </w:r>
    </w:p>
    <w:p>
      <w:pPr>
        <w:spacing w:after="0"/>
        <w:ind w:left="0"/>
        <w:jc w:val="both"/>
      </w:pPr>
      <w:r>
        <w:rPr>
          <w:rFonts w:ascii="Times New Roman"/>
          <w:b w:val="false"/>
          <w:i w:val="false"/>
          <w:color w:val="000000"/>
          <w:sz w:val="28"/>
        </w:rPr>
        <w:t>
      Қаржылық лизинг бойынша кепілдіктің ең жоғары мөлшері қоса алғанда сомасы 1 (бір) қарыз алушыға 1 млрд теңгеден аспайтын лизинг нысанасы құнының 70 %-ынан аспайды. Қосымша қамтамасыз ету ретінде жылжымайтын және/немесе жылжымалы мүлікті, сондай-ақ құрылтайшылардың/ қатысушылардың/акционерлердің және/немесе үшінші тұлғалардың кепілдіктерін қабылдауға жол беріледі.</w:t>
      </w:r>
    </w:p>
    <w:bookmarkStart w:name="z4202" w:id="742"/>
    <w:p>
      <w:pPr>
        <w:spacing w:after="0"/>
        <w:ind w:left="0"/>
        <w:jc w:val="both"/>
      </w:pPr>
      <w:r>
        <w:rPr>
          <w:rFonts w:ascii="Times New Roman"/>
          <w:b w:val="false"/>
          <w:i w:val="false"/>
          <w:color w:val="000000"/>
          <w:sz w:val="28"/>
        </w:rPr>
        <w:t>
      41. Қаржы агенттігі кепілдіктің ең жоғары сомасын белгілей отырып, қаржы агенттігі мен банк арасында екі жақты негіздемелік келісім жасай отырып, тетік шеңберінде портфельдік кепілдік беру әдісін қолданады. Қаржы агенттігі банкті таңдауды өз бетінше жүзеге асырады.</w:t>
      </w:r>
    </w:p>
    <w:bookmarkEnd w:id="742"/>
    <w:p>
      <w:pPr>
        <w:spacing w:after="0"/>
        <w:ind w:left="0"/>
        <w:jc w:val="both"/>
      </w:pPr>
      <w:r>
        <w:rPr>
          <w:rFonts w:ascii="Times New Roman"/>
          <w:b w:val="false"/>
          <w:i w:val="false"/>
          <w:color w:val="000000"/>
          <w:sz w:val="28"/>
        </w:rPr>
        <w:t>
      Портфельдік кепілдік беру шеңберінде қаржы агенттігі банкке кәсіпкерлердің жобаларын осы Кепілдік беру қағидаларының және негіздемелік келісімде көрсетілген шарттарға сәйкес кредиттеу құқығын береді.</w:t>
      </w:r>
    </w:p>
    <w:p>
      <w:pPr>
        <w:spacing w:after="0"/>
        <w:ind w:left="0"/>
        <w:jc w:val="both"/>
      </w:pPr>
      <w:r>
        <w:rPr>
          <w:rFonts w:ascii="Times New Roman"/>
          <w:b w:val="false"/>
          <w:i w:val="false"/>
          <w:color w:val="000000"/>
          <w:sz w:val="28"/>
        </w:rPr>
        <w:t>
      Банктер жобаны іріктегеннен кейін қол қою үшін қаржы агенттігіне кепілдік шартын береді. Жобаның мәлімделген нысаналы мақсаты Бағдарламаның талаптарына сәйкес келмеген жағдайда, қаржы агенттігі кепілдік шартына қол қоюдан бас тарта алады.</w:t>
      </w:r>
    </w:p>
    <w:bookmarkStart w:name="z4203" w:id="743"/>
    <w:p>
      <w:pPr>
        <w:spacing w:after="0"/>
        <w:ind w:left="0"/>
        <w:jc w:val="both"/>
      </w:pPr>
      <w:r>
        <w:rPr>
          <w:rFonts w:ascii="Times New Roman"/>
          <w:b w:val="false"/>
          <w:i w:val="false"/>
          <w:color w:val="000000"/>
          <w:sz w:val="28"/>
        </w:rPr>
        <w:t>
      42. Тетік шеңберінде банктер/лизингтік компаниялар:</w:t>
      </w:r>
    </w:p>
    <w:bookmarkEnd w:id="743"/>
    <w:p>
      <w:pPr>
        <w:spacing w:after="0"/>
        <w:ind w:left="0"/>
        <w:jc w:val="both"/>
      </w:pPr>
      <w:r>
        <w:rPr>
          <w:rFonts w:ascii="Times New Roman"/>
          <w:b w:val="false"/>
          <w:i w:val="false"/>
          <w:color w:val="000000"/>
          <w:sz w:val="28"/>
        </w:rPr>
        <w:t xml:space="preserve">
      1) кәсіпкер бастама жасаған кредит беру/қаржылық лизинг шарттарының өзгеруіне байланысты; </w:t>
      </w:r>
    </w:p>
    <w:p>
      <w:pPr>
        <w:spacing w:after="0"/>
        <w:ind w:left="0"/>
        <w:jc w:val="both"/>
      </w:pPr>
      <w:r>
        <w:rPr>
          <w:rFonts w:ascii="Times New Roman"/>
          <w:b w:val="false"/>
          <w:i w:val="false"/>
          <w:color w:val="000000"/>
          <w:sz w:val="28"/>
        </w:rPr>
        <w:t>
      2) кәсіпкер кредит/қаржылық лизинг бойынша міндеттемелерді бұзуы себебі бойынша алынатын;</w:t>
      </w:r>
    </w:p>
    <w:p>
      <w:pPr>
        <w:spacing w:after="0"/>
        <w:ind w:left="0"/>
        <w:jc w:val="both"/>
      </w:pPr>
      <w:r>
        <w:rPr>
          <w:rFonts w:ascii="Times New Roman"/>
          <w:b w:val="false"/>
          <w:i w:val="false"/>
          <w:color w:val="000000"/>
          <w:sz w:val="28"/>
        </w:rPr>
        <w:t>
      3) лизинг нысанасына тәуелсіз бағалау жүргізуге, лизинг нысанасын сақтандыруға, кепіл шартын тіркеуге және ауыртпалықты алып тастауға байланысты;</w:t>
      </w:r>
    </w:p>
    <w:p>
      <w:pPr>
        <w:spacing w:after="0"/>
        <w:ind w:left="0"/>
        <w:jc w:val="both"/>
      </w:pPr>
      <w:r>
        <w:rPr>
          <w:rFonts w:ascii="Times New Roman"/>
          <w:b w:val="false"/>
          <w:i w:val="false"/>
          <w:color w:val="000000"/>
          <w:sz w:val="28"/>
        </w:rPr>
        <w:t>
      4) есеп айырысу-кассалық қызмет көрсету бойынша төлемдерді қоспағанда, кредитпен/қаржылық лизингпен байланысты қандай да бір комиссиялар, алымдар және/немесе өзге төлемдер алмайды.</w:t>
      </w:r>
    </w:p>
    <w:bookmarkStart w:name="z4204" w:id="744"/>
    <w:p>
      <w:pPr>
        <w:spacing w:after="0"/>
        <w:ind w:left="0"/>
        <w:jc w:val="both"/>
      </w:pPr>
      <w:r>
        <w:rPr>
          <w:rFonts w:ascii="Times New Roman"/>
          <w:b w:val="false"/>
          <w:i w:val="false"/>
          <w:color w:val="000000"/>
          <w:sz w:val="28"/>
        </w:rPr>
        <w:t>
      43. Қаржы агенттігі іске асырылып жатқан тетікті жарнамалау науқанын өткізе және өзінің ресми интернет-ресурсында тетіктің іске асырылуы туралы ақпаратты орналастыра алады.</w:t>
      </w:r>
    </w:p>
    <w:bookmarkEnd w:id="744"/>
    <w:bookmarkStart w:name="z4205" w:id="745"/>
    <w:p>
      <w:pPr>
        <w:spacing w:after="0"/>
        <w:ind w:left="0"/>
        <w:jc w:val="left"/>
      </w:pPr>
      <w:r>
        <w:rPr>
          <w:rFonts w:ascii="Times New Roman"/>
          <w:b/>
          <w:i w:val="false"/>
          <w:color w:val="000000"/>
        </w:rPr>
        <w:t xml:space="preserve"> 3-параграф. Кепілдік беру үшін қатысушылардың өзара іс-қимыл жасасуы</w:t>
      </w:r>
    </w:p>
    <w:bookmarkEnd w:id="745"/>
    <w:bookmarkStart w:name="z4206" w:id="746"/>
    <w:p>
      <w:pPr>
        <w:spacing w:after="0"/>
        <w:ind w:left="0"/>
        <w:jc w:val="both"/>
      </w:pPr>
      <w:r>
        <w:rPr>
          <w:rFonts w:ascii="Times New Roman"/>
          <w:b w:val="false"/>
          <w:i w:val="false"/>
          <w:color w:val="000000"/>
          <w:sz w:val="28"/>
        </w:rPr>
        <w:t>
      44. Кәсіпкердің/ісін жаңа бастаған кәсіпкердің кепілдік алу үшін қаржы агенттігіне және кейін кредит/қаржылық лизинг алу үшін банкке/лизингтік компанияға жүгінуі мынадай тәртіппен жүзеге асырылады:</w:t>
      </w:r>
    </w:p>
    <w:bookmarkEnd w:id="746"/>
    <w:p>
      <w:pPr>
        <w:spacing w:after="0"/>
        <w:ind w:left="0"/>
        <w:jc w:val="both"/>
      </w:pPr>
      <w:r>
        <w:rPr>
          <w:rFonts w:ascii="Times New Roman"/>
          <w:b w:val="false"/>
          <w:i w:val="false"/>
          <w:color w:val="000000"/>
          <w:sz w:val="28"/>
        </w:rPr>
        <w:t>
      1) кәсіпкер кепілдік алуға өтінішпен қаржы агенттігіне жүгінеді;</w:t>
      </w:r>
    </w:p>
    <w:p>
      <w:pPr>
        <w:spacing w:after="0"/>
        <w:ind w:left="0"/>
        <w:jc w:val="both"/>
      </w:pPr>
      <w:r>
        <w:rPr>
          <w:rFonts w:ascii="Times New Roman"/>
          <w:b w:val="false"/>
          <w:i w:val="false"/>
          <w:color w:val="000000"/>
          <w:sz w:val="28"/>
        </w:rPr>
        <w:t>
      2) қаржы агенттігі кәсіпкерден құжаттарды алғаннан кейін 10 (он) жұмыс күні ішінде алынған құжаттарды қарайды және кепілдік беру/бермеу туралы шешім қабылдау үшін жобаны қаржы агенттігінің уәкілетті органының қарауына шығарады;</w:t>
      </w:r>
    </w:p>
    <w:p>
      <w:pPr>
        <w:spacing w:after="0"/>
        <w:ind w:left="0"/>
        <w:jc w:val="both"/>
      </w:pPr>
      <w:r>
        <w:rPr>
          <w:rFonts w:ascii="Times New Roman"/>
          <w:b w:val="false"/>
          <w:i w:val="false"/>
          <w:color w:val="000000"/>
          <w:sz w:val="28"/>
        </w:rPr>
        <w:t xml:space="preserve">
      3) қаржы агенттігі кепілдік беру туралы шешім қабылдаған жағдайда, кәсіпкер осы Кепілдік беру қағидаларына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берілетін кепілдік шарттары, сондай-ақ оларға сәйкес осы Кепілдік беру қағидалары шеңберінде кепілдік берілуі мүмкін банктің/лизингтік компанияның кредит/қаржылық лизинг беруінің шарттары көрсетілген кепілдік беру мүмкіндігі туралы алдын ала кепілдік хат алады;</w:t>
      </w:r>
    </w:p>
    <w:p>
      <w:pPr>
        <w:spacing w:after="0"/>
        <w:ind w:left="0"/>
        <w:jc w:val="both"/>
      </w:pPr>
      <w:r>
        <w:rPr>
          <w:rFonts w:ascii="Times New Roman"/>
          <w:b w:val="false"/>
          <w:i w:val="false"/>
          <w:color w:val="000000"/>
          <w:sz w:val="28"/>
        </w:rPr>
        <w:t xml:space="preserve">
      4) кәсіпкер кепілдікпен кредит/қаржылық лизинг алу үшін банкке/лизингтік компанияға жүгінеді; </w:t>
      </w:r>
    </w:p>
    <w:p>
      <w:pPr>
        <w:spacing w:after="0"/>
        <w:ind w:left="0"/>
        <w:jc w:val="both"/>
      </w:pPr>
      <w:r>
        <w:rPr>
          <w:rFonts w:ascii="Times New Roman"/>
          <w:b w:val="false"/>
          <w:i w:val="false"/>
          <w:color w:val="000000"/>
          <w:sz w:val="28"/>
        </w:rPr>
        <w:t>
      5) банк/лизингтік компания 20 (жиырма) жұмыс күнінен аспайтын мерзімде банктің/лизингтік компанияның ішкі құжаттарында белгіленген рәсімге сәйкес өз бетінше кәсіпкердің өтінішін қарайды және кредит/қаржылық лизинг беру мүмкіндігі туралы шешім қабылдайды;</w:t>
      </w:r>
    </w:p>
    <w:p>
      <w:pPr>
        <w:spacing w:after="0"/>
        <w:ind w:left="0"/>
        <w:jc w:val="both"/>
      </w:pPr>
      <w:r>
        <w:rPr>
          <w:rFonts w:ascii="Times New Roman"/>
          <w:b w:val="false"/>
          <w:i w:val="false"/>
          <w:color w:val="000000"/>
          <w:sz w:val="28"/>
        </w:rPr>
        <w:t>
      6) банк/лизингтік компания кепілдік беру мүмкіндігі туралы қаржы агенттігінің хатында көрсетілген шарттарда кредит/қаржылық лизинг бойынша оң шешім қабылдаған жағдайда, банк/лизингтік компания қол қойылған кредиттік шартты/қаржылық лизинг шартын қоса алғанда, қажетті құжаттардың көшірмелерін қаржы агенттігіне жолдайды.</w:t>
      </w:r>
    </w:p>
    <w:p>
      <w:pPr>
        <w:spacing w:after="0"/>
        <w:ind w:left="0"/>
        <w:jc w:val="both"/>
      </w:pPr>
      <w:r>
        <w:rPr>
          <w:rFonts w:ascii="Times New Roman"/>
          <w:b w:val="false"/>
          <w:i w:val="false"/>
          <w:color w:val="000000"/>
          <w:sz w:val="28"/>
        </w:rPr>
        <w:t>
      Қаржы агенттігі банкке/лизингтік компанияға жіберетін кепілдік шартын ресімдейді және қол қояды. Банк/лизингтік компания кепілдік шартына қол қояды, оған кәсіпкердің қол қоюын қамтамасыз етеді және қол қойылған кепіл шартын қаржы агенттігіне жібереді;</w:t>
      </w:r>
    </w:p>
    <w:p>
      <w:pPr>
        <w:spacing w:after="0"/>
        <w:ind w:left="0"/>
        <w:jc w:val="both"/>
      </w:pPr>
      <w:r>
        <w:rPr>
          <w:rFonts w:ascii="Times New Roman"/>
          <w:b w:val="false"/>
          <w:i w:val="false"/>
          <w:color w:val="000000"/>
          <w:sz w:val="28"/>
        </w:rPr>
        <w:t>
      7) банк/лизингтік компания кепілдік беру мүмкіндігі туралы қаржы агенттігінің хатында көрсетілген кепілдік және кредит/қаржылық лизинг шарттарына сәйкес келмейтін өзге шешім қабылдаған жағдайда кепілдік беруді қарау рәсімі осы Кепілдік беру қағидаларының 46-тармағына сәйкес жүргізіледі.</w:t>
      </w:r>
    </w:p>
    <w:bookmarkStart w:name="z4207" w:id="747"/>
    <w:p>
      <w:pPr>
        <w:spacing w:after="0"/>
        <w:ind w:left="0"/>
        <w:jc w:val="both"/>
      </w:pPr>
      <w:r>
        <w:rPr>
          <w:rFonts w:ascii="Times New Roman"/>
          <w:b w:val="false"/>
          <w:i w:val="false"/>
          <w:color w:val="000000"/>
          <w:sz w:val="28"/>
        </w:rPr>
        <w:t>
      45. Банк портфельдік кепілдік беру шеңберінде қаржы агенттігінің кепілдігімен кредит беру туралы оң шешім қабылдаған жағдайда банк қаржы агенттігіне банктік кредит шартының көшірмелерін ұсынады, оның негізінде қаржы агенттігі банкке жіберілетін кепілдік шартын ресімдейді және оған қол қояды. Банк кепілдік шартына қол қояды, оған кәсіпкердің қол қоюын қамтамасыз етеді және қол қойылған кепілдік шартын қаржы агенттігіне жібереді.</w:t>
      </w:r>
    </w:p>
    <w:bookmarkEnd w:id="747"/>
    <w:bookmarkStart w:name="z4208" w:id="748"/>
    <w:p>
      <w:pPr>
        <w:spacing w:after="0"/>
        <w:ind w:left="0"/>
        <w:jc w:val="both"/>
      </w:pPr>
      <w:r>
        <w:rPr>
          <w:rFonts w:ascii="Times New Roman"/>
          <w:b w:val="false"/>
          <w:i w:val="false"/>
          <w:color w:val="000000"/>
          <w:sz w:val="28"/>
        </w:rPr>
        <w:t>
      46. Кәсіпкер кредит/қаржылық лизинг алу үшін банкке/лизингтік компанияға өтінішпен жүгінеді.</w:t>
      </w:r>
    </w:p>
    <w:bookmarkEnd w:id="748"/>
    <w:p>
      <w:pPr>
        <w:spacing w:after="0"/>
        <w:ind w:left="0"/>
        <w:jc w:val="both"/>
      </w:pPr>
      <w:r>
        <w:rPr>
          <w:rFonts w:ascii="Times New Roman"/>
          <w:b w:val="false"/>
          <w:i w:val="false"/>
          <w:color w:val="000000"/>
          <w:sz w:val="28"/>
        </w:rPr>
        <w:t xml:space="preserve">
      Банк/лизингтік компания 20 (жиырма) жұмыс күнінен аспайтын мерзімде банктің/лизингтік компанияның ішкі құжаттарында белгіленген рәсімге сәйкес өз бетінше кәсіпкердің өтінішін қарайды, жобаға кешенді сараптама жүргізеді, кәсіпкер ұсынған құжаттарды, кәсіпкердің қаржылық жағдайын талдайды, кәсіпкер ұсынған кепіл мүлкін бағалау туралы қорытындының негізінде кәсіпкердің қамтамасыз етуінің кепілдік құнына бағалау жүргізеді және қамтамасыз ету жеткіліксіз болған жағдайда жобаны қаржы агенттігінің кепілдігімен кредит/қаржылық лизинг беру мүмкіндігі туралы шешім қабылдау үшін банктің/лизингтің компанияның ішкі кредит саясатын іске асыратын уәкілетті органның қарауына шығарады. </w:t>
      </w:r>
    </w:p>
    <w:bookmarkStart w:name="z4209" w:id="749"/>
    <w:p>
      <w:pPr>
        <w:spacing w:after="0"/>
        <w:ind w:left="0"/>
        <w:jc w:val="both"/>
      </w:pPr>
      <w:r>
        <w:rPr>
          <w:rFonts w:ascii="Times New Roman"/>
          <w:b w:val="false"/>
          <w:i w:val="false"/>
          <w:color w:val="000000"/>
          <w:sz w:val="28"/>
        </w:rPr>
        <w:t>
      47. Оң шешім қабылданған жағдайда банктің/лизингтік компанияның ішкі кредит саясатын іске асыратын уәкілетті орган шешім қабылдаған күннен бастап 2 (екі) жұмыс күні ішінде банк/лизингтік компания қаржы агенттігіне мыналарды:</w:t>
      </w:r>
    </w:p>
    <w:bookmarkEnd w:id="749"/>
    <w:p>
      <w:pPr>
        <w:spacing w:after="0"/>
        <w:ind w:left="0"/>
        <w:jc w:val="both"/>
      </w:pPr>
      <w:r>
        <w:rPr>
          <w:rFonts w:ascii="Times New Roman"/>
          <w:b w:val="false"/>
          <w:i w:val="false"/>
          <w:color w:val="000000"/>
          <w:sz w:val="28"/>
        </w:rPr>
        <w:t>
      кепілдік сомасын есептеумен кредит/қаржылық лизинг беру мүмкіндігі туралы оң шешімі бар хатты;</w:t>
      </w:r>
    </w:p>
    <w:p>
      <w:pPr>
        <w:spacing w:after="0"/>
        <w:ind w:left="0"/>
        <w:jc w:val="both"/>
      </w:pPr>
      <w:r>
        <w:rPr>
          <w:rFonts w:ascii="Times New Roman"/>
          <w:b w:val="false"/>
          <w:i w:val="false"/>
          <w:color w:val="000000"/>
          <w:sz w:val="28"/>
        </w:rPr>
        <w:t>
      кепілдік беру туралы мәселені қарау үшін осы Кепілдік беру қағидаларына 6-қосымшаға сәйкес кәсіпкердің жобасы бойынша банк/лизингтік компания қаржы агенттігіне беретін құжаттар тізбесін ұсынады.</w:t>
      </w:r>
    </w:p>
    <w:p>
      <w:pPr>
        <w:spacing w:after="0"/>
        <w:ind w:left="0"/>
        <w:jc w:val="both"/>
      </w:pPr>
      <w:r>
        <w:rPr>
          <w:rFonts w:ascii="Times New Roman"/>
          <w:b w:val="false"/>
          <w:i w:val="false"/>
          <w:color w:val="000000"/>
          <w:sz w:val="28"/>
        </w:rPr>
        <w:t>
      Банк/лизингтік компания құжаттарды қаржы агенттігіне берген кезде салық берешегінің жоқтығы туралы өзекті анықтаманың болуы талап 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47-тармаққа өзгеріс енгізілді - ҚР Үкіметінің 31.01.2023 </w:t>
      </w:r>
      <w:r>
        <w:rPr>
          <w:rFonts w:ascii="Times New Roman"/>
          <w:b w:val="false"/>
          <w:i w:val="false"/>
          <w:color w:val="000000"/>
          <w:sz w:val="28"/>
        </w:rPr>
        <w:t>№ 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210" w:id="750"/>
    <w:p>
      <w:pPr>
        <w:spacing w:after="0"/>
        <w:ind w:left="0"/>
        <w:jc w:val="both"/>
      </w:pPr>
      <w:r>
        <w:rPr>
          <w:rFonts w:ascii="Times New Roman"/>
          <w:b w:val="false"/>
          <w:i w:val="false"/>
          <w:color w:val="000000"/>
          <w:sz w:val="28"/>
        </w:rPr>
        <w:t>
      48. Қаржы агенттігі банктен/лизингтік компаниядан құжаттарды және кәсіпкерден өтінішті алғаннан кейін 500 (бес жүз) млн теңгеден аспайтын кредиттер/қаржылық лизинг бойынша 5 (бес) жұмыс күні ішінде және 500 (бес жүз) млн теңгеден асатын кредиттер/қаржылық лизинг бойынша 10 (он) жұмыс күні ішінде алынған құжаттарды қарайды және жобаны кепілдік беру/бермеу туралы шешім қабылдау үшін қаржы агентінің уәкілетті органының қарауына шығарады. Кәсіпкердің және онымен үлестес тұлғалардың/компаниялардың қаржы агенттігінің кепілдігі бойынша жоба шеңберінде алынған кредиттер бойынша жиынтық берешегі, портфельдік кепілдік беру шеңберінде берілген кепілдіктерді қоспағанда, 500 (бес жүз) млн теңгеден асатын жағдайда, кейінгі жобаларды қарау 10 (он) жұмыс күні ішінде жүзеге асырылады.</w:t>
      </w:r>
    </w:p>
    <w:bookmarkEnd w:id="7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48-тармақ жаңа редакцияда - ҚР Үкіметінің 31.01.2023 </w:t>
      </w:r>
      <w:r>
        <w:rPr>
          <w:rFonts w:ascii="Times New Roman"/>
          <w:b w:val="false"/>
          <w:i w:val="false"/>
          <w:color w:val="000000"/>
          <w:sz w:val="28"/>
        </w:rPr>
        <w:t>№ 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211" w:id="751"/>
    <w:p>
      <w:pPr>
        <w:spacing w:after="0"/>
        <w:ind w:left="0"/>
        <w:jc w:val="both"/>
      </w:pPr>
      <w:r>
        <w:rPr>
          <w:rFonts w:ascii="Times New Roman"/>
          <w:b w:val="false"/>
          <w:i w:val="false"/>
          <w:color w:val="000000"/>
          <w:sz w:val="28"/>
        </w:rPr>
        <w:t>
      49. Ұсынылған құжаттарға ескертулер болған жағдайда, қаржы агенттігі 3 (үш) жұмыс күні ішінде оларды жою және (немесе) ақпарат ұсыну үшін банкке/лизингтік компанияға анықталған ескертулер немесе қосымша құжаттар ұсыну туралы ақпарат жібереді. Бұл ретте қаржы агенттігі үшін жоғарыда көрсетілген құжаттарды қарау мерзімі қайта басталады.</w:t>
      </w:r>
    </w:p>
    <w:bookmarkEnd w:id="751"/>
    <w:p>
      <w:pPr>
        <w:spacing w:after="0"/>
        <w:ind w:left="0"/>
        <w:jc w:val="both"/>
      </w:pPr>
      <w:r>
        <w:rPr>
          <w:rFonts w:ascii="Times New Roman"/>
          <w:b w:val="false"/>
          <w:i w:val="false"/>
          <w:color w:val="000000"/>
          <w:sz w:val="28"/>
        </w:rPr>
        <w:t>
      Кәсіпкердің жобасы және (немесе) ұсынылған материалдар осы Кепілдік беру қағидаларының шарттарына сәйкес келмеген жағдайда, қаржы агенттігі нақты сәйкессіздіктерді көрсете отырып, дәлелді бас тартуды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49-тармаққа өзгеріс енгізілді - ҚР Үкіметінің 31.01.2023 </w:t>
      </w:r>
      <w:r>
        <w:rPr>
          <w:rFonts w:ascii="Times New Roman"/>
          <w:b w:val="false"/>
          <w:i w:val="false"/>
          <w:color w:val="000000"/>
          <w:sz w:val="28"/>
        </w:rPr>
        <w:t>№ 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212" w:id="752"/>
    <w:p>
      <w:pPr>
        <w:spacing w:after="0"/>
        <w:ind w:left="0"/>
        <w:jc w:val="both"/>
      </w:pPr>
      <w:r>
        <w:rPr>
          <w:rFonts w:ascii="Times New Roman"/>
          <w:b w:val="false"/>
          <w:i w:val="false"/>
          <w:color w:val="000000"/>
          <w:sz w:val="28"/>
        </w:rPr>
        <w:t xml:space="preserve">
      50. Қаржы агенттігі кепілдік беру туралы оң шешім қабылдаған жағдайда қаржы агенттігі 2 (екі) жұмыс күні ішінде банкке/лизингтік компанияға қаржы агенттігінің кепілдік беру мүмкіндігі туралы шешімі көрсетілген осы Кепілдік беру қағидаларына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алдын ала кепілдік хат жібереді.</w:t>
      </w:r>
    </w:p>
    <w:bookmarkEnd w:id="752"/>
    <w:bookmarkStart w:name="z4213" w:id="753"/>
    <w:p>
      <w:pPr>
        <w:spacing w:after="0"/>
        <w:ind w:left="0"/>
        <w:jc w:val="both"/>
      </w:pPr>
      <w:r>
        <w:rPr>
          <w:rFonts w:ascii="Times New Roman"/>
          <w:b w:val="false"/>
          <w:i w:val="false"/>
          <w:color w:val="000000"/>
          <w:sz w:val="28"/>
        </w:rPr>
        <w:t>
      51. Қаржы агенттігі кәсіпкердің жобасы бойынша теріс шешім қабылдаған жағдайда мұндай шешім туралы хатта теріс шешімнің себебі көрсетіледі.</w:t>
      </w:r>
    </w:p>
    <w:bookmarkEnd w:id="753"/>
    <w:bookmarkStart w:name="z4214" w:id="754"/>
    <w:p>
      <w:pPr>
        <w:spacing w:after="0"/>
        <w:ind w:left="0"/>
        <w:jc w:val="both"/>
      </w:pPr>
      <w:r>
        <w:rPr>
          <w:rFonts w:ascii="Times New Roman"/>
          <w:b w:val="false"/>
          <w:i w:val="false"/>
          <w:color w:val="000000"/>
          <w:sz w:val="28"/>
        </w:rPr>
        <w:t>
      52. Қаржы агенттігінің кепілдік беру мүмкіндігі туралы оң шешімі бар хатын алғаннан кейін:</w:t>
      </w:r>
    </w:p>
    <w:bookmarkEnd w:id="754"/>
    <w:p>
      <w:pPr>
        <w:spacing w:after="0"/>
        <w:ind w:left="0"/>
        <w:jc w:val="both"/>
      </w:pPr>
      <w:r>
        <w:rPr>
          <w:rFonts w:ascii="Times New Roman"/>
          <w:b w:val="false"/>
          <w:i w:val="false"/>
          <w:color w:val="000000"/>
          <w:sz w:val="28"/>
        </w:rPr>
        <w:t>
      1) банк/лизингтік компания мен кәсіпкер кредит шарты/қаржылық лизинг шарты, кепіл(-дер) шартын (шарттарын) жасасады. Кредит шартының/қаржылық лизинг шартының көшірмесі қаржы агенттігіне жіберіледі.</w:t>
      </w:r>
    </w:p>
    <w:p>
      <w:pPr>
        <w:spacing w:after="0"/>
        <w:ind w:left="0"/>
        <w:jc w:val="both"/>
      </w:pPr>
      <w:r>
        <w:rPr>
          <w:rFonts w:ascii="Times New Roman"/>
          <w:b w:val="false"/>
          <w:i w:val="false"/>
          <w:color w:val="000000"/>
          <w:sz w:val="28"/>
        </w:rPr>
        <w:t>
      Қаржы агенттігінің кепілдік беру мүмкіндігі туралы оң шешімі бар хатта қаржы агенттігі шешім қабылдаған күннен бастап 2 (екі) қаржы жылынан кейін салық декларациясының деректері, оның ішінде міндетті зейнетақы жарналары және (немесе) әлеуметтік аударымдар бойынша деректер негізінде жұмыс орындарының орташа жылдық санын ұлғайту немесе кірістің (өткізуден түскен кіріс: негізгі қызметтен өткізілген тауарлардың, жұмыстардың, көрсетілетін қызметтердің құны) өсуіне қол жеткізу немесе еңбекақы төлеу қорының көлемін ұлғайту немесе қаржы агенттігінің уәкілетті органы шешім қабылдаған күннен бастап 2 (екі) қаржы жылынан кейін бюджетке төленетін салықтар (корпоративтік табыс салығы/жеке табыс салығы) көлемін 10 %-ға ұлғайту мәндері көрсетіледі.</w:t>
      </w:r>
    </w:p>
    <w:p>
      <w:pPr>
        <w:spacing w:after="0"/>
        <w:ind w:left="0"/>
        <w:jc w:val="both"/>
      </w:pPr>
      <w:r>
        <w:rPr>
          <w:rFonts w:ascii="Times New Roman"/>
          <w:b w:val="false"/>
          <w:i w:val="false"/>
          <w:color w:val="000000"/>
          <w:sz w:val="28"/>
        </w:rPr>
        <w:t>
      Банктің/лизингтік компанияның қаржы агенттігінің оң шешімі бар хатын алғаннан кейін банктің/лизингтік компанияның қалауы бойынша кредит сомасының 50 %-ына дейінгі мөлшерде ішінара кредит беруіне жол беріледі;</w:t>
      </w:r>
    </w:p>
    <w:p>
      <w:pPr>
        <w:spacing w:after="0"/>
        <w:ind w:left="0"/>
        <w:jc w:val="both"/>
      </w:pPr>
      <w:r>
        <w:rPr>
          <w:rFonts w:ascii="Times New Roman"/>
          <w:b w:val="false"/>
          <w:i w:val="false"/>
          <w:color w:val="000000"/>
          <w:sz w:val="28"/>
        </w:rPr>
        <w:t>
      2) қаржы агенттігі банктен/лизингтік компаниядан кредит шартының/қаржылық лизинг шартының көшірмесін алғаннан кейін кепілдік шартын ресімдейді және оған қол қойып, банкке/лизингтік компанияға жібереді;</w:t>
      </w:r>
    </w:p>
    <w:p>
      <w:pPr>
        <w:spacing w:after="0"/>
        <w:ind w:left="0"/>
        <w:jc w:val="both"/>
      </w:pPr>
      <w:r>
        <w:rPr>
          <w:rFonts w:ascii="Times New Roman"/>
          <w:b w:val="false"/>
          <w:i w:val="false"/>
          <w:color w:val="000000"/>
          <w:sz w:val="28"/>
        </w:rPr>
        <w:t>
      3) банк/лизингтік компания кепілдік шартына қол қояды, оған кәсіпкердің қол қоюын қамтамасыз етеді және қол қойылған кепілдік шартын қаржы агенттігіне жібереді;</w:t>
      </w:r>
    </w:p>
    <w:p>
      <w:pPr>
        <w:spacing w:after="0"/>
        <w:ind w:left="0"/>
        <w:jc w:val="both"/>
      </w:pPr>
      <w:r>
        <w:rPr>
          <w:rFonts w:ascii="Times New Roman"/>
          <w:b w:val="false"/>
          <w:i w:val="false"/>
          <w:color w:val="000000"/>
          <w:sz w:val="28"/>
        </w:rPr>
        <w:t>
      4) банк/лизингтік компания қаржы агенттігінен қол қойылған кепілдік шартын алғаннан кейін кәсіпкерге кредит/қаржылық лизинг беруді жүзеге асырады;</w:t>
      </w:r>
    </w:p>
    <w:p>
      <w:pPr>
        <w:spacing w:after="0"/>
        <w:ind w:left="0"/>
        <w:jc w:val="both"/>
      </w:pPr>
      <w:r>
        <w:rPr>
          <w:rFonts w:ascii="Times New Roman"/>
          <w:b w:val="false"/>
          <w:i w:val="false"/>
          <w:color w:val="000000"/>
          <w:sz w:val="28"/>
        </w:rPr>
        <w:t>
      5) кепілдік сомасы 500 (бес жүз) млн теңгеден асатын кепілдік беру жобалары бойынша банк/лизингтік компания тоқсан сайынғы негізде қаржы агенттігінің сұрау салуына сәйкес жобаның қаржы мониторингін жүргізу үшін қажетті құжаттар топтамасын тоқсанына бір реттен асырмай ұсынады.</w:t>
      </w:r>
    </w:p>
    <w:p>
      <w:pPr>
        <w:spacing w:after="0"/>
        <w:ind w:left="0"/>
        <w:jc w:val="both"/>
      </w:pPr>
      <w:r>
        <w:rPr>
          <w:rFonts w:ascii="Times New Roman"/>
          <w:b w:val="false"/>
          <w:i w:val="false"/>
          <w:color w:val="000000"/>
          <w:sz w:val="28"/>
        </w:rPr>
        <w:t>
      Портфельдік кепілдік беру кезінде осы Кепілдік беру қағидаларының талаптарына сәйкес келген жағдайда, банк кредит берілгеннен кейін күнтізбелік 30 (отыз) күн ішінде кепілдік шартына қол қоя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52-тармаққа өзгерістер енгізілді - ҚР Үкіметінің 19.07.2022 </w:t>
      </w:r>
      <w:r>
        <w:rPr>
          <w:rFonts w:ascii="Times New Roman"/>
          <w:b w:val="false"/>
          <w:i w:val="false"/>
          <w:color w:val="000000"/>
          <w:sz w:val="28"/>
        </w:rPr>
        <w:t>№ 505</w:t>
      </w:r>
      <w:r>
        <w:rPr>
          <w:rFonts w:ascii="Times New Roman"/>
          <w:b w:val="false"/>
          <w:i w:val="false"/>
          <w:color w:val="ff0000"/>
          <w:sz w:val="28"/>
        </w:rPr>
        <w:t xml:space="preserve"> (алғашқы ресми жарияланған күнінен кейін қолданысқа енгізіледі) қаулысымен.</w:t>
      </w:r>
      <w:r>
        <w:br/>
      </w:r>
      <w:r>
        <w:rPr>
          <w:rFonts w:ascii="Times New Roman"/>
          <w:b w:val="false"/>
          <w:i w:val="false"/>
          <w:color w:val="000000"/>
          <w:sz w:val="28"/>
        </w:rPr>
        <w:t>
</w:t>
      </w:r>
    </w:p>
    <w:bookmarkStart w:name="z4215" w:id="755"/>
    <w:p>
      <w:pPr>
        <w:spacing w:after="0"/>
        <w:ind w:left="0"/>
        <w:jc w:val="both"/>
      </w:pPr>
      <w:r>
        <w:rPr>
          <w:rFonts w:ascii="Times New Roman"/>
          <w:b w:val="false"/>
          <w:i w:val="false"/>
          <w:color w:val="000000"/>
          <w:sz w:val="28"/>
        </w:rPr>
        <w:t>
      53. Өңірлік үйлестіруші/кәсіпкерлік жөніндегі уәкілетті орган шығарылған кепілдіктерге ақы төлеу мақсатында кезекті жылдың басында кредиттерге/қаржылық лизингке кепілдік беруге бөлінген нысаналы трансферттер сомасының 50 %-ын қаржы агенттігіне аударады.</w:t>
      </w:r>
    </w:p>
    <w:bookmarkEnd w:id="755"/>
    <w:bookmarkStart w:name="z4216" w:id="756"/>
    <w:p>
      <w:pPr>
        <w:spacing w:after="0"/>
        <w:ind w:left="0"/>
        <w:jc w:val="both"/>
      </w:pPr>
      <w:r>
        <w:rPr>
          <w:rFonts w:ascii="Times New Roman"/>
          <w:b w:val="false"/>
          <w:i w:val="false"/>
          <w:color w:val="000000"/>
          <w:sz w:val="28"/>
        </w:rPr>
        <w:t>
      54. Нысаналы трансферттердің қалған бөлігі жылдың басында қаржы агенттігіне аударылған қаражаттың бірінші жартысы толық игерілгеннен кейін кепілдік шарттарының жасалуына қарай қаржы агенттігіне былайша аударылады:</w:t>
      </w:r>
    </w:p>
    <w:bookmarkEnd w:id="756"/>
    <w:p>
      <w:pPr>
        <w:spacing w:after="0"/>
        <w:ind w:left="0"/>
        <w:jc w:val="both"/>
      </w:pPr>
      <w:r>
        <w:rPr>
          <w:rFonts w:ascii="Times New Roman"/>
          <w:b w:val="false"/>
          <w:i w:val="false"/>
          <w:color w:val="000000"/>
          <w:sz w:val="28"/>
        </w:rPr>
        <w:t>
      1) кепілдік шарты жасалғаннан кейін қаржы агенттігі өңірлік үйлестірушіге/кәсіпкерлік жөніндегі уәкілетті органға тиісті хабарлама жібереді;</w:t>
      </w:r>
    </w:p>
    <w:p>
      <w:pPr>
        <w:spacing w:after="0"/>
        <w:ind w:left="0"/>
        <w:jc w:val="both"/>
      </w:pPr>
      <w:r>
        <w:rPr>
          <w:rFonts w:ascii="Times New Roman"/>
          <w:b w:val="false"/>
          <w:i w:val="false"/>
          <w:color w:val="000000"/>
          <w:sz w:val="28"/>
        </w:rPr>
        <w:t>
      2) өңірлік үйлестіруші/кәсіпкерлік жөніндегі уәкілетті орган қаржы агенттігінен кепілдік беру шартын жасасу туралы хат алғаннан кейін қаржы агенттігінің ағымдағы шотына кепілдік сомасының 20 %-ы мөлшерінде қаражат аударуды жүзеге асырады.</w:t>
      </w:r>
    </w:p>
    <w:bookmarkStart w:name="z4217" w:id="757"/>
    <w:p>
      <w:pPr>
        <w:spacing w:after="0"/>
        <w:ind w:left="0"/>
        <w:jc w:val="both"/>
      </w:pPr>
      <w:r>
        <w:rPr>
          <w:rFonts w:ascii="Times New Roman"/>
          <w:b w:val="false"/>
          <w:i w:val="false"/>
          <w:color w:val="000000"/>
          <w:sz w:val="28"/>
        </w:rPr>
        <w:t>
      55. Жобаларға кепілдік беру үшін бюджет қаражатының жеткіліксіздігі қалыптасқан жағдайда облыс (астана, республикалық маңызы бар қалалар) әкімдігі/кәсіпкерлік жөніндегі уәкілетті орган қосымша қаражат алғанға дейін жобаларға кепілдік беруді тоқтата тұру үшін бұл туралы қаржы агенттігін хабардар етеді. Қаржы агенттігі ұлттық жоба және/немесе тетік шеңберінде кепілдік шарттарының қолданысын мерзімінен бұрын тоқтату есебінен босаған қаражат болған кезде ұлттық жобаны және/немесе тетікті іске асыру шеңберінде жобаларға кепілдік беруді қайта бастайды.</w:t>
      </w:r>
    </w:p>
    <w:bookmarkEnd w:id="757"/>
    <w:bookmarkStart w:name="z4218" w:id="758"/>
    <w:p>
      <w:pPr>
        <w:spacing w:after="0"/>
        <w:ind w:left="0"/>
        <w:jc w:val="both"/>
      </w:pPr>
      <w:r>
        <w:rPr>
          <w:rFonts w:ascii="Times New Roman"/>
          <w:b w:val="false"/>
          <w:i w:val="false"/>
          <w:color w:val="000000"/>
          <w:sz w:val="28"/>
        </w:rPr>
        <w:t>
      56. Қаржы агенттігі кейіннен кәсіпкерлік жөніндегі уәкілетті орган/облыс (астана, республикалық маңызы бар қалалар) әкімдігі республикалық және/немесе жергілікті бюджеттердің және/немесе Қазақстан Республикасы Ұлттық қорының қаражатын бекітілген (нақтыланған) бюджет бойынша ағымдағы қаржы жылына арналған бюджеттік бағдарлама шығыстары көлемінің 10 %-ынан аспайтын көлемде өтеген кезде республикалық және/немесе жергілікті бюджеттер және/немесе Қазақстан Республикасының Ұлттық қоры нақтыланғанға дейін ағымдағы қаржы жылына арналған кепілдік шарттарын жасасады.</w:t>
      </w:r>
    </w:p>
    <w:bookmarkEnd w:id="758"/>
    <w:p>
      <w:pPr>
        <w:spacing w:after="0"/>
        <w:ind w:left="0"/>
        <w:jc w:val="both"/>
      </w:pPr>
      <w:r>
        <w:rPr>
          <w:rFonts w:ascii="Times New Roman"/>
          <w:b w:val="false"/>
          <w:i w:val="false"/>
          <w:color w:val="000000"/>
          <w:sz w:val="28"/>
        </w:rPr>
        <w:t>
      Бюджетті кезекті нақтылау кезінде кәсіпкерлік жөніндегі уәкілетті органның/облыс (астана, республикалық маңызы бар қалалар) әкімдігінің қаражатты кейіннен өтеуі үшін қаржы агенттігі ай сайын, 10-шы күнге дейінгі мерзімде өтелетін соманы көрсете отырып, кәсіпкерлік жөніндегі уәкілетті органды/облыстың (астананың, республикалық маңызы бар қалалардың) әкімдігін жасалған кепілдік шарттары туралы хабардар етеді.</w:t>
      </w:r>
    </w:p>
    <w:p>
      <w:pPr>
        <w:spacing w:after="0"/>
        <w:ind w:left="0"/>
        <w:jc w:val="both"/>
      </w:pPr>
      <w:r>
        <w:rPr>
          <w:rFonts w:ascii="Times New Roman"/>
          <w:b w:val="false"/>
          <w:i w:val="false"/>
          <w:color w:val="000000"/>
          <w:sz w:val="28"/>
        </w:rPr>
        <w:t>
      Ағымдағы қаржы жылында республикалық және/немесе жергілікті бюджеттерден және/немесе Қазақстан Республикасының Ұлттық қорынан қаражат бөлінген кезде бірінші кезекте бұрын жасалған кепілдік шарттары бойынша өтеу жүзеге асырылады, ал қалған сома жаңа жобаларға бөлінеді.</w:t>
      </w:r>
    </w:p>
    <w:p>
      <w:pPr>
        <w:spacing w:after="0"/>
        <w:ind w:left="0"/>
        <w:jc w:val="both"/>
      </w:pPr>
      <w:r>
        <w:rPr>
          <w:rFonts w:ascii="Times New Roman"/>
          <w:b w:val="false"/>
          <w:i w:val="false"/>
          <w:color w:val="000000"/>
          <w:sz w:val="28"/>
        </w:rPr>
        <w:t>
      Осы тармақтың бірінші бөлігіне сәйкес бұрын жасалған кепілдік шарттарын өтеуге бөлінген қаражат жеткіліксіз болған жағдайда, қаржы агенттігі республикалық және/немесе жергілікті бюджеттерін және/немесе Қазақстан Республикасының Ұлттық қорынан берілген қаражат толық өтелгенге дейін жобаларға кепілдік беруді тоқтата тұрады.</w:t>
      </w:r>
    </w:p>
    <w:bookmarkStart w:name="z4219" w:id="759"/>
    <w:p>
      <w:pPr>
        <w:spacing w:after="0"/>
        <w:ind w:left="0"/>
        <w:jc w:val="both"/>
      </w:pPr>
      <w:r>
        <w:rPr>
          <w:rFonts w:ascii="Times New Roman"/>
          <w:b w:val="false"/>
          <w:i w:val="false"/>
          <w:color w:val="000000"/>
          <w:sz w:val="28"/>
        </w:rPr>
        <w:t>
      57. Кредиттің/қаржылық лизингтің мақсатқа нысаналы пайдаланылмауы анықталған жағдайда қаржы агенттігі кепілдік сомасын нысаналы пайдаланылмаған кредит/қаржылық лизинг сомасына барабар азайту туралы шешім қабылдайды.</w:t>
      </w:r>
    </w:p>
    <w:bookmarkEnd w:id="759"/>
    <w:p>
      <w:pPr>
        <w:spacing w:after="0"/>
        <w:ind w:left="0"/>
        <w:jc w:val="both"/>
      </w:pPr>
      <w:r>
        <w:rPr>
          <w:rFonts w:ascii="Times New Roman"/>
          <w:b w:val="false"/>
          <w:i w:val="false"/>
          <w:color w:val="000000"/>
          <w:sz w:val="28"/>
        </w:rPr>
        <w:t>
      Кәсіпкер:</w:t>
      </w:r>
    </w:p>
    <w:p>
      <w:pPr>
        <w:spacing w:after="0"/>
        <w:ind w:left="0"/>
        <w:jc w:val="both"/>
      </w:pPr>
      <w:r>
        <w:rPr>
          <w:rFonts w:ascii="Times New Roman"/>
          <w:b w:val="false"/>
          <w:i w:val="false"/>
          <w:color w:val="000000"/>
          <w:sz w:val="28"/>
        </w:rPr>
        <w:t>
      қаржы агенттігінің уәкілетті органы шешім қабылдаған күннен бастап 2 (екі) қаржы жылынан кейін салық декларациясының деректері, оның ішінде міндетті зейнетақы жарналары және (немесе) әлеуметтік аударымдар бойынша деректердің негізінде 10 %-ға бюджетке төленетін салықтарды (корпоративтік табыс салығын/жеке табыс салығын) ұлғайту, сондай-ақ жұмыс орындарын сақтай отырып, еңбекақы төлеу қорының өсуіне қол жеткізу немесе жұмыс орындарының орташа жылдық санын ұлғайту бойынша көрсеткіштерге қол жеткізбеген жағдайда кепілдік беру шартының күші жойылмайды;</w:t>
      </w:r>
    </w:p>
    <w:p>
      <w:pPr>
        <w:spacing w:after="0"/>
        <w:ind w:left="0"/>
        <w:jc w:val="both"/>
      </w:pPr>
      <w:r>
        <w:rPr>
          <w:rFonts w:ascii="Times New Roman"/>
          <w:b w:val="false"/>
          <w:i w:val="false"/>
          <w:color w:val="000000"/>
          <w:sz w:val="28"/>
        </w:rPr>
        <w:t>
      тетік шеңберінде мынадай:</w:t>
      </w:r>
    </w:p>
    <w:p>
      <w:pPr>
        <w:spacing w:after="0"/>
        <w:ind w:left="0"/>
        <w:jc w:val="both"/>
      </w:pPr>
      <w:r>
        <w:rPr>
          <w:rFonts w:ascii="Times New Roman"/>
          <w:b w:val="false"/>
          <w:i w:val="false"/>
          <w:color w:val="000000"/>
          <w:sz w:val="28"/>
        </w:rPr>
        <w:t>
      жұмыс органы/қаржы агенттігі 100 % инвестициялық мақсаттарға берілетін кредиттік қаражат бойынша кепілдік беру туралы шешім қабылдаған күннен бастап 3 (үш) қаржы жылынан кейін салық декларациясының деректері, оның ішінде міндетті зейнетақы жарналары және (немесе) әлеуметтік аударымдар бойынша деректердің негізінде жұмыс орындарының орташа жылдық санын сақтау/ұлғайту немесе кірістің (өткізуден түскен кіріс: негізгі қызметтен өткізілген тауарлардың, жұмыстардың, көрсетілетін кызметтердің құны) 10 %-ға өсуіне қол жеткізу;</w:t>
      </w:r>
    </w:p>
    <w:p>
      <w:pPr>
        <w:spacing w:after="0"/>
        <w:ind w:left="0"/>
        <w:jc w:val="both"/>
      </w:pPr>
      <w:r>
        <w:rPr>
          <w:rFonts w:ascii="Times New Roman"/>
          <w:b w:val="false"/>
          <w:i w:val="false"/>
          <w:color w:val="000000"/>
          <w:sz w:val="28"/>
        </w:rPr>
        <w:t>
      жұмыс органы/қаржы агенттігі қарыз алушының бір жобасы шеңберінде 50 %-дан аспайтын мөлшерде инвестициялық мақсаттарға және айналым қаражатын толықтыруға берілетін кредиттік қаражат бойынша кепілдік беру туралы шешім қабылдаған күннен бастап 2 (екі) қаржы жылынан кейін салық декларациясының деректері, оның ішінде міндетті зейнетақы жарналары және (немесе) әлеуметтік аударымдар бойынша деректердің негізінде жұмыс орындарының орташа жылдық санын немесе салық төлемдерін немесе өндіріс көлемін (ақшалай мәнде) сақтау/ұлғайту немесе кірістің (өткізуден түскен кіріс: негізгі қызметтен өткізілген тауарлардың, жұмыстардың, көрсетілетін кызметтердің құны) 10 %-ға өсуіне қол жеткізу (тетіктің талаптарына сәйкес салық төлеуден босатылмаған кәсіпорындар салықтық төлемдердің ұлғаюын қамтамасыз етеді);</w:t>
      </w:r>
    </w:p>
    <w:p>
      <w:pPr>
        <w:spacing w:after="0"/>
        <w:ind w:left="0"/>
        <w:jc w:val="both"/>
      </w:pPr>
      <w:r>
        <w:rPr>
          <w:rFonts w:ascii="Times New Roman"/>
          <w:b w:val="false"/>
          <w:i w:val="false"/>
          <w:color w:val="000000"/>
          <w:sz w:val="28"/>
        </w:rPr>
        <w:t>
      жұмыс органы/қаржы агенттігі 100 % айналым қаражатын толықтыру мақсатында берілетін кредит қаражаты бойынша кепілдік беру туралы шешім қабылдаған күннен бастап 1 (бір) жылдың қорытындысы бойынша салық декларациясының деректері, оның ішінде міндетті зейнетақы жарналары және (немесе) әлеуметтік аударымдар бойынша деректердің негізінде жұмыс орындарының орташа жылдық санын немесе салық төлемдерін немесе өндіріс көлемін (ақшалай мәнде) сақтау/ұлғайту немесе кірістің (өткізуден түскен кіріс: негізгі қызметтен өткізілген тауарлардың, жұмыстардың, көрсетілетін кызметтердің құны) 10 %-ға өсуіне қол жеткізу жөніндегі шарттарға қол жеткізбеген жағдайда кепілдік шартының күші жойылмайды (тетіктің талаптарына сәйкес салық төлеуден босатылмаған кәсіпорындар салықтық төлемдердің ұлғаюын қамтамасыз етеді). Өлшемшарттарға қол жеткізілмеген жағдайда, кепілдік жойылмайды.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57-тармаққа өзгерістер енгізілді - ҚР Үкіметінің 19.07.2022 </w:t>
      </w:r>
      <w:r>
        <w:rPr>
          <w:rFonts w:ascii="Times New Roman"/>
          <w:b w:val="false"/>
          <w:i w:val="false"/>
          <w:color w:val="000000"/>
          <w:sz w:val="28"/>
        </w:rPr>
        <w:t>№ 505</w:t>
      </w:r>
      <w:r>
        <w:rPr>
          <w:rFonts w:ascii="Times New Roman"/>
          <w:b w:val="false"/>
          <w:i w:val="false"/>
          <w:color w:val="ff0000"/>
          <w:sz w:val="28"/>
        </w:rPr>
        <w:t xml:space="preserve"> (алғашқы ресми жарияланған күнінен кейін қолданысқа енгізіледі); 17.02.2023 </w:t>
      </w:r>
      <w:r>
        <w:rPr>
          <w:rFonts w:ascii="Times New Roman"/>
          <w:b w:val="false"/>
          <w:i w:val="false"/>
          <w:color w:val="000000"/>
          <w:sz w:val="28"/>
        </w:rPr>
        <w:t>№ 139</w:t>
      </w:r>
      <w:r>
        <w:rPr>
          <w:rFonts w:ascii="Times New Roman"/>
          <w:b w:val="false"/>
          <w:i w:val="false"/>
          <w:color w:val="ff0000"/>
          <w:sz w:val="28"/>
        </w:rPr>
        <w:t xml:space="preserve"> (алғашқы ресми жарияланған күнінен кейін қолданысқа енгізіледі) қаулыларымен.</w:t>
      </w:r>
      <w:r>
        <w:br/>
      </w:r>
      <w:r>
        <w:rPr>
          <w:rFonts w:ascii="Times New Roman"/>
          <w:b w:val="false"/>
          <w:i w:val="false"/>
          <w:color w:val="000000"/>
          <w:sz w:val="28"/>
        </w:rPr>
        <w:t>
</w:t>
      </w:r>
    </w:p>
    <w:bookmarkStart w:name="z4220" w:id="760"/>
    <w:p>
      <w:pPr>
        <w:spacing w:after="0"/>
        <w:ind w:left="0"/>
        <w:jc w:val="both"/>
      </w:pPr>
      <w:r>
        <w:rPr>
          <w:rFonts w:ascii="Times New Roman"/>
          <w:b w:val="false"/>
          <w:i w:val="false"/>
          <w:color w:val="000000"/>
          <w:sz w:val="28"/>
        </w:rPr>
        <w:t>
      58. Қаржы агенттігі кредит/қаржылық лизинг толық нысаналы пайдаланылмаған жағдайда, кепілдіктің күшін жояды.</w:t>
      </w:r>
    </w:p>
    <w:bookmarkEnd w:id="760"/>
    <w:bookmarkStart w:name="z4221" w:id="761"/>
    <w:p>
      <w:pPr>
        <w:spacing w:after="0"/>
        <w:ind w:left="0"/>
        <w:jc w:val="both"/>
      </w:pPr>
      <w:r>
        <w:rPr>
          <w:rFonts w:ascii="Times New Roman"/>
          <w:b w:val="false"/>
          <w:i w:val="false"/>
          <w:color w:val="000000"/>
          <w:sz w:val="28"/>
        </w:rPr>
        <w:t>
      59. Банктің/лизингтік компанияның қызметін жүзеге асыруға басталған шектеулер немесе тыйым салулар, сондай-ақ банк/лизингтік компания акцияларының 10 %-ынан астамына қатысты меншік құқығының біржолғы сатылғаны немесе өзгеше біржолғы ауысқаны және/немесе иелік ету және пайдалану құқығының ауысқаны туралы банк/лизингтік компания 3 (үш) жұмыс күнінен кешіктірмей жазбаша түрде хабарлайды.</w:t>
      </w:r>
    </w:p>
    <w:bookmarkEnd w:id="761"/>
    <w:bookmarkStart w:name="z4222" w:id="762"/>
    <w:p>
      <w:pPr>
        <w:spacing w:after="0"/>
        <w:ind w:left="0"/>
        <w:jc w:val="left"/>
      </w:pPr>
      <w:r>
        <w:rPr>
          <w:rFonts w:ascii="Times New Roman"/>
          <w:b/>
          <w:i w:val="false"/>
          <w:color w:val="000000"/>
        </w:rPr>
        <w:t xml:space="preserve"> 4-параграф. Тетік шеңберінде қаржы агенттігінің кепілдіктер беруі</w:t>
      </w:r>
    </w:p>
    <w:bookmarkEnd w:id="762"/>
    <w:bookmarkStart w:name="z4223" w:id="763"/>
    <w:p>
      <w:pPr>
        <w:spacing w:after="0"/>
        <w:ind w:left="0"/>
        <w:jc w:val="both"/>
      </w:pPr>
      <w:r>
        <w:rPr>
          <w:rFonts w:ascii="Times New Roman"/>
          <w:b w:val="false"/>
          <w:i w:val="false"/>
          <w:color w:val="000000"/>
          <w:sz w:val="28"/>
        </w:rPr>
        <w:t>
      60. Кәсіпкер тетік шеңберінде кредит немесе қаржылық лизинг алу үшін банкке/лизингтік компанияға өтінішпен жүгінеді.</w:t>
      </w:r>
    </w:p>
    <w:bookmarkEnd w:id="763"/>
    <w:p>
      <w:pPr>
        <w:spacing w:after="0"/>
        <w:ind w:left="0"/>
        <w:jc w:val="both"/>
      </w:pPr>
      <w:r>
        <w:rPr>
          <w:rFonts w:ascii="Times New Roman"/>
          <w:b w:val="false"/>
          <w:i w:val="false"/>
          <w:color w:val="000000"/>
          <w:sz w:val="28"/>
        </w:rPr>
        <w:t>
      Банк/лизингтік компания 20 (жиырма) жұмыс күнінен аспайтын мерзімде банктің/лизингтік компанияның ішкі құжаттарында белгіленген рәсімге сәйкес өз бетінше кәсіпкердің өтінішін қарайды және қамтамасыз ету жеткіліксіз болған жағдайда жобаны қаржы агенттігінің ішінара кепілдігімен кредит/қаржылық лизинг беру мүмкіндігі туралы шешім қабылдау үшін банктің/лизингтік компанияның уәкілетті органының қарауына шығарады.</w:t>
      </w:r>
    </w:p>
    <w:p>
      <w:pPr>
        <w:spacing w:after="0"/>
        <w:ind w:left="0"/>
        <w:jc w:val="both"/>
      </w:pPr>
      <w:r>
        <w:rPr>
          <w:rFonts w:ascii="Times New Roman"/>
          <w:b w:val="false"/>
          <w:i w:val="false"/>
          <w:color w:val="000000"/>
          <w:sz w:val="28"/>
        </w:rPr>
        <w:t>
      Банк/лизингтік компания банктің/лизингтік компанияның уәкілетті органы шешім қабылдаған күннен бастап 2 (екі) жұмыс күні ішінде кепілдік беру туралы мәселені қарау үшін осы Кепілдік беру қағидаларына 6-қосымшаға сәйкес қаржы агенттігіне құжаттарды ұсынады.</w:t>
      </w:r>
    </w:p>
    <w:p>
      <w:pPr>
        <w:spacing w:after="0"/>
        <w:ind w:left="0"/>
        <w:jc w:val="both"/>
      </w:pPr>
      <w:r>
        <w:rPr>
          <w:rFonts w:ascii="Times New Roman"/>
          <w:b w:val="false"/>
          <w:i w:val="false"/>
          <w:color w:val="000000"/>
          <w:sz w:val="28"/>
        </w:rPr>
        <w:t xml:space="preserve">
      Кәсіпкер банкке/лизингтік компанияға өтінім берген, сондай-ақ банк/лизингтік компания құжаттарды қаржы агенттігіне ұсынған кезде өтінім берген күні салық берешегінің жоқтығы туралы анықтаманың болуы талап етіледі. </w:t>
      </w:r>
    </w:p>
    <w:bookmarkStart w:name="z4224" w:id="764"/>
    <w:p>
      <w:pPr>
        <w:spacing w:after="0"/>
        <w:ind w:left="0"/>
        <w:jc w:val="both"/>
      </w:pPr>
      <w:r>
        <w:rPr>
          <w:rFonts w:ascii="Times New Roman"/>
          <w:b w:val="false"/>
          <w:i w:val="false"/>
          <w:color w:val="000000"/>
          <w:sz w:val="28"/>
        </w:rPr>
        <w:t>
      61. Қаржы агенттігі банктен/лизингтік компаниядан келіп түскен құжаттарды және кәсіпкерден келіп түскен өтінішті тетік шарттарына сәйкестігі тұрғысынан 10 (он) жұмыс күні ішінде қарайды.</w:t>
      </w:r>
    </w:p>
    <w:bookmarkEnd w:id="764"/>
    <w:bookmarkStart w:name="z4225" w:id="765"/>
    <w:p>
      <w:pPr>
        <w:spacing w:after="0"/>
        <w:ind w:left="0"/>
        <w:jc w:val="both"/>
      </w:pPr>
      <w:r>
        <w:rPr>
          <w:rFonts w:ascii="Times New Roman"/>
          <w:b w:val="false"/>
          <w:i w:val="false"/>
          <w:color w:val="000000"/>
          <w:sz w:val="28"/>
        </w:rPr>
        <w:t>
      62. Қаржы агенттігі құжаттарды қарағаннан кейін 5 (бес) жұмыс күні ішінде кепілдік беру туралы шешім қабылдайды.</w:t>
      </w:r>
    </w:p>
    <w:bookmarkEnd w:id="765"/>
    <w:p>
      <w:pPr>
        <w:spacing w:after="0"/>
        <w:ind w:left="0"/>
        <w:jc w:val="both"/>
      </w:pPr>
      <w:r>
        <w:rPr>
          <w:rFonts w:ascii="Times New Roman"/>
          <w:b w:val="false"/>
          <w:i w:val="false"/>
          <w:color w:val="000000"/>
          <w:sz w:val="28"/>
        </w:rPr>
        <w:t>
      Ұсынылған құжаттарға ескертулер болған және/немесе қосымша құжаттарды ұсыну қажет болған жағдайда қаржы агенттігі 3 (үш) жұмыс күні ішінде банкке/лизингтік компанияға анықталған ескертулерді/қосымша құжаттарға сұрау салуды жою және (немесе) ақпарат ұсыну үшін жібереді. Бұл ретте қаржы агенттігі үшін жоғарыда көрсетілген құжаттарды қарау мерзімі жаңартылады.</w:t>
      </w:r>
    </w:p>
    <w:bookmarkStart w:name="z4226" w:id="766"/>
    <w:p>
      <w:pPr>
        <w:spacing w:after="0"/>
        <w:ind w:left="0"/>
        <w:jc w:val="both"/>
      </w:pPr>
      <w:r>
        <w:rPr>
          <w:rFonts w:ascii="Times New Roman"/>
          <w:b w:val="false"/>
          <w:i w:val="false"/>
          <w:color w:val="000000"/>
          <w:sz w:val="28"/>
        </w:rPr>
        <w:t>
      63. Банк портфельдік кепілдік беру шеңберінде қаржы агенттігінің кепілдігімен кредит беру туралы оң шешім қабылдаған жағдайда:</w:t>
      </w:r>
    </w:p>
    <w:bookmarkEnd w:id="766"/>
    <w:p>
      <w:pPr>
        <w:spacing w:after="0"/>
        <w:ind w:left="0"/>
        <w:jc w:val="both"/>
      </w:pPr>
      <w:r>
        <w:rPr>
          <w:rFonts w:ascii="Times New Roman"/>
          <w:b w:val="false"/>
          <w:i w:val="false"/>
          <w:color w:val="000000"/>
          <w:sz w:val="28"/>
        </w:rPr>
        <w:t>
      банк қаржы агенттігіне кредит шартының көшірмелерін ұсынады;</w:t>
      </w:r>
    </w:p>
    <w:p>
      <w:pPr>
        <w:spacing w:after="0"/>
        <w:ind w:left="0"/>
        <w:jc w:val="both"/>
      </w:pPr>
      <w:r>
        <w:rPr>
          <w:rFonts w:ascii="Times New Roman"/>
          <w:b w:val="false"/>
          <w:i w:val="false"/>
          <w:color w:val="000000"/>
          <w:sz w:val="28"/>
        </w:rPr>
        <w:t>
      қаржы агенттігі кепілдік шартын ресімдеп, оған қол қояды және оны банкке жібереді;</w:t>
      </w:r>
    </w:p>
    <w:p>
      <w:pPr>
        <w:spacing w:after="0"/>
        <w:ind w:left="0"/>
        <w:jc w:val="both"/>
      </w:pPr>
      <w:r>
        <w:rPr>
          <w:rFonts w:ascii="Times New Roman"/>
          <w:b w:val="false"/>
          <w:i w:val="false"/>
          <w:color w:val="000000"/>
          <w:sz w:val="28"/>
        </w:rPr>
        <w:t>
      банк кепілдік шартына қол қояды, оған кәсіпкердің қол қоюын қамтамасыз етеді және қол қойылған кепілдік шартын қаржы агенттігіне жібереді.</w:t>
      </w:r>
    </w:p>
    <w:p>
      <w:pPr>
        <w:spacing w:after="0"/>
        <w:ind w:left="0"/>
        <w:jc w:val="both"/>
      </w:pPr>
      <w:r>
        <w:rPr>
          <w:rFonts w:ascii="Times New Roman"/>
          <w:b w:val="false"/>
          <w:i w:val="false"/>
          <w:color w:val="000000"/>
          <w:sz w:val="28"/>
        </w:rPr>
        <w:t>
      Портфельдік кепілдік беру кезінде тетіктің шарттарына сәйкес келген жағдайда, банк кредит берілгеннен кейін күнтізбелік 30 (отыз) күн ішінде кепілдік шартына қол қоя алады.</w:t>
      </w:r>
    </w:p>
    <w:bookmarkStart w:name="z4227" w:id="767"/>
    <w:p>
      <w:pPr>
        <w:spacing w:after="0"/>
        <w:ind w:left="0"/>
        <w:jc w:val="both"/>
      </w:pPr>
      <w:r>
        <w:rPr>
          <w:rFonts w:ascii="Times New Roman"/>
          <w:b w:val="false"/>
          <w:i w:val="false"/>
          <w:color w:val="000000"/>
          <w:sz w:val="28"/>
        </w:rPr>
        <w:t xml:space="preserve">
      64. Қаржы агенттігі кепілдік беру туралы оң шешім қабылдаған жағдайда қаржы агенттігі 2 (екі) жұмыс күні ішінде банкке/лизингтік компанияға осы Кепілдік беру қағидаларына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қаржы агенттігінің кепілдік беру мүмкіндігі туралы шешімі бар алдын ала кепілдік хат жібереді, онда мынадай шарттар көрсетіледі:</w:t>
      </w:r>
    </w:p>
    <w:bookmarkEnd w:id="767"/>
    <w:p>
      <w:pPr>
        <w:spacing w:after="0"/>
        <w:ind w:left="0"/>
        <w:jc w:val="both"/>
      </w:pPr>
      <w:r>
        <w:rPr>
          <w:rFonts w:ascii="Times New Roman"/>
          <w:b w:val="false"/>
          <w:i w:val="false"/>
          <w:color w:val="000000"/>
          <w:sz w:val="28"/>
        </w:rPr>
        <w:t>
      жұмыс органы/қаржы агенттігі 100 % инвестициялық мақсаттарға берілетін кредит қаражаты бойынша кепілдік беру туралы шешім қабылдаған күннен бастап 3 (үш) қаржы жылынан кейін салық декларациясының деректері, оның ішінде міндетті зейнетақы жарналары және (немесе) әлеуметтік аударымдар бойынша деректердің негізінде жұмыс орындарының орташа жылдық санын сақтау/ұлғайту немесе кірістің (өткізуден түскен кіріс: негізгі қызметтен өткізілген тауарлардың, жұмыстардың, көрсетілетін кызметтердің құны) 10 %-ға өсуіне қол жеткізу;</w:t>
      </w:r>
    </w:p>
    <w:p>
      <w:pPr>
        <w:spacing w:after="0"/>
        <w:ind w:left="0"/>
        <w:jc w:val="both"/>
      </w:pPr>
      <w:r>
        <w:rPr>
          <w:rFonts w:ascii="Times New Roman"/>
          <w:b w:val="false"/>
          <w:i w:val="false"/>
          <w:color w:val="000000"/>
          <w:sz w:val="28"/>
        </w:rPr>
        <w:t>
      жұмыс органы/қаржы агенттігі қарыз алушының бір жобасы шеңберінде 50 %-дан аспайтын мөлшерде инвестициялық мақсаттарға және айналым қаражатын толықтыруға берілетін кредит қаражаты бойынша кепілдік беру туралы шешім қабылдаған күннен бастап 2 (екі) қаржы жылынан кейін салық декларациясының деректері, оның ішінде міндетті зейнетақы жарналары және (немесе) әлеуметтік аударымдар бойынша деректердің негізінде жұмыс орындарының орташа жылдық санын немесе салық төлемдерін немесе өндіріс көлемін (ақшалай мәнде) сақтау/ұлғайту немесе кірістің (өткізуден түскен кіріс: негізгі қызметтен өткізілген тауарлардың, жұмыстардың, көрсетілетін кызметтердің құны) 10 %-ға өсуіне қол жеткізу (тетіктің талаптарына сәйкес салық төлеуден босатылмаған кәсіпорындар салықтық төлемдердің ұлғаюын қамтамасыз етеді);</w:t>
      </w:r>
    </w:p>
    <w:p>
      <w:pPr>
        <w:spacing w:after="0"/>
        <w:ind w:left="0"/>
        <w:jc w:val="both"/>
      </w:pPr>
      <w:r>
        <w:rPr>
          <w:rFonts w:ascii="Times New Roman"/>
          <w:b w:val="false"/>
          <w:i w:val="false"/>
          <w:color w:val="000000"/>
          <w:sz w:val="28"/>
        </w:rPr>
        <w:t>
      жұмыс органы/қаржы агенттігі 100 % айналым қаражатын толтыру мақсатында берілетін кредит қаражаты бойынша кепілдік беру туралы шешім қабылдаған күннен бастап 1 (бір) жылдың қорытындысы бойынша салық декларациясының деректері, оның ішінде міндетті зейнетақы жарналары және (немесе) әлеуметтік аударымдар бойынша деректердің негізінде жұмыс орындарының орташа жылдық санын немесе салық төлемдерін немесе өндіріс көлемін (ақшалай мәнде) сақтау/ұлғайту немесе кірістің (өткізуден түскен кіріс: негізгі қызметтен өткізілген тауарлардың, жұмыстардың, көрсетілетін кызметтердің құны) 10 %-ға өсуіне қол жеткізу (тетіктің талаптарына сәйкес салық төлеуден босатылмаған кәсіпорындар салықтық төлемдердің ұлғаюын қамтамасыз етеді).</w:t>
      </w:r>
    </w:p>
    <w:bookmarkStart w:name="z4228" w:id="768"/>
    <w:p>
      <w:pPr>
        <w:spacing w:after="0"/>
        <w:ind w:left="0"/>
        <w:jc w:val="both"/>
      </w:pPr>
      <w:r>
        <w:rPr>
          <w:rFonts w:ascii="Times New Roman"/>
          <w:b w:val="false"/>
          <w:i w:val="false"/>
          <w:color w:val="000000"/>
          <w:sz w:val="28"/>
        </w:rPr>
        <w:t>
      65. Қаржы агенттігінің кепілдік беру мүмкіндігі туралы оң шешімі бар хатын алғаннан кейін:</w:t>
      </w:r>
    </w:p>
    <w:bookmarkEnd w:id="768"/>
    <w:p>
      <w:pPr>
        <w:spacing w:after="0"/>
        <w:ind w:left="0"/>
        <w:jc w:val="both"/>
      </w:pPr>
      <w:r>
        <w:rPr>
          <w:rFonts w:ascii="Times New Roman"/>
          <w:b w:val="false"/>
          <w:i w:val="false"/>
          <w:color w:val="000000"/>
          <w:sz w:val="28"/>
        </w:rPr>
        <w:t>
      1) банк/лизингтік компания мен кәсіпкер банктік қарыз шартын/қаржылық лизинг шартын, кепіл(-дер) шартын (шарттарын) жасасады. Банктік қарыз шартының/қаржылық лизинг шартының көшірмесі қаржы агенттігіне жіберіледі.</w:t>
      </w:r>
    </w:p>
    <w:p>
      <w:pPr>
        <w:spacing w:after="0"/>
        <w:ind w:left="0"/>
        <w:jc w:val="both"/>
      </w:pPr>
      <w:r>
        <w:rPr>
          <w:rFonts w:ascii="Times New Roman"/>
          <w:b w:val="false"/>
          <w:i w:val="false"/>
          <w:color w:val="000000"/>
          <w:sz w:val="28"/>
        </w:rPr>
        <w:t>
      Қаржы агенттігінің оң шешімі бар хаты келіп түскеннен кейін банктің/лизингтік компанияның қалауы бойынша кредит сомасының 50 %-ына дейінгі мөлшерде ішінара кредит беруге жол беріледі;</w:t>
      </w:r>
    </w:p>
    <w:p>
      <w:pPr>
        <w:spacing w:after="0"/>
        <w:ind w:left="0"/>
        <w:jc w:val="both"/>
      </w:pPr>
      <w:r>
        <w:rPr>
          <w:rFonts w:ascii="Times New Roman"/>
          <w:b w:val="false"/>
          <w:i w:val="false"/>
          <w:color w:val="000000"/>
          <w:sz w:val="28"/>
        </w:rPr>
        <w:t>
      2) қаржы агенттігі банктен/лизингтік компаниядан кредиттік шарттың/қаржылық лизинг шартының көшірмесін алғаннан кейін кепілдік шартын ресімдейді және оған қол қойып, банкке/лизингтік компанияға жібереді;</w:t>
      </w:r>
    </w:p>
    <w:p>
      <w:pPr>
        <w:spacing w:after="0"/>
        <w:ind w:left="0"/>
        <w:jc w:val="both"/>
      </w:pPr>
      <w:r>
        <w:rPr>
          <w:rFonts w:ascii="Times New Roman"/>
          <w:b w:val="false"/>
          <w:i w:val="false"/>
          <w:color w:val="000000"/>
          <w:sz w:val="28"/>
        </w:rPr>
        <w:t>
      3) банк/лизингтік компания кепілдік шартына қол қояды, оған кәсіпкердің қол қоюын қамтамасыз етеді және қол қойылған кепілдік шартын қаржы агенттігіне жібереді;</w:t>
      </w:r>
    </w:p>
    <w:p>
      <w:pPr>
        <w:spacing w:after="0"/>
        <w:ind w:left="0"/>
        <w:jc w:val="both"/>
      </w:pPr>
      <w:r>
        <w:rPr>
          <w:rFonts w:ascii="Times New Roman"/>
          <w:b w:val="false"/>
          <w:i w:val="false"/>
          <w:color w:val="000000"/>
          <w:sz w:val="28"/>
        </w:rPr>
        <w:t>
      4) банк/лизингтік компания қаржы агенттігінен қол қойылған кепілдік шартын алғаннан кейін кәсіпкерге кредит/қаржылық лизинг беруді жүзеге асырады;</w:t>
      </w:r>
    </w:p>
    <w:p>
      <w:pPr>
        <w:spacing w:after="0"/>
        <w:ind w:left="0"/>
        <w:jc w:val="both"/>
      </w:pPr>
      <w:r>
        <w:rPr>
          <w:rFonts w:ascii="Times New Roman"/>
          <w:b w:val="false"/>
          <w:i w:val="false"/>
          <w:color w:val="000000"/>
          <w:sz w:val="28"/>
        </w:rPr>
        <w:t>
      5) кепілдік сомасы 500 (бес жүз) млн теңгеден асатын кепілдік беру жобалары бойынша банк/лизингтік компания тоқсан сайынғы негізде қаржы агенттігінің тоқсанына бір реттен аспайтын сұрау салуына сәйкес жобаның қаржы мониторингін жүргізу үшін қажетті құжаттар топтамасын ұсынады.</w:t>
      </w:r>
    </w:p>
    <w:bookmarkStart w:name="z4229" w:id="769"/>
    <w:p>
      <w:pPr>
        <w:spacing w:after="0"/>
        <w:ind w:left="0"/>
        <w:jc w:val="both"/>
      </w:pPr>
      <w:r>
        <w:rPr>
          <w:rFonts w:ascii="Times New Roman"/>
          <w:b w:val="false"/>
          <w:i w:val="false"/>
          <w:color w:val="000000"/>
          <w:sz w:val="28"/>
        </w:rPr>
        <w:t>
      66. Қаржы агенттігі кәсіпкердің жобасы бойынша теріс шешім қабылдаған жағдайда, мұндай шешім туралы хатта теріс шешімнің себебі көрсетіледі.</w:t>
      </w:r>
    </w:p>
    <w:bookmarkEnd w:id="769"/>
    <w:bookmarkStart w:name="z4230" w:id="770"/>
    <w:p>
      <w:pPr>
        <w:spacing w:after="0"/>
        <w:ind w:left="0"/>
        <w:jc w:val="left"/>
      </w:pPr>
      <w:r>
        <w:rPr>
          <w:rFonts w:ascii="Times New Roman"/>
          <w:b/>
          <w:i w:val="false"/>
          <w:color w:val="000000"/>
        </w:rPr>
        <w:t xml:space="preserve"> 5-параграф. Кәсіпкердің "электрондық үкімет" веб-порталы арқылы электрондық өтінімді беруі</w:t>
      </w:r>
    </w:p>
    <w:bookmarkEnd w:id="770"/>
    <w:bookmarkStart w:name="z4231" w:id="771"/>
    <w:p>
      <w:pPr>
        <w:spacing w:after="0"/>
        <w:ind w:left="0"/>
        <w:jc w:val="both"/>
      </w:pPr>
      <w:r>
        <w:rPr>
          <w:rFonts w:ascii="Times New Roman"/>
          <w:b w:val="false"/>
          <w:i w:val="false"/>
          <w:color w:val="000000"/>
          <w:sz w:val="28"/>
        </w:rPr>
        <w:t>
      67. Кәсіпкер осы Кепілдік беру қағидалары шеңберінде "электрондық үкімет" веб-порталы арқылы жүгінген кезде қаржы агенттігіне электрондық нысанда мынадай құжаттарды ұсынады:</w:t>
      </w:r>
    </w:p>
    <w:bookmarkEnd w:id="771"/>
    <w:p>
      <w:pPr>
        <w:spacing w:after="0"/>
        <w:ind w:left="0"/>
        <w:jc w:val="both"/>
      </w:pPr>
      <w:r>
        <w:rPr>
          <w:rFonts w:ascii="Times New Roman"/>
          <w:b w:val="false"/>
          <w:i w:val="false"/>
          <w:color w:val="000000"/>
          <w:sz w:val="28"/>
        </w:rPr>
        <w:t>
      1) кәсіпкердің ЭЦҚ-мен куәландырылған электрондық сұрау салу нысанындағы өтініш;</w:t>
      </w:r>
    </w:p>
    <w:p>
      <w:pPr>
        <w:spacing w:after="0"/>
        <w:ind w:left="0"/>
        <w:jc w:val="both"/>
      </w:pPr>
      <w:r>
        <w:rPr>
          <w:rFonts w:ascii="Times New Roman"/>
          <w:b w:val="false"/>
          <w:i w:val="false"/>
          <w:color w:val="000000"/>
          <w:sz w:val="28"/>
        </w:rPr>
        <w:t>
      2) кредиттік бюроға ақпарат беруге және кредиттік есеп алуға келісімі;</w:t>
      </w:r>
    </w:p>
    <w:p>
      <w:pPr>
        <w:spacing w:after="0"/>
        <w:ind w:left="0"/>
        <w:jc w:val="both"/>
      </w:pPr>
      <w:r>
        <w:rPr>
          <w:rFonts w:ascii="Times New Roman"/>
          <w:b w:val="false"/>
          <w:i w:val="false"/>
          <w:color w:val="000000"/>
          <w:sz w:val="28"/>
        </w:rPr>
        <w:t>
      3) оның дербес деректерін жинауға және өңдеуге келісімі;</w:t>
      </w:r>
    </w:p>
    <w:p>
      <w:pPr>
        <w:spacing w:after="0"/>
        <w:ind w:left="0"/>
        <w:jc w:val="both"/>
      </w:pPr>
      <w:r>
        <w:rPr>
          <w:rFonts w:ascii="Times New Roman"/>
          <w:b w:val="false"/>
          <w:i w:val="false"/>
          <w:color w:val="000000"/>
          <w:sz w:val="28"/>
        </w:rPr>
        <w:t>
      4) кепілдік сомасының есебімен кредит/қаржылық лизингін беру мүмкіндігі туралы оң шешімі бар банк/лизингтік компания хатының электрондық көшірмесі (сканерленген көшірмесі).</w:t>
      </w:r>
    </w:p>
    <w:p>
      <w:pPr>
        <w:spacing w:after="0"/>
        <w:ind w:left="0"/>
        <w:jc w:val="both"/>
      </w:pPr>
      <w:r>
        <w:rPr>
          <w:rFonts w:ascii="Times New Roman"/>
          <w:b w:val="false"/>
          <w:i w:val="false"/>
          <w:color w:val="000000"/>
          <w:sz w:val="28"/>
        </w:rPr>
        <w:t>
      Кәсіпкер Қазақстан Республикасының заңнамасына сәйкес тіркелген заңды тұлға болып табылған жағдайда, кепілдік тарту туралы шешім қабылдаған кәсіпкердің уәкілетті органының шешімі қатысушыға немесе басшыға берілген заңды тұлғаның электрондық цифрлық қолтаңбасымен келісу нысанында расталады.</w:t>
      </w:r>
    </w:p>
    <w:p>
      <w:pPr>
        <w:spacing w:after="0"/>
        <w:ind w:left="0"/>
        <w:jc w:val="both"/>
      </w:pPr>
      <w:r>
        <w:rPr>
          <w:rFonts w:ascii="Times New Roman"/>
          <w:b w:val="false"/>
          <w:i w:val="false"/>
          <w:color w:val="000000"/>
          <w:sz w:val="28"/>
        </w:rPr>
        <w:t>
      Қаржы агенттігі "электрондық үкімет" шлюзі арқылы тиісті мемлекеттік ақпараттық жүйелерден кәсіпкер жөніндегі, оның ішінде заңды тұлғаны/жеке кәсіпкерді мемлекеттік тіркеу туралы куәлік, қызмет түрлеріне арналған лицензия (егер қызмет түрі лицензияланатын болса) жөніндегі мәліметтерді және бюджетке төленетін міндетті төлемдер бойынша берешектің бар/жоқ екендігі туралы мәліметтерді алады.</w:t>
      </w:r>
    </w:p>
    <w:p>
      <w:pPr>
        <w:spacing w:after="0"/>
        <w:ind w:left="0"/>
        <w:jc w:val="both"/>
      </w:pPr>
      <w:r>
        <w:rPr>
          <w:rFonts w:ascii="Times New Roman"/>
          <w:b w:val="false"/>
          <w:i w:val="false"/>
          <w:color w:val="000000"/>
          <w:sz w:val="28"/>
        </w:rPr>
        <w:t>
      "Электрондық үкімет" шлюзі арқылы тиісті мемлекеттік ақпараттық жүйелерден деректер алу техникалық тұрғыдан мүмкін болмаған немесе деректер дұрыс болмаған жағдайда, қаржы агенттігі құжаттарды кәсіпкерден сұратады.</w:t>
      </w:r>
    </w:p>
    <w:bookmarkStart w:name="z4232" w:id="772"/>
    <w:p>
      <w:pPr>
        <w:spacing w:after="0"/>
        <w:ind w:left="0"/>
        <w:jc w:val="both"/>
      </w:pPr>
      <w:r>
        <w:rPr>
          <w:rFonts w:ascii="Times New Roman"/>
          <w:b w:val="false"/>
          <w:i w:val="false"/>
          <w:color w:val="000000"/>
          <w:sz w:val="28"/>
        </w:rPr>
        <w:t>
      68. Банк/лизингтік компания "электрондық үкімет" веб-порталы арқылы кәсіпкерден электрондық өтінімді алған кезден бастап 3 (үш) жұмыс күні ішінде осы Кепілдік беру қағидаларының 47-тармағында көрсетілген құжаттар топтамасын қаржы агенттігіне ұсынбаған жағдайда қаржы агенттігі кәсіпкерге кепілдік беру туралы мәселені қараудан бас тартады.</w:t>
      </w:r>
    </w:p>
    <w:bookmarkEnd w:id="772"/>
    <w:bookmarkStart w:name="z4233" w:id="773"/>
    <w:p>
      <w:pPr>
        <w:spacing w:after="0"/>
        <w:ind w:left="0"/>
        <w:jc w:val="both"/>
      </w:pPr>
      <w:r>
        <w:rPr>
          <w:rFonts w:ascii="Times New Roman"/>
          <w:b w:val="false"/>
          <w:i w:val="false"/>
          <w:color w:val="000000"/>
          <w:sz w:val="28"/>
        </w:rPr>
        <w:t>
      69. Мемлекеттік қызмет көрсету нәтижесі кәсіпкердің "жеке кабинетіне" электрондық цифрлық қолтаңбамен куәландырылған электрондық құжат нысанында жіберіледі.</w:t>
      </w:r>
    </w:p>
    <w:bookmarkEnd w:id="773"/>
    <w:bookmarkStart w:name="z4234" w:id="774"/>
    <w:p>
      <w:pPr>
        <w:spacing w:after="0"/>
        <w:ind w:left="0"/>
        <w:jc w:val="both"/>
      </w:pPr>
      <w:r>
        <w:rPr>
          <w:rFonts w:ascii="Times New Roman"/>
          <w:b w:val="false"/>
          <w:i w:val="false"/>
          <w:color w:val="000000"/>
          <w:sz w:val="28"/>
        </w:rPr>
        <w:t>
      70. Кепілдік беру үшін қатысушылардың өзара іс-қимылы осы Кепілдік беру қағидаларының 2 – 5-параграфтарында айқындалған тәртіпке сәйкес жүзеге асырылады.</w:t>
      </w:r>
    </w:p>
    <w:bookmarkEnd w:id="774"/>
    <w:bookmarkStart w:name="z4235" w:id="775"/>
    <w:p>
      <w:pPr>
        <w:spacing w:after="0"/>
        <w:ind w:left="0"/>
        <w:jc w:val="left"/>
      </w:pPr>
      <w:r>
        <w:rPr>
          <w:rFonts w:ascii="Times New Roman"/>
          <w:b/>
          <w:i w:val="false"/>
          <w:color w:val="000000"/>
        </w:rPr>
        <w:t xml:space="preserve"> 3-тарау. Жобалардың іске асырылуын мониторингтеу</w:t>
      </w:r>
    </w:p>
    <w:bookmarkEnd w:id="775"/>
    <w:bookmarkStart w:name="z4236" w:id="776"/>
    <w:p>
      <w:pPr>
        <w:spacing w:after="0"/>
        <w:ind w:left="0"/>
        <w:jc w:val="both"/>
      </w:pPr>
      <w:r>
        <w:rPr>
          <w:rFonts w:ascii="Times New Roman"/>
          <w:b w:val="false"/>
          <w:i w:val="false"/>
          <w:color w:val="000000"/>
          <w:sz w:val="28"/>
        </w:rPr>
        <w:t>
      71. Кепілдік беру қағидалары және тетік шеңберінде кәсіпкерлер жобаларының іске асырылуын мониторингтеуді кәсіпкерлік жөніндегі уәкілетті орган бекітетін 2021 – 2025 жылдарға арналған кәсіпкерлікті дамыту жөніндегі ұлттық жоба шеңберінде Жобаларға мониторинг жүргізу қағидалары негізінде қаржы агенттігі жүзеге асырады.</w:t>
      </w:r>
    </w:p>
    <w:bookmarkEnd w:id="776"/>
    <w:bookmarkStart w:name="z4237" w:id="777"/>
    <w:p>
      <w:pPr>
        <w:spacing w:after="0"/>
        <w:ind w:left="0"/>
        <w:jc w:val="left"/>
      </w:pPr>
      <w:r>
        <w:rPr>
          <w:rFonts w:ascii="Times New Roman"/>
          <w:b/>
          <w:i w:val="false"/>
          <w:color w:val="000000"/>
        </w:rPr>
        <w:t xml:space="preserve"> 4-тарау. Өтпелі ережелер</w:t>
      </w:r>
    </w:p>
    <w:bookmarkEnd w:id="777"/>
    <w:bookmarkStart w:name="z4238" w:id="778"/>
    <w:p>
      <w:pPr>
        <w:spacing w:after="0"/>
        <w:ind w:left="0"/>
        <w:jc w:val="both"/>
      </w:pPr>
      <w:r>
        <w:rPr>
          <w:rFonts w:ascii="Times New Roman"/>
          <w:b w:val="false"/>
          <w:i w:val="false"/>
          <w:color w:val="000000"/>
          <w:sz w:val="28"/>
        </w:rPr>
        <w:t xml:space="preserve">
      72. Қазақстан Республикасы Үкіметінің 2019 жылғы 24 желтоқсандағы № 968 </w:t>
      </w:r>
      <w:r>
        <w:rPr>
          <w:rFonts w:ascii="Times New Roman"/>
          <w:b w:val="false"/>
          <w:i w:val="false"/>
          <w:color w:val="000000"/>
          <w:sz w:val="28"/>
        </w:rPr>
        <w:t>қаулысымен</w:t>
      </w:r>
      <w:r>
        <w:rPr>
          <w:rFonts w:ascii="Times New Roman"/>
          <w:b w:val="false"/>
          <w:i w:val="false"/>
          <w:color w:val="000000"/>
          <w:sz w:val="28"/>
        </w:rPr>
        <w:t xml:space="preserve"> бекітілген "Бизнестің жол картасы-2025" бизнесті қолдау мен дамытудың мемлекеттік бағдарламасы (бұдан әрі – "БЖК-2025" бағдарламасы) және тетік бойынша аударылған, кепілдік беру үшін көзделген қаражатты жергілікті және/немесе республикалық бюджеттердің және/немесе Қазақстан Республикасы Ұлттық қорының қаражаты есебінен қаржы агенттігі толық игерілгенге дейін пайдаланады.</w:t>
      </w:r>
    </w:p>
    <w:bookmarkEnd w:id="778"/>
    <w:bookmarkStart w:name="z4239" w:id="779"/>
    <w:p>
      <w:pPr>
        <w:spacing w:after="0"/>
        <w:ind w:left="0"/>
        <w:jc w:val="both"/>
      </w:pPr>
      <w:r>
        <w:rPr>
          <w:rFonts w:ascii="Times New Roman"/>
          <w:b w:val="false"/>
          <w:i w:val="false"/>
          <w:color w:val="000000"/>
          <w:sz w:val="28"/>
        </w:rPr>
        <w:t xml:space="preserve">
      73. Кепілдік беру жүзеге асырылатын, кредит сомасы 1 (бір) млрд теңгеден асатын тетік шеңберіндегі жобалар кәсіпкерлер олар бойынша өз міндеттемелерін толық орындағанға дейін қаржы агенттігінің уәкілетті органы бұрын мақұлдаған шарттарда қолданылады. </w:t>
      </w:r>
    </w:p>
    <w:bookmarkEnd w:id="779"/>
    <w:p>
      <w:pPr>
        <w:spacing w:after="0"/>
        <w:ind w:left="0"/>
        <w:jc w:val="both"/>
      </w:pPr>
      <w:r>
        <w:rPr>
          <w:rFonts w:ascii="Times New Roman"/>
          <w:b w:val="false"/>
          <w:i w:val="false"/>
          <w:color w:val="000000"/>
          <w:sz w:val="28"/>
        </w:rPr>
        <w:t>
      Бұл норма қаржы агенттігі тарапынан 1 (бір) млрд теңгеге дейінгі сомадағы кредиттерге кепілдік беруді көздейтін шарттар күшіне енгенге дейін шешім қабылданған жобалар бойынша қолданылады.</w:t>
      </w:r>
    </w:p>
    <w:bookmarkStart w:name="z4240" w:id="780"/>
    <w:p>
      <w:pPr>
        <w:spacing w:after="0"/>
        <w:ind w:left="0"/>
        <w:jc w:val="both"/>
      </w:pPr>
      <w:r>
        <w:rPr>
          <w:rFonts w:ascii="Times New Roman"/>
          <w:b w:val="false"/>
          <w:i w:val="false"/>
          <w:color w:val="000000"/>
          <w:sz w:val="28"/>
        </w:rPr>
        <w:t>
      74. Бұрын бекітілген "БЖК-2025" бағдарламасы шеңберінде 2021 жылғы 1 шілдеге дейін мақұлданған жобалар кәсіпкерлер олар бойынша өз міндеттемелерін толық орындағанға дейін қаржы агенттігінің уәкілетті органы бұрын мақұлдаған шарттарда қолданылады.</w:t>
      </w:r>
    </w:p>
    <w:bookmarkEnd w:id="780"/>
    <w:bookmarkStart w:name="z4241" w:id="781"/>
    <w:p>
      <w:pPr>
        <w:spacing w:after="0"/>
        <w:ind w:left="0"/>
        <w:jc w:val="both"/>
      </w:pPr>
      <w:r>
        <w:rPr>
          <w:rFonts w:ascii="Times New Roman"/>
          <w:b w:val="false"/>
          <w:i w:val="false"/>
          <w:color w:val="000000"/>
          <w:sz w:val="28"/>
        </w:rPr>
        <w:t>
      75. Бұрын бекітілген "БЖК-2025" бағдарламасы шеңберінде осы Кепілдік беру қағидалары ресми жарияланған күнге дейін мақұлданған жобалар кәсіпкерлер олар бойынша өз міндеттемелерін толық орындағанға дейін қаржы агенттігінің уәкілетті органы бұрын мақұлдаған шарттарда қолданылады.</w:t>
      </w:r>
    </w:p>
    <w:bookmarkEnd w:id="781"/>
    <w:p>
      <w:pPr>
        <w:spacing w:after="0"/>
        <w:ind w:left="0"/>
        <w:jc w:val="both"/>
      </w:pPr>
      <w:r>
        <w:rPr>
          <w:rFonts w:ascii="Times New Roman"/>
          <w:b w:val="false"/>
          <w:i w:val="false"/>
          <w:color w:val="000000"/>
          <w:sz w:val="28"/>
        </w:rPr>
        <w:t>
      Кредит/лизинг/кепілдік сомасы/мерзімі ұлғайған, ЭҚЖЖ өзгерген жағдайларда жобаны ұлттық жобаның қолданыстағы шарттарына сәйкес келтіру қамтамасыз 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75-тармаққа өзгерістер енгізілді - ҚР Үкіметінің 19.07.2022 </w:t>
      </w:r>
      <w:r>
        <w:rPr>
          <w:rFonts w:ascii="Times New Roman"/>
          <w:b w:val="false"/>
          <w:i w:val="false"/>
          <w:color w:val="000000"/>
          <w:sz w:val="28"/>
        </w:rPr>
        <w:t>№ 505</w:t>
      </w:r>
      <w:r>
        <w:rPr>
          <w:rFonts w:ascii="Times New Roman"/>
          <w:b w:val="false"/>
          <w:i w:val="false"/>
          <w:color w:val="ff0000"/>
          <w:sz w:val="28"/>
        </w:rPr>
        <w:t xml:space="preserve"> (алғашқы ресми жарияланған күнінен кейін қолданысқа енгізіледі) қаулысымен.</w:t>
      </w:r>
      <w:r>
        <w:br/>
      </w:r>
      <w:r>
        <w:rPr>
          <w:rFonts w:ascii="Times New Roman"/>
          <w:b w:val="false"/>
          <w:i w:val="false"/>
          <w:color w:val="000000"/>
          <w:sz w:val="28"/>
        </w:rPr>
        <w:t>
</w:t>
      </w:r>
    </w:p>
    <w:bookmarkStart w:name="z4242" w:id="782"/>
    <w:p>
      <w:pPr>
        <w:spacing w:after="0"/>
        <w:ind w:left="0"/>
        <w:jc w:val="both"/>
      </w:pPr>
      <w:r>
        <w:rPr>
          <w:rFonts w:ascii="Times New Roman"/>
          <w:b w:val="false"/>
          <w:i w:val="false"/>
          <w:color w:val="000000"/>
          <w:sz w:val="28"/>
        </w:rPr>
        <w:t xml:space="preserve">
      76. Бұрын бекітілген Қазақстан Республикасы Үкіметінің 2018 жылғы 25 тамыздағы № 522 </w:t>
      </w:r>
      <w:r>
        <w:rPr>
          <w:rFonts w:ascii="Times New Roman"/>
          <w:b w:val="false"/>
          <w:i w:val="false"/>
          <w:color w:val="000000"/>
          <w:sz w:val="28"/>
        </w:rPr>
        <w:t>қаулысымен</w:t>
      </w:r>
      <w:r>
        <w:rPr>
          <w:rFonts w:ascii="Times New Roman"/>
          <w:b w:val="false"/>
          <w:i w:val="false"/>
          <w:color w:val="000000"/>
          <w:sz w:val="28"/>
        </w:rPr>
        <w:t xml:space="preserve"> бекітілген "Бизнестің жол картасы-2020" бизнесті қолдау мен дамытудың мемлекеттік бағдарламасының (бұдан әрі – "БЖК-2020" бағдарламасы) және "БЖК-2025" бағдарламасының шеңберінде қаржы агенттігінің уәкілетті органы 2020 жылғы 26 тамызға дейін мақұлдаған жобалар кәсіпкерлер олар бойынша өз міндеттемелерін толық орындағанға дейін бұрын мақұлданған шарттарда қолданылады.</w:t>
      </w:r>
    </w:p>
    <w:bookmarkEnd w:id="782"/>
    <w:bookmarkStart w:name="z4243" w:id="783"/>
    <w:p>
      <w:pPr>
        <w:spacing w:after="0"/>
        <w:ind w:left="0"/>
        <w:jc w:val="both"/>
      </w:pPr>
      <w:r>
        <w:rPr>
          <w:rFonts w:ascii="Times New Roman"/>
          <w:b w:val="false"/>
          <w:i w:val="false"/>
          <w:color w:val="000000"/>
          <w:sz w:val="28"/>
        </w:rPr>
        <w:t>
      77. Бұрын бекітілген "БЖК-2020" бағдарламасы шеңберінде 2019 жылғы 31 желтоқсандағы № 1060 "БЖК-2025" бағдарламасы бойынша Кредиттер бойынша кепілдік беру қағидалары бекітілгенге дейін мақұлданған жобалар, сондай-ақ 2020 жылғы 1 қаңтардан кейін жасалған кепілдік беру шарттары кәсіпкерлер олар бойынша өз міндеттемелерін толық орындағанға дейін бұрын мақұлданған шарттарда қолданылады.</w:t>
      </w:r>
    </w:p>
    <w:bookmarkEnd w:id="783"/>
    <w:p>
      <w:pPr>
        <w:spacing w:after="0"/>
        <w:ind w:left="0"/>
        <w:jc w:val="both"/>
      </w:pPr>
      <w:r>
        <w:rPr>
          <w:rFonts w:ascii="Times New Roman"/>
          <w:b w:val="false"/>
          <w:i w:val="false"/>
          <w:color w:val="000000"/>
          <w:sz w:val="28"/>
        </w:rPr>
        <w:t>
      Кредит/лизинг/кепілдік сомасы/мерзімі ұлғайған, ЭҚЖЖ өзгерген жағдайда, жобаның Кепілдік беру қағидаларының қолданыстағы шарттарына сәйкестігі қамтамасыз 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77-тармаққа өзгеріс енгізілді - ҚР Үкіметінің 31.01.2023 </w:t>
      </w:r>
      <w:r>
        <w:rPr>
          <w:rFonts w:ascii="Times New Roman"/>
          <w:b w:val="false"/>
          <w:i w:val="false"/>
          <w:color w:val="000000"/>
          <w:sz w:val="28"/>
        </w:rPr>
        <w:t>№ 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749" w:id="784"/>
    <w:p>
      <w:pPr>
        <w:spacing w:after="0"/>
        <w:ind w:left="0"/>
        <w:jc w:val="both"/>
      </w:pPr>
      <w:r>
        <w:rPr>
          <w:rFonts w:ascii="Times New Roman"/>
          <w:b w:val="false"/>
          <w:i w:val="false"/>
          <w:color w:val="000000"/>
          <w:sz w:val="28"/>
        </w:rPr>
        <w:t>
      77-1. Қаржы агенттігі жаңадан құрылған облыс орталықтарында 2022 жылғы 7 маусымға дейін (қоса алғанда) мақұлдаған жобалар кәсіпкерлер олар бойынша өз міндеттемелерін толық орындағанға дейін қаржы агенттігінің уәкілетті органы бұрын мақұлдаған шарттарда қолданылады.</w:t>
      </w:r>
    </w:p>
    <w:bookmarkEnd w:id="784"/>
    <w:bookmarkStart w:name="z370" w:id="785"/>
    <w:p>
      <w:pPr>
        <w:spacing w:after="0"/>
        <w:ind w:left="0"/>
        <w:jc w:val="both"/>
      </w:pPr>
      <w:r>
        <w:rPr>
          <w:rFonts w:ascii="Times New Roman"/>
          <w:b w:val="false"/>
          <w:i w:val="false"/>
          <w:color w:val="000000"/>
          <w:sz w:val="28"/>
        </w:rPr>
        <w:t>
      Қаржы агенттігі жаңадан құрылған облыс орталықтарында 2022 жылғы 7 маусымға дейін (қоса алғанда) мақұлдаған жобалар бойынша кредиттің/лизингтің/кепілдіктің сомасын/мерзімін ұлғайтуға, ЭҚЖЖ кодын өзгертуге қатысты қаржыландырудың ағымдағы шарттармен өзгерістер енгізуге жол беріледі.</w:t>
      </w:r>
    </w:p>
    <w:bookmarkEnd w:id="785"/>
    <w:bookmarkStart w:name="z371" w:id="786"/>
    <w:p>
      <w:pPr>
        <w:spacing w:after="0"/>
        <w:ind w:left="0"/>
        <w:jc w:val="both"/>
      </w:pPr>
      <w:r>
        <w:rPr>
          <w:rFonts w:ascii="Times New Roman"/>
          <w:b w:val="false"/>
          <w:i w:val="false"/>
          <w:color w:val="000000"/>
          <w:sz w:val="28"/>
        </w:rPr>
        <w:t>
      Қаржыландырудың өзге де шарттары өзгерген жағдайда жобаны осы Кепілдік беру қағидаларының қолданыстағы шарттарына сәйкес келтіру қамтамасыз етіледі.</w:t>
      </w:r>
    </w:p>
    <w:bookmarkEnd w:id="7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77-1-тармақпен толықтырылды - ҚР Үкіметінің 19.07.2022 </w:t>
      </w:r>
      <w:r>
        <w:rPr>
          <w:rFonts w:ascii="Times New Roman"/>
          <w:b w:val="false"/>
          <w:i w:val="false"/>
          <w:color w:val="000000"/>
          <w:sz w:val="28"/>
        </w:rPr>
        <w:t>№ 505</w:t>
      </w:r>
      <w:r>
        <w:rPr>
          <w:rFonts w:ascii="Times New Roman"/>
          <w:b w:val="false"/>
          <w:i w:val="false"/>
          <w:color w:val="ff0000"/>
          <w:sz w:val="28"/>
        </w:rPr>
        <w:t xml:space="preserve"> (алғашқы ресми жарияланған күнінен кейін қолданысқа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 2025 жылдарға арналған</w:t>
            </w:r>
            <w:r>
              <w:br/>
            </w:r>
            <w:r>
              <w:rPr>
                <w:rFonts w:ascii="Times New Roman"/>
                <w:b w:val="false"/>
                <w:i w:val="false"/>
                <w:color w:val="000000"/>
                <w:sz w:val="20"/>
              </w:rPr>
              <w:t>кәсіпкерлікті дамыту жөніндегі</w:t>
            </w:r>
            <w:r>
              <w:br/>
            </w:r>
            <w:r>
              <w:rPr>
                <w:rFonts w:ascii="Times New Roman"/>
                <w:b w:val="false"/>
                <w:i w:val="false"/>
                <w:color w:val="000000"/>
                <w:sz w:val="20"/>
              </w:rPr>
              <w:t>ұлттық жобаның шеңберінде</w:t>
            </w:r>
            <w:r>
              <w:br/>
            </w:r>
            <w:r>
              <w:rPr>
                <w:rFonts w:ascii="Times New Roman"/>
                <w:b w:val="false"/>
                <w:i w:val="false"/>
                <w:color w:val="000000"/>
                <w:sz w:val="20"/>
              </w:rPr>
              <w:t>кредиттер/қаржылық лизинг</w:t>
            </w:r>
            <w:r>
              <w:br/>
            </w:r>
            <w:r>
              <w:rPr>
                <w:rFonts w:ascii="Times New Roman"/>
                <w:b w:val="false"/>
                <w:i w:val="false"/>
                <w:color w:val="000000"/>
                <w:sz w:val="20"/>
              </w:rPr>
              <w:t>бойынша кепілдіктер беру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4245" w:id="787"/>
    <w:p>
      <w:pPr>
        <w:spacing w:after="0"/>
        <w:ind w:left="0"/>
        <w:jc w:val="left"/>
      </w:pPr>
      <w:r>
        <w:rPr>
          <w:rFonts w:ascii="Times New Roman"/>
          <w:b/>
          <w:i w:val="false"/>
          <w:color w:val="000000"/>
        </w:rPr>
        <w:t xml:space="preserve"> Экономиканың басым секторларының тізбесі</w:t>
      </w:r>
    </w:p>
    <w:bookmarkEnd w:id="787"/>
    <w:p>
      <w:pPr>
        <w:spacing w:after="0"/>
        <w:ind w:left="0"/>
        <w:jc w:val="both"/>
      </w:pPr>
      <w:r>
        <w:rPr>
          <w:rFonts w:ascii="Times New Roman"/>
          <w:b w:val="false"/>
          <w:i w:val="false"/>
          <w:color w:val="ff0000"/>
          <w:sz w:val="28"/>
        </w:rPr>
        <w:t xml:space="preserve">
      Ескерту. 1-қосымшаға өзгеріс енгізілді - ҚР Үкіметінің 15.03.2023 </w:t>
      </w:r>
      <w:r>
        <w:rPr>
          <w:rFonts w:ascii="Times New Roman"/>
          <w:b w:val="false"/>
          <w:i w:val="false"/>
          <w:color w:val="ff0000"/>
          <w:sz w:val="28"/>
        </w:rPr>
        <w:t>№ 215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01.11 "Дәнді дақылдарды (күріштен басқа), бұршақ және майлы дақылдарды өсіруді" қоспағанда, өсімдік және мал шаруашылығы, аңшылық және осы салаларда қызметтер көрсету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аулау және балық өсіру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Алкогольсіз сусындарды, минералды суларды және басқа да бөтелкелерге құйылатын сусындарды өндіру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өндіру өнеркәсібі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Қиыршық тасты және құмды карьерлерді қазу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өндіру өнеркәсібінде кызметтер көрсету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 және жиһаз өндірісі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бұйымдарын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және оған жататын өнімдерді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Жиһаздан басқа, ағаш және тығын бұйымдарын өндіру; сабаннан және тоқуға арналған материалдардан жасалған бұйымдар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қағаз өнімдерін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Полиграфиялық қызмет және жазылған ақпарат жеткізгіштерін жаңғырту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өнеркәсібінің өнімдерін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фармацевтикалық өнімдер мен фармацевтикалық препараттар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және пластмасса бұйымдар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өндіру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 және өзге де металл емес минералды өнімдер өндірісі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бейметалл минералдық өнімдер өндіру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 металл өңдеу, машина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 өндірісі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Машиналар мен жабдықтардан басқа дайын металл бұйымдарын өндіру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Компьютерлер, электрондық және оптикалық жабдықтар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жабдықтарын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машиналар мен жабдықтар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 тіркемелер және жартылай тіркемелер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көлік құралдарын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жабдықтарды жөндеу және орнату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Өнеркәсіптің басқа да секторлары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дайын бұйымдар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 электр станцияларының электр энергиясын өндіруі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электр станцияларының электр энергиясын өндіруі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электр станцияларының электр энергиясын өндіруі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электр станцияларының электр энергиясын өндіруі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жинау, өңдеу және жою; материалдарды кәдеге жарату (қалпына келтіру)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Ластануды жою жөніндегі қызмет және қалдықтарды жою саласындағы өзге де көрсетілетін қызметтер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қоймалау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Автомобильдерге техникалық қызмет көрсету және жөндеу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Құрлықтағы өзге де жолаушылар көлігінің қызметі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автомобиль көлігінің қызметі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көлігінің қызметі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қоймалау және қосалқы көлік қызметі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монополиялар саласына жататын қызметті қоспағанда, пошта және курьерлік қызмет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Қонақүйлердің және тұруға арналған соған ұқсас орындардың қызмет көрсетуі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күндерінде және қысқа мерзімді тұрудың өзге де кезеңдеріне тұрғын үй беру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Кемпингтердің, автофургондарға және тұруға арналған автотіркемелерге арналған тұрақтардың қызмет көрсетуі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және байланыс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қызметі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Кинофильмдерді көрсету жөніндегі қызмет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бағдарламалау, консультациялық және басқа ілеспе көрсетілетін қызметтер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немесе жалға алынған мүлікті басқару немесе жалға беру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ғимараттары мен алаңдарын жалдау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ғимараттары мен алаңдарын жалдау (қосалқы жалдау)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ғылыми және техникалық қызмет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және аудит саласындағы қызмет; салық салу бойынша консультация беру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инженерлік ізденістер; техникалық сынақтар мен талдау саласындағы қызмет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зерттеулер және әзірлемелер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кәсіби, ғылыми және техникалық қызмет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қызмет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жалға беру және лизинг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мен жеңіл автокөлік құралдарын жалдау және лизинг*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Ғимараттарға қызмет көрсету және аумақтарды абаттандыру жөніндегі қызмет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Ғимараттарға қызмет көрсету және аумақтарды абаттандыру жөніндегі қызмет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көрсетілетін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қызмет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Тұратын жерді қамтамасыз етіп әлеуметтік қызметтер көрсету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Тұратын жерді қамтамасыз етпей әлеуметтік қызметтер көрсету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ойын-сауық және демалыс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Кітапханалардың, архивтердің, музейлердің қызметі және мәдениет саласындағы өзге де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ойын-сауықты ұйымдастыру (дискотекалар мен караокені қоспағанда) саласындағы қызмет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көрсетілетін қызмет түрлерін ұсыну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Компьютерлерді, жеке пайдаланатын заттар мен тұрмыстық тауарларды жөндеу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және тері бұйымдарын жуу және (химиялық) тазалау</w:t>
            </w:r>
          </w:p>
        </w:tc>
      </w:tr>
    </w:tbl>
    <w:p>
      <w:pPr>
        <w:spacing w:after="0"/>
        <w:ind w:left="0"/>
        <w:jc w:val="both"/>
      </w:pPr>
      <w:r>
        <w:rPr>
          <w:rFonts w:ascii="Times New Roman"/>
          <w:b w:val="false"/>
          <w:i w:val="false"/>
          <w:color w:val="000000"/>
          <w:sz w:val="28"/>
        </w:rPr>
        <w:t>
      * осы ЭҚЖЖ отандық өндірушілердің жеңіл автомобильдерін жалға алуды және лизингін көздейді</w:t>
      </w:r>
    </w:p>
    <w:p>
      <w:pPr>
        <w:spacing w:after="0"/>
        <w:ind w:left="0"/>
        <w:jc w:val="both"/>
      </w:pPr>
      <w:r>
        <w:rPr>
          <w:rFonts w:ascii="Times New Roman"/>
          <w:b w:val="false"/>
          <w:i w:val="false"/>
          <w:color w:val="000000"/>
          <w:sz w:val="28"/>
        </w:rPr>
        <w:t>
      ** апартаменттер мен пәтерлерді қоспағанда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 2025 жылдарға арналған</w:t>
            </w:r>
            <w:r>
              <w:br/>
            </w:r>
            <w:r>
              <w:rPr>
                <w:rFonts w:ascii="Times New Roman"/>
                <w:b w:val="false"/>
                <w:i w:val="false"/>
                <w:color w:val="000000"/>
                <w:sz w:val="20"/>
              </w:rPr>
              <w:t>кәсіпкерлікті дамыту жөніндегі</w:t>
            </w:r>
            <w:r>
              <w:br/>
            </w:r>
            <w:r>
              <w:rPr>
                <w:rFonts w:ascii="Times New Roman"/>
                <w:b w:val="false"/>
                <w:i w:val="false"/>
                <w:color w:val="000000"/>
                <w:sz w:val="20"/>
              </w:rPr>
              <w:t>ұлттық жобаның шеңберінде</w:t>
            </w:r>
            <w:r>
              <w:br/>
            </w:r>
            <w:r>
              <w:rPr>
                <w:rFonts w:ascii="Times New Roman"/>
                <w:b w:val="false"/>
                <w:i w:val="false"/>
                <w:color w:val="000000"/>
                <w:sz w:val="20"/>
              </w:rPr>
              <w:t>кредиттер/қаржылық лизинг</w:t>
            </w:r>
            <w:r>
              <w:br/>
            </w:r>
            <w:r>
              <w:rPr>
                <w:rFonts w:ascii="Times New Roman"/>
                <w:b w:val="false"/>
                <w:i w:val="false"/>
                <w:color w:val="000000"/>
                <w:sz w:val="20"/>
              </w:rPr>
              <w:t>бойынша кепілдіктер</w:t>
            </w:r>
            <w:r>
              <w:br/>
            </w:r>
            <w:r>
              <w:rPr>
                <w:rFonts w:ascii="Times New Roman"/>
                <w:b w:val="false"/>
                <w:i w:val="false"/>
                <w:color w:val="000000"/>
                <w:sz w:val="20"/>
              </w:rPr>
              <w:t>беру қағидаларына</w:t>
            </w:r>
            <w:r>
              <w:br/>
            </w:r>
            <w:r>
              <w:rPr>
                <w:rFonts w:ascii="Times New Roman"/>
                <w:b w:val="false"/>
                <w:i w:val="false"/>
                <w:color w:val="000000"/>
                <w:sz w:val="20"/>
              </w:rPr>
              <w:t>1-1-қосымша</w:t>
            </w:r>
          </w:p>
        </w:tc>
      </w:tr>
    </w:tbl>
    <w:bookmarkStart w:name="z438" w:id="788"/>
    <w:p>
      <w:pPr>
        <w:spacing w:after="0"/>
        <w:ind w:left="0"/>
        <w:jc w:val="left"/>
      </w:pPr>
      <w:r>
        <w:rPr>
          <w:rFonts w:ascii="Times New Roman"/>
          <w:b/>
          <w:i w:val="false"/>
          <w:color w:val="000000"/>
        </w:rPr>
        <w:t xml:space="preserve"> Өңдеу өнеркәсібі салаларының тізбесі</w:t>
      </w:r>
    </w:p>
    <w:bookmarkEnd w:id="788"/>
    <w:p>
      <w:pPr>
        <w:spacing w:after="0"/>
        <w:ind w:left="0"/>
        <w:jc w:val="both"/>
      </w:pPr>
      <w:r>
        <w:rPr>
          <w:rFonts w:ascii="Times New Roman"/>
          <w:b w:val="false"/>
          <w:i w:val="false"/>
          <w:color w:val="ff0000"/>
          <w:sz w:val="28"/>
        </w:rPr>
        <w:t xml:space="preserve">
      Ескерту. Қағида 1-1-қосымшамен толықтырылды - ҚР Үкіметінің 19.07.2022 </w:t>
      </w:r>
      <w:r>
        <w:rPr>
          <w:rFonts w:ascii="Times New Roman"/>
          <w:b w:val="false"/>
          <w:i w:val="false"/>
          <w:color w:val="ff0000"/>
          <w:sz w:val="28"/>
        </w:rPr>
        <w:t>№ 505</w:t>
      </w:r>
      <w:r>
        <w:rPr>
          <w:rFonts w:ascii="Times New Roman"/>
          <w:b w:val="false"/>
          <w:i w:val="false"/>
          <w:color w:val="ff0000"/>
          <w:sz w:val="28"/>
        </w:rPr>
        <w:t xml:space="preserve"> (алғашқы ресми жарияланған күнінен кейін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 мен сусындар өндірісі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өнімдерінің өндірісі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 өндірісі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Шөлмектерге құйылатын алкогольсіз сусындар, минералды сулар және басқа да сусындар өндірісі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 және жиһаз өндірісі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бұйымдарының өндірісі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өндірісі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және оған жататын өнімдер өндірісі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Жиһаздан басқа, ағаш және тығын бұйымдарының өндірісі; сабаннан және тоқуға арналған материалдардан жасалған бұйымдар өндірісі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қағаз өнімдерінің өндірісі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Полиграфиялық қызмет және жазылған ақпарат жеткізгіштерін жаңғырту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өнеркәсібі өнімдерінің өндірісі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фармацевтикалық өнімдер мен фармацевтикалық препараттар өндірісі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және пластмасса бұйымдарының өндірісі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өндірісі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789"/>
          <w:p>
            <w:pPr>
              <w:spacing w:after="20"/>
              <w:ind w:left="20"/>
              <w:jc w:val="both"/>
            </w:pPr>
            <w:r>
              <w:rPr>
                <w:rFonts w:ascii="Times New Roman"/>
                <w:b w:val="false"/>
                <w:i w:val="false"/>
                <w:color w:val="000000"/>
                <w:sz w:val="20"/>
              </w:rPr>
              <w:t>
Құрылыс материалдары және өзге бейметалл</w:t>
            </w:r>
          </w:p>
          <w:bookmarkEnd w:id="789"/>
          <w:p>
            <w:pPr>
              <w:spacing w:after="20"/>
              <w:ind w:left="20"/>
              <w:jc w:val="both"/>
            </w:pPr>
            <w:r>
              <w:rPr>
                <w:rFonts w:ascii="Times New Roman"/>
                <w:b w:val="false"/>
                <w:i w:val="false"/>
                <w:color w:val="000000"/>
                <w:sz w:val="20"/>
              </w:rPr>
              <w:t>
минералды өнімдер өндірісі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бейметалл минералды өнімдер өндірісі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 металл өңдеу, машина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 өндірісі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Машиналар мен жабдықтардан басқа, дайын металл бұйымдарының өндірісі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Компьютерлер, электрондық және оптикалық жабдықтар өндірісі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жабдықтарының өндірісі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машиналар мен жабдықтар өндірісі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 тіркемелер және жартылай тіркемелер өндірісі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көлік құралдарының өндірісі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жабдықтарды жөндеу және орнату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Өнеркәсіптің басқа да секторлары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дайын бұйымдар өндірісі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 2025 жылдарға арналған</w:t>
            </w:r>
            <w:r>
              <w:br/>
            </w:r>
            <w:r>
              <w:rPr>
                <w:rFonts w:ascii="Times New Roman"/>
                <w:b w:val="false"/>
                <w:i w:val="false"/>
                <w:color w:val="000000"/>
                <w:sz w:val="20"/>
              </w:rPr>
              <w:t>кәсіпкерлікті дамыту жөніндегі</w:t>
            </w:r>
            <w:r>
              <w:br/>
            </w:r>
            <w:r>
              <w:rPr>
                <w:rFonts w:ascii="Times New Roman"/>
                <w:b w:val="false"/>
                <w:i w:val="false"/>
                <w:color w:val="000000"/>
                <w:sz w:val="20"/>
              </w:rPr>
              <w:t>ұлттық жоба шеңберінде</w:t>
            </w:r>
            <w:r>
              <w:br/>
            </w:r>
            <w:r>
              <w:rPr>
                <w:rFonts w:ascii="Times New Roman"/>
                <w:b w:val="false"/>
                <w:i w:val="false"/>
                <w:color w:val="000000"/>
                <w:sz w:val="20"/>
              </w:rPr>
              <w:t>кредиттер/қаржылық лизинг</w:t>
            </w:r>
            <w:r>
              <w:br/>
            </w:r>
            <w:r>
              <w:rPr>
                <w:rFonts w:ascii="Times New Roman"/>
                <w:b w:val="false"/>
                <w:i w:val="false"/>
                <w:color w:val="000000"/>
                <w:sz w:val="20"/>
              </w:rPr>
              <w:t>бойынша кепілдіктер беру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4247" w:id="790"/>
    <w:p>
      <w:pPr>
        <w:spacing w:after="0"/>
        <w:ind w:left="0"/>
        <w:jc w:val="left"/>
      </w:pPr>
      <w:r>
        <w:rPr>
          <w:rFonts w:ascii="Times New Roman"/>
          <w:b/>
          <w:i w:val="false"/>
          <w:color w:val="000000"/>
        </w:rPr>
        <w:t xml:space="preserve"> Агроөнеркәсіптік кешенде және өңдеу өнеркәсібінде қайта өңдеу жөніндегі экономика салаларының тізбесі</w:t>
      </w:r>
    </w:p>
    <w:bookmarkEnd w:id="790"/>
    <w:p>
      <w:pPr>
        <w:spacing w:after="0"/>
        <w:ind w:left="0"/>
        <w:jc w:val="both"/>
      </w:pPr>
      <w:r>
        <w:rPr>
          <w:rFonts w:ascii="Times New Roman"/>
          <w:b w:val="false"/>
          <w:i w:val="false"/>
          <w:color w:val="ff0000"/>
          <w:sz w:val="28"/>
        </w:rPr>
        <w:t xml:space="preserve">
      Ескерту. 2-қосымша жаңа редакцияда - ҚР Үкіметінің 28.04.2023 </w:t>
      </w:r>
      <w:r>
        <w:rPr>
          <w:rFonts w:ascii="Times New Roman"/>
          <w:b w:val="false"/>
          <w:i w:val="false"/>
          <w:color w:val="ff0000"/>
          <w:sz w:val="28"/>
        </w:rPr>
        <w:t>№ 342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тобының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СЕКЦИЯСЫ ӨҢДЕУ ӨНЕРКӘСІБІ1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қайта өңдеу және консервілеу және ет өнімдерін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қайта өңдеу және консервілеу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Ауылшаруашылығы құсының етін қайта өңдеу және консервілеу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Еттен және ауылшаруашылығы құсының етінен жасалған өнімдерді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 шаян тәрізділерді және моллюскаларды өңдеу және консервілеу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 шаян тәрізділерді және моллюскаларды өңдеу және консервілеу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Жемістерді және көкөністерді қайта өңдеу және консервілеу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Картопты қайта өңдеу және консервілеу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және көкөніс шырындарын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Жемістерді және көкөністерді қайта өңдеу және консервілеудің өзге де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және мал майы мен тоң майын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және тоң май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Маргарин және оған ұқсас тағамдық тоң майларды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өнімдерін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қайта өңдеу және ірімшік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Балмұздақ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Ұн-жарма өнімдерін, крахмал және крахмал өнімдерін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Ұн-жарма өнімдерін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Крахмал және крахмал өнімдерін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Нан-тоқаш, макарон және ұннан жасалған кондитерлік өнімдерді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сақтауға арналмаған нан-тоқаш және ұннан жасалған кондитерлік өнімдерді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нан және печенье, ұзақ сақтауға арналған ұннан жасалған кондитерлік өнімдер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Макарон өнімдерін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тамақ өнімдерін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тамақ өнімдерін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арналған дайын азық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арналған дайын азық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Сусындар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Алкогольсіз сусындарды, минералды суларды және бөтелкелерге құйылатын басқа да сусындарды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бұйымдарын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бұйымдарын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Үлбірден тігілген киімді қоспағанда, киім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Тоқылған және трикотаж киімдер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және оған жататын өнімдерді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Былғарыны илеу және өңдеу; жол керек-жарақтарын, қайыс-ертоқым бұйымдарын өндіру; үлбірді өңдеу және бояу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Жиһазды қоспағанда, ағаш және тығын бұйымдарын өндіру; сабаннан және тоқуға арналған материалдардан бұйымдар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кесу және сүргілеу өндірісі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Сүректен, тоздан, сабаннан және тоқуға арналған материалдардан бұйымдар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қағаз өнімдерін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қағаз өнімдерін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Полиграфиялық қызмет және жазылған ақпарат жеткізгіштерін жаңғырту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Полиграфиялық қызмет және осы салада көрсетілетін қызметтерді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 және мұнай өңдеу өнімдерін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өңдеу өнімдерін, шымтезек пен көмірден брикеттер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өнеркәсібінің өнімдерін өндіру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химиялық заттарды, тыңайтқыштарды және азотты қосылыстарды, алғашқы нысандардағы пластмассалар мен синтетикалық каучукты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 мен өзге де агрохимиялық өнімдер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Бояулар, лактар және осыған ұқсас бояғыш заттар, баспаханалық бояулар мен мастикалар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Сабын, жуу, тазалау, жылтырату, парфюмерлік және косметикалық құралдар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Сіріңке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Желім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 майларын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Фотоматериалдар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Желатин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бұйымдарды өңдеу үшін пайдаланылатын материалдарды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көміртекті (күйе), көміртекті нанотүтікшелер, наноталшықтар және басқа көміртекті наноматериалдар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химиялық өнімдер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және синтетикалық талшықтар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фармацевтикалық өнімдер мен фармацевтикалық препараттар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фармацевтикалық өнімдер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препараттар мен медициналық материалдар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және пластмасса бұйымдарын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бұйымдарын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 бұйымдарын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бейметалл минералды өнімдер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және шыныдан жасалған бұйымдар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төзімді бұйымдар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Саздан құрылыс материалдарын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фарфор және қыш бұйымдарын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 әктас және құрылыс гипсін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Бетоннан, цементтен және құрылыс гипсінен бұйымдар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Тасты кесу, өңдеу және әрлеу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Түрпілі бұйымдар және өзге бейметалл минералды өнімдер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 өндірісі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Шойын, болат және ферроқорытпалар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Болаттан құбырлар, түтіктер, қуыс профильдер, фитингтер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Суықтай сымдау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Суықтай қалыптау немесе 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Суықтай сымдау арқылы сымдар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жабдықтарды қоспағанда, дайын металл бұйымдарын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есіктер мен терезелер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жылыту радиаторлары мен қазандықтарын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Металды соққылап өңдеу, сығымдау, қалыптау, бейіндеу; ұнтақтық металлургия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Металдарды өңдеу және металдарға қаптамалар жалату; машина жасаудың негізгі технологиялық процестері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Пышақ бұйымдарын, аспаптарды және темір бұйымдарын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дайын металл бұйымдарын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Компьютерлер және перифериялық жабдық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Компьютерлер және перифериялық жабдық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жабдықтарын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жабдықтарын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машиналар мен жабдықтар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және пневматикалық жабдықтар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крандар, клапандар мен вентильдер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Офистік техниканы және жабдықты өндіру (компьютерлерді және перифериялық жабдықты қоспағанда)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Механикаландырылған қол аспаптарын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тоңазыту және желдету жабдығын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жалпы мақсаттағы өзге машиналар мен жабдықтарды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Ауылшаруашылық машиналарын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 тіркемелер және жартылай тіркемелер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Автомобильдерге арналған шанақтарды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Автомобильдердің өзге бөлшектері мен керек-жарақтарын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көлік құралдарын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локомотивтерін және жылжымалы құрамды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көлік құралдарын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дайын бұйымдар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дайын бұйымдар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электр станцияларының электр энергиясын өндіруі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 электр станцияларының электр энергиясын өндіруі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электр станцияларының электр энергиясын өндіруі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электр станцияларының электр энергиясын өндіруі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35119</w:t>
            </w:r>
          </w:p>
        </w:tc>
      </w:tr>
    </w:tbl>
    <w:bookmarkStart w:name="z5435" w:id="791"/>
    <w:p>
      <w:pPr>
        <w:spacing w:after="0"/>
        <w:ind w:left="0"/>
        <w:jc w:val="both"/>
      </w:pPr>
      <w:r>
        <w:rPr>
          <w:rFonts w:ascii="Times New Roman"/>
          <w:b w:val="false"/>
          <w:i w:val="false"/>
          <w:color w:val="000000"/>
          <w:sz w:val="28"/>
        </w:rPr>
        <w:t>
      Ескертпелер:</w:t>
      </w:r>
    </w:p>
    <w:bookmarkEnd w:id="791"/>
    <w:p>
      <w:pPr>
        <w:spacing w:after="0"/>
        <w:ind w:left="0"/>
        <w:jc w:val="both"/>
      </w:pPr>
      <w:r>
        <w:rPr>
          <w:rFonts w:ascii="Times New Roman"/>
          <w:b w:val="false"/>
          <w:i w:val="false"/>
          <w:color w:val="000000"/>
          <w:sz w:val="28"/>
        </w:rPr>
        <w:t>
      1 Оның ішінде: айран, консервіленбеген қойылтылған сүт, дән түйіршіктерін, глюкоза-фруктоза шәрбатын, қарақұмық өндіру, сондай-ақ картопты өнеркәсіптік тазартуды және шай мен кофе өндіруді қоспағанда, картопты қайта өңдеу және консервілеу.</w:t>
      </w:r>
    </w:p>
    <w:p>
      <w:pPr>
        <w:spacing w:after="0"/>
        <w:ind w:left="0"/>
        <w:jc w:val="both"/>
      </w:pPr>
      <w:r>
        <w:rPr>
          <w:rFonts w:ascii="Times New Roman"/>
          <w:b w:val="false"/>
          <w:i w:val="false"/>
          <w:color w:val="000000"/>
          <w:sz w:val="28"/>
        </w:rPr>
        <w:t>
      2 Оның ішінде: дезинфекциялау құралдарын, зарарсыздандырғыштарды өндіру.</w:t>
      </w:r>
    </w:p>
    <w:p>
      <w:pPr>
        <w:spacing w:after="0"/>
        <w:ind w:left="0"/>
        <w:jc w:val="both"/>
      </w:pPr>
      <w:r>
        <w:rPr>
          <w:rFonts w:ascii="Times New Roman"/>
          <w:b w:val="false"/>
          <w:i w:val="false"/>
          <w:color w:val="000000"/>
          <w:sz w:val="28"/>
        </w:rPr>
        <w:t>
      3 Оның ішінде асыл емес (бағалы емес) металдардан жасалған бөшкелер, барабандар және басқа да ыдыстар өндіру.</w:t>
      </w:r>
    </w:p>
    <w:p>
      <w:pPr>
        <w:spacing w:after="0"/>
        <w:ind w:left="0"/>
        <w:jc w:val="both"/>
      </w:pPr>
      <w:r>
        <w:rPr>
          <w:rFonts w:ascii="Times New Roman"/>
          <w:b w:val="false"/>
          <w:i w:val="false"/>
          <w:color w:val="000000"/>
          <w:sz w:val="28"/>
        </w:rPr>
        <w:t>
      4 Оның ішінде: өкпені жасанды желдету аппаратын; медициналық мақсаттарда пайдаланылатын өзге де электр және электрондық жабдықтарды; діріл-акустикалық аппараттарды; медициналық білезіктерді; пациенттің мониторларын; телекардиографтарды; диализаторларды өндіру.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 2025 жылдарға арналған</w:t>
            </w:r>
            <w:r>
              <w:br/>
            </w:r>
            <w:r>
              <w:rPr>
                <w:rFonts w:ascii="Times New Roman"/>
                <w:b w:val="false"/>
                <w:i w:val="false"/>
                <w:color w:val="000000"/>
                <w:sz w:val="20"/>
              </w:rPr>
              <w:t>кәсіпкерлікті дамыту жөніндегі</w:t>
            </w:r>
            <w:r>
              <w:br/>
            </w:r>
            <w:r>
              <w:rPr>
                <w:rFonts w:ascii="Times New Roman"/>
                <w:b w:val="false"/>
                <w:i w:val="false"/>
                <w:color w:val="000000"/>
                <w:sz w:val="20"/>
              </w:rPr>
              <w:t>ұлттық жоба шеңберінде</w:t>
            </w:r>
            <w:r>
              <w:br/>
            </w:r>
            <w:r>
              <w:rPr>
                <w:rFonts w:ascii="Times New Roman"/>
                <w:b w:val="false"/>
                <w:i w:val="false"/>
                <w:color w:val="000000"/>
                <w:sz w:val="20"/>
              </w:rPr>
              <w:t>кредиттер/қаржылық лизинг</w:t>
            </w:r>
            <w:r>
              <w:br/>
            </w:r>
            <w:r>
              <w:rPr>
                <w:rFonts w:ascii="Times New Roman"/>
                <w:b w:val="false"/>
                <w:i w:val="false"/>
                <w:color w:val="000000"/>
                <w:sz w:val="20"/>
              </w:rPr>
              <w:t>бойынша кепілдіктер беру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bookmarkStart w:name="z4249" w:id="792"/>
    <w:p>
      <w:pPr>
        <w:spacing w:after="0"/>
        <w:ind w:left="0"/>
        <w:jc w:val="left"/>
      </w:pPr>
      <w:r>
        <w:rPr>
          <w:rFonts w:ascii="Times New Roman"/>
          <w:b/>
          <w:i w:val="false"/>
          <w:color w:val="000000"/>
        </w:rPr>
        <w:t xml:space="preserve"> Агроөнеркәсіптік кешендегі өндіріс бойынша экономика салаларының тізбесі</w:t>
      </w:r>
    </w:p>
    <w:bookmarkEnd w:id="792"/>
    <w:p>
      <w:pPr>
        <w:spacing w:after="0"/>
        <w:ind w:left="0"/>
        <w:jc w:val="both"/>
      </w:pPr>
      <w:r>
        <w:rPr>
          <w:rFonts w:ascii="Times New Roman"/>
          <w:b w:val="false"/>
          <w:i w:val="false"/>
          <w:color w:val="ff0000"/>
          <w:sz w:val="28"/>
        </w:rPr>
        <w:t xml:space="preserve">
      Ескерту. 3-қосымшаның тақырыбы жаңа редакцияда - ҚР Үкіметінің 28.04.2023 </w:t>
      </w:r>
      <w:r>
        <w:rPr>
          <w:rFonts w:ascii="Times New Roman"/>
          <w:b w:val="false"/>
          <w:i w:val="false"/>
          <w:color w:val="ff0000"/>
          <w:sz w:val="28"/>
        </w:rPr>
        <w:t>№ 342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Ескерту. 3-қосымша жаңа редакцияда - ҚР Үкіметінің 15.03.2023 </w:t>
      </w:r>
      <w:r>
        <w:rPr>
          <w:rFonts w:ascii="Times New Roman"/>
          <w:b w:val="false"/>
          <w:i w:val="false"/>
          <w:color w:val="000000"/>
          <w:sz w:val="28"/>
        </w:rPr>
        <w:t>№ 215</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тобының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СЕКЦИЯСЫ АУЫЛ, ОРМАН ЖӘНЕ БАЛЫҚ ШАРУАШЫЛЫҒЫ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немесе екіжылдық дақылдарды өсіру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дақылдарды (күріштен басқа), бұршақ және майлы дақылдарды өсіру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Күріш өсіру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 бақша дақылдарын, тамыр жемістілер мен түйнек жемістілерді өсіру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дақылдарды өсіру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бір-немесе екіжылдық дақылдарды өсіру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дақылдарды өсіру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Жүзімді өсіру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және сүйекті жемістерді өсіру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жемістер, жидектер және жаңғақтарды өсіру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бағыттағы ірі қара малды көбейту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ірі қара малды және енекелерді көбейту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Жылқыларды және басқа да жылқы тұқымдастарды көбейту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Түйелерді және өзге де түйе тектес жануарларды көбейту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 және ешкілерді көбейту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Шошқаларды өсіру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құстарын көбейту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басқа түрлерін өсіру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Астықты өңдеу жөніндегі қызмет және ауылшаруашылық дақылдарын өсіру және мал басын көбейтуге мүмкіндік беретін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Астықты өңдеу жөніндегі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аулау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 суда балық аулау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өсіру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Теңізде балық өсіру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 суда балық өсіру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0322</w:t>
            </w:r>
          </w:p>
        </w:tc>
      </w:tr>
    </w:tbl>
    <w:bookmarkStart w:name="z5425" w:id="793"/>
    <w:p>
      <w:pPr>
        <w:spacing w:after="0"/>
        <w:ind w:left="0"/>
        <w:jc w:val="both"/>
      </w:pPr>
      <w:r>
        <w:rPr>
          <w:rFonts w:ascii="Times New Roman"/>
          <w:b w:val="false"/>
          <w:i w:val="false"/>
          <w:color w:val="000000"/>
          <w:sz w:val="28"/>
        </w:rPr>
        <w:t>
      Ескертпе:</w:t>
      </w:r>
    </w:p>
    <w:bookmarkEnd w:id="793"/>
    <w:p>
      <w:pPr>
        <w:spacing w:after="0"/>
        <w:ind w:left="0"/>
        <w:jc w:val="both"/>
      </w:pPr>
      <w:r>
        <w:rPr>
          <w:rFonts w:ascii="Times New Roman"/>
          <w:b w:val="false"/>
          <w:i w:val="false"/>
          <w:color w:val="000000"/>
          <w:sz w:val="28"/>
        </w:rPr>
        <w:t>
      1 Араларды өрбіту, балды және ара балауызын өндіру бойынша ғана жобалар қаржыландырылады.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 2025 жылдарға арналған</w:t>
            </w:r>
            <w:r>
              <w:br/>
            </w:r>
            <w:r>
              <w:rPr>
                <w:rFonts w:ascii="Times New Roman"/>
                <w:b w:val="false"/>
                <w:i w:val="false"/>
                <w:color w:val="000000"/>
                <w:sz w:val="20"/>
              </w:rPr>
              <w:t>кәсіпкерлікті дамыту жөніндегі</w:t>
            </w:r>
            <w:r>
              <w:br/>
            </w:r>
            <w:r>
              <w:rPr>
                <w:rFonts w:ascii="Times New Roman"/>
                <w:b w:val="false"/>
                <w:i w:val="false"/>
                <w:color w:val="000000"/>
                <w:sz w:val="20"/>
              </w:rPr>
              <w:t>ұлттық жоба шеңберінде</w:t>
            </w:r>
            <w:r>
              <w:br/>
            </w:r>
            <w:r>
              <w:rPr>
                <w:rFonts w:ascii="Times New Roman"/>
                <w:b w:val="false"/>
                <w:i w:val="false"/>
                <w:color w:val="000000"/>
                <w:sz w:val="20"/>
              </w:rPr>
              <w:t>кредиттер/қаржылық лизинг</w:t>
            </w:r>
            <w:r>
              <w:br/>
            </w:r>
            <w:r>
              <w:rPr>
                <w:rFonts w:ascii="Times New Roman"/>
                <w:b w:val="false"/>
                <w:i w:val="false"/>
                <w:color w:val="000000"/>
                <w:sz w:val="20"/>
              </w:rPr>
              <w:t>бойынша кепілдіктер беру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bookmarkStart w:name="z4251" w:id="794"/>
    <w:p>
      <w:pPr>
        <w:spacing w:after="0"/>
        <w:ind w:left="0"/>
        <w:jc w:val="left"/>
      </w:pPr>
      <w:r>
        <w:rPr>
          <w:rFonts w:ascii="Times New Roman"/>
          <w:b/>
          <w:i w:val="false"/>
          <w:color w:val="000000"/>
        </w:rPr>
        <w:t xml:space="preserve"> Тау-кен өндіру өнеркәсібі және көрсетілетін қызметтер бойынша экономика салаларының тізбесі</w:t>
      </w:r>
    </w:p>
    <w:bookmarkEnd w:id="794"/>
    <w:p>
      <w:pPr>
        <w:spacing w:after="0"/>
        <w:ind w:left="0"/>
        <w:jc w:val="both"/>
      </w:pPr>
      <w:r>
        <w:rPr>
          <w:rFonts w:ascii="Times New Roman"/>
          <w:b w:val="false"/>
          <w:i w:val="false"/>
          <w:color w:val="ff0000"/>
          <w:sz w:val="28"/>
        </w:rPr>
        <w:t xml:space="preserve">
      Ескерту. 4-қосымша жаңа редакцияда - ҚР Үкіметінің 28.04.2023 </w:t>
      </w:r>
      <w:r>
        <w:rPr>
          <w:rFonts w:ascii="Times New Roman"/>
          <w:b w:val="false"/>
          <w:i w:val="false"/>
          <w:color w:val="ff0000"/>
          <w:sz w:val="28"/>
        </w:rPr>
        <w:t>№ 342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тобының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СЕКЦИЯСЫ ТАУ-КЕН ӨНДІРУ ӨНЕРКӘСІБІ ЖӘНЕ КАРЬЕРЛЕРДІ ҚАЗУ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көмірді байыту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көмірді байыту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СЕКЦИЯСЫ СУМЕН ЖАБДЫҚТАУ; ҚАЛДЫҚТАРДЫ ЖИНАУ, ӨҢДЕУ ЖӘНЕ ЖОЮ, ЛАСТАНУДЫ ЖОЮ БОЙЫНША ҚЫЗМЕТ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жинау, өңдеу және тарату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жинау, өңдеу және тарату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жинау, өңдеу және жою; материалдарды кәдеге жарату (қалпына келтіру)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қалдықтарды жинау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 СЕКЦИЯСЫ КӨЛІК ЖӘНЕ ҚОЙМАЛАУ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Құрлық және құбырмен жүретін көліктің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өзге де құрлықтағы жолаушылар көлігінің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49392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қоймалау және қосалқы көлік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қоймалау және қосалқы көлік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қоймалау және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СЕКЦИЯСЫ ТҰРУ ЖӘНЕ ТАМАҚТАНУ БОЙЫНША ҚЫЗМЕТ КӨРСЕТУ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тұру жөнінде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Қонақүйлердің және тұруға арналған соған ұқсас орындардың қызмет көрсетуі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күндерінде және қысқа мерзімді тұрудың өзге де кезеңдерінде тұрғын үй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Кемпингтердің, автофургондарға және тұруға арналған автотіркемелерге арналған тұрақтардың қызмет көрсетуі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Тұруға арналған өзге де орындардың көрсетілетін қызметтері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55906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 СЕКЦИЯСЫ АҚПАРАТ ЖӘНЕ БАЙЛАНЫС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бағдарламалау, консультациялық және басқа ілеспе көрсетілетін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бағдарламалау саласындағы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қызмет көрсету саласындағы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қызмет көрсету саласындағы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СЕКЦИЯСЫ БІЛІМ БЕРУ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білім берудің өзге де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 СЕКЦИЯСЫ ДЕНСАУЛЫҚ САҚТАУ ЖӘНЕ ХАЛЫҚҚА ӘЛЕУМЕТТІК ҚЫЗМЕТ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r>
    </w:tbl>
    <w:bookmarkStart w:name="z5436" w:id="795"/>
    <w:p>
      <w:pPr>
        <w:spacing w:after="0"/>
        <w:ind w:left="0"/>
        <w:jc w:val="both"/>
      </w:pPr>
      <w:r>
        <w:rPr>
          <w:rFonts w:ascii="Times New Roman"/>
          <w:b w:val="false"/>
          <w:i w:val="false"/>
          <w:color w:val="000000"/>
          <w:sz w:val="28"/>
        </w:rPr>
        <w:t>
      Ескертпелер:</w:t>
      </w:r>
    </w:p>
    <w:bookmarkEnd w:id="795"/>
    <w:p>
      <w:pPr>
        <w:spacing w:after="0"/>
        <w:ind w:left="0"/>
        <w:jc w:val="both"/>
      </w:pPr>
      <w:r>
        <w:rPr>
          <w:rFonts w:ascii="Times New Roman"/>
          <w:b w:val="false"/>
          <w:i w:val="false"/>
          <w:color w:val="000000"/>
          <w:sz w:val="28"/>
        </w:rPr>
        <w:t>
      1 Үйіндіден тас көмірді бөліп алу.</w:t>
      </w:r>
    </w:p>
    <w:p>
      <w:pPr>
        <w:spacing w:after="0"/>
        <w:ind w:left="0"/>
        <w:jc w:val="both"/>
      </w:pPr>
      <w:r>
        <w:rPr>
          <w:rFonts w:ascii="Times New Roman"/>
          <w:b w:val="false"/>
          <w:i w:val="false"/>
          <w:color w:val="000000"/>
          <w:sz w:val="28"/>
        </w:rPr>
        <w:t xml:space="preserve">
      2 Тау шаңғысы курорттарын салу, егер конвейерлер, арқанды жолдар, тау шаңғысы және арқанды көтергіштері қалалық және қалааралық көлік тасымалы жүйесіне кірмесе, оларды басқару. </w:t>
      </w:r>
    </w:p>
    <w:p>
      <w:pPr>
        <w:spacing w:after="0"/>
        <w:ind w:left="0"/>
        <w:jc w:val="both"/>
      </w:pPr>
      <w:r>
        <w:rPr>
          <w:rFonts w:ascii="Times New Roman"/>
          <w:b w:val="false"/>
          <w:i w:val="false"/>
          <w:color w:val="000000"/>
          <w:sz w:val="28"/>
        </w:rPr>
        <w:t>
      3 Қазақстан Республикасының Қытай Халық Республикасымен және Өзбекстан Республикасымен шекаралас аумақтарында көліктік транзиттік терминалдар, құрғақ порттар, қойма үй-жайларын салу.</w:t>
      </w:r>
    </w:p>
    <w:p>
      <w:pPr>
        <w:spacing w:after="0"/>
        <w:ind w:left="0"/>
        <w:jc w:val="both"/>
      </w:pPr>
      <w:r>
        <w:rPr>
          <w:rFonts w:ascii="Times New Roman"/>
          <w:b w:val="false"/>
          <w:i w:val="false"/>
          <w:color w:val="000000"/>
          <w:sz w:val="28"/>
        </w:rPr>
        <w:t>
      4 Азық-түлік өнімдерін сақтау және өткізу бойынша көтерме-тарату орталықтарын құру, көкөніс және жеміс қоймаларын салу.</w:t>
      </w:r>
    </w:p>
    <w:p>
      <w:pPr>
        <w:spacing w:after="0"/>
        <w:ind w:left="0"/>
        <w:jc w:val="both"/>
      </w:pPr>
      <w:r>
        <w:rPr>
          <w:rFonts w:ascii="Times New Roman"/>
          <w:b w:val="false"/>
          <w:i w:val="false"/>
          <w:color w:val="000000"/>
          <w:sz w:val="28"/>
        </w:rPr>
        <w:t>
      5 Алакөл көлі жағалауында (Шығыс Қазақстан, Алматы облыстары), Балқаш көлі жағалауында (Қарағанды облысы), Баянауыл курорттық аймағында (Павлодар облысы), Щучье-Бурабай курорттық аймағында (Ақмола облысы), Түркістан және Ақтау қалаларында, Имантау-Шалқар курорттық аймағында (Солтүстік Қазақстан облысы), Алматы таулы кластерінде (Алматы облысының Талғар, Еңбекшіқазақ, Ұйғыр, Райымбек, Қарасай аудандары), "Медеу" мемлекеттік аумақтық табиғи паркінде, Іле Алатауы мемлекеттік ұлттық табиғи паркінде іске асырылатын туризм саласындағы жобалар қаржыландырылады.</w:t>
      </w:r>
    </w:p>
    <w:p>
      <w:pPr>
        <w:spacing w:after="0"/>
        <w:ind w:left="0"/>
        <w:jc w:val="both"/>
      </w:pPr>
      <w:r>
        <w:rPr>
          <w:rFonts w:ascii="Times New Roman"/>
          <w:b w:val="false"/>
          <w:i w:val="false"/>
          <w:color w:val="000000"/>
          <w:sz w:val="28"/>
        </w:rPr>
        <w:t>
      6 Студенттік және мектеп жатақханаларын салу және (немесе) реконструкциялау.</w:t>
      </w:r>
    </w:p>
    <w:p>
      <w:pPr>
        <w:spacing w:after="0"/>
        <w:ind w:left="0"/>
        <w:jc w:val="both"/>
      </w:pPr>
      <w:r>
        <w:rPr>
          <w:rFonts w:ascii="Times New Roman"/>
          <w:b w:val="false"/>
          <w:i w:val="false"/>
          <w:color w:val="000000"/>
          <w:sz w:val="28"/>
        </w:rPr>
        <w:t>
      7 Мектепке дейінгі, бастауыш, негізгі және жалпы орта білім беру мекемелерін салу және (немесе) реконструкциялау және (немесе) жабдықтармен жарақтандыру.</w:t>
      </w:r>
    </w:p>
    <w:p>
      <w:pPr>
        <w:spacing w:after="0"/>
        <w:ind w:left="0"/>
        <w:jc w:val="both"/>
      </w:pPr>
      <w:r>
        <w:rPr>
          <w:rFonts w:ascii="Times New Roman"/>
          <w:b w:val="false"/>
          <w:i w:val="false"/>
          <w:color w:val="000000"/>
          <w:sz w:val="28"/>
        </w:rPr>
        <w:t>
      8 Медициналық мекемелерді салу және (немесе) жөндеу және (немесе) медициналық мекемелерді қажетті медициналық жабдықтармен (компьютерлік томограф, магнитті-резонанстық томограф, УДЗ аппараты, кардиомонитор, неонаталдық ӨЖЖ аппараты, ӨЖЖ аппараты, жасанды қанайналым аппараты, ангиографиялық жүйе және т.б.) жарақтандыру, сондай-ақ санаториялық-курорттық мекемелер салу және (немесе) реконструкциялау және (немесе) жабдықтармен жарақтандыру.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 2025 жылдарға арналған</w:t>
            </w:r>
            <w:r>
              <w:br/>
            </w:r>
            <w:r>
              <w:rPr>
                <w:rFonts w:ascii="Times New Roman"/>
                <w:b w:val="false"/>
                <w:i w:val="false"/>
                <w:color w:val="000000"/>
                <w:sz w:val="20"/>
              </w:rPr>
              <w:t>кәсіпкерлікті дамыту жөніндегі</w:t>
            </w:r>
            <w:r>
              <w:br/>
            </w:r>
            <w:r>
              <w:rPr>
                <w:rFonts w:ascii="Times New Roman"/>
                <w:b w:val="false"/>
                <w:i w:val="false"/>
                <w:color w:val="000000"/>
                <w:sz w:val="20"/>
              </w:rPr>
              <w:t>ұлттық жобаның шеңберінде</w:t>
            </w:r>
            <w:r>
              <w:br/>
            </w:r>
            <w:r>
              <w:rPr>
                <w:rFonts w:ascii="Times New Roman"/>
                <w:b w:val="false"/>
                <w:i w:val="false"/>
                <w:color w:val="000000"/>
                <w:sz w:val="20"/>
              </w:rPr>
              <w:t>кредиттер/қаржылық лизинг</w:t>
            </w:r>
            <w:r>
              <w:br/>
            </w:r>
            <w:r>
              <w:rPr>
                <w:rFonts w:ascii="Times New Roman"/>
                <w:b w:val="false"/>
                <w:i w:val="false"/>
                <w:color w:val="000000"/>
                <w:sz w:val="20"/>
              </w:rPr>
              <w:t>бойынша кепілдіктер беру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акционерлік қоғамына</w:t>
            </w:r>
          </w:p>
        </w:tc>
      </w:tr>
    </w:tbl>
    <w:bookmarkStart w:name="z4253" w:id="796"/>
    <w:p>
      <w:pPr>
        <w:spacing w:after="0"/>
        <w:ind w:left="0"/>
        <w:jc w:val="left"/>
      </w:pPr>
      <w:r>
        <w:rPr>
          <w:rFonts w:ascii="Times New Roman"/>
          <w:b/>
          <w:i w:val="false"/>
          <w:color w:val="000000"/>
        </w:rPr>
        <w:t xml:space="preserve"> Алдын ала кепілдік хат</w:t>
      </w:r>
    </w:p>
    <w:bookmarkEnd w:id="796"/>
    <w:p>
      <w:pPr>
        <w:spacing w:after="0"/>
        <w:ind w:left="0"/>
        <w:jc w:val="both"/>
      </w:pPr>
      <w:r>
        <w:rPr>
          <w:rFonts w:ascii="Times New Roman"/>
          <w:b w:val="false"/>
          <w:i w:val="false"/>
          <w:color w:val="000000"/>
          <w:sz w:val="28"/>
        </w:rPr>
        <w:t>
      2021 – 2025 жылдарға арналған кәсіпкерлікті дамыту жөніндегі ұлттық жобаның шеңберінде кредиттер/қаржылық лизинг бойынша кепілдіктер беру қағидаларының (бұдан әрі – Кепілдік беру қағидалары)/Басым жобаларға кредит беру және қаржылық лизинг тетігінің (бұдан әрі – тетік) ___________ бағытын іске асыру шеңберінде "Даму" кәсіпкерлікті дамыту қоры" акционерлік қоғамы (бұдан әрі – қаржы агенттігі) "_____________" жеке кәсіпкерінің/жауапкершілігі шектеулі серіктестігінің/акционерлік қоғамының (бұдан әрі – ЖК/ЖШС/АҚ) "_____" __________ жобасы бойынша қаржы агенттігінің кепілдік беру туралы өтінімін қарап, мақұлдағанын хабарлаймыз.</w:t>
      </w:r>
    </w:p>
    <w:p>
      <w:pPr>
        <w:spacing w:after="0"/>
        <w:ind w:left="0"/>
        <w:jc w:val="both"/>
      </w:pPr>
      <w:r>
        <w:rPr>
          <w:rFonts w:ascii="Times New Roman"/>
          <w:b w:val="false"/>
          <w:i w:val="false"/>
          <w:color w:val="000000"/>
          <w:sz w:val="28"/>
        </w:rPr>
        <w:t>
      Қаржы агенттігі "_______________" ЖК/ЖШС/АҚ "_______________" ___________ жобасы бойынша мынадай талаптармен кепілдік беруге әзір:</w:t>
      </w:r>
    </w:p>
    <w:p>
      <w:pPr>
        <w:spacing w:after="0"/>
        <w:ind w:left="0"/>
        <w:jc w:val="both"/>
      </w:pPr>
      <w:r>
        <w:rPr>
          <w:rFonts w:ascii="Times New Roman"/>
          <w:b w:val="false"/>
          <w:i w:val="false"/>
          <w:color w:val="000000"/>
          <w:sz w:val="28"/>
        </w:rPr>
        <w:t>
      1) кепілдік сомасы: __________________ (_________________________) теңге, бұл кредит сомасының _______ %-ын құрайды;</w:t>
      </w:r>
    </w:p>
    <w:p>
      <w:pPr>
        <w:spacing w:after="0"/>
        <w:ind w:left="0"/>
        <w:jc w:val="both"/>
      </w:pPr>
      <w:r>
        <w:rPr>
          <w:rFonts w:ascii="Times New Roman"/>
          <w:b w:val="false"/>
          <w:i w:val="false"/>
          <w:color w:val="000000"/>
          <w:sz w:val="28"/>
        </w:rPr>
        <w:t>
      2) кепілдік мерзімі __________________;</w:t>
      </w:r>
    </w:p>
    <w:p>
      <w:pPr>
        <w:spacing w:after="0"/>
        <w:ind w:left="0"/>
        <w:jc w:val="both"/>
      </w:pPr>
      <w:r>
        <w:rPr>
          <w:rFonts w:ascii="Times New Roman"/>
          <w:b w:val="false"/>
          <w:i w:val="false"/>
          <w:color w:val="000000"/>
          <w:sz w:val="28"/>
        </w:rPr>
        <w:t>
      3) кепілдік берудің өзге талаптары Кепілдік беру қағидалары/тетік шарттарына сәйкес жасалуға тиіс кепілдік шартымен реттеледі;</w:t>
      </w:r>
    </w:p>
    <w:p>
      <w:pPr>
        <w:spacing w:after="0"/>
        <w:ind w:left="0"/>
        <w:jc w:val="both"/>
      </w:pPr>
      <w:r>
        <w:rPr>
          <w:rFonts w:ascii="Times New Roman"/>
          <w:b w:val="false"/>
          <w:i w:val="false"/>
          <w:color w:val="000000"/>
          <w:sz w:val="28"/>
        </w:rPr>
        <w:t>
      *талаптарды кесте нысанында қосуға жол беріледі.</w:t>
      </w:r>
    </w:p>
    <w:p>
      <w:pPr>
        <w:spacing w:after="0"/>
        <w:ind w:left="0"/>
        <w:jc w:val="both"/>
      </w:pPr>
      <w:r>
        <w:rPr>
          <w:rFonts w:ascii="Times New Roman"/>
          <w:b w:val="false"/>
          <w:i w:val="false"/>
          <w:color w:val="000000"/>
          <w:sz w:val="28"/>
        </w:rPr>
        <w:t>
      Осы алдын ала кепілдік хаттың қолданылуы __________ дейінгі мерзімді құрайды.</w:t>
      </w:r>
    </w:p>
    <w:p>
      <w:pPr>
        <w:spacing w:after="0"/>
        <w:ind w:left="0"/>
        <w:jc w:val="both"/>
      </w:pPr>
      <w:r>
        <w:rPr>
          <w:rFonts w:ascii="Times New Roman"/>
          <w:b w:val="false"/>
          <w:i w:val="false"/>
          <w:color w:val="000000"/>
          <w:sz w:val="28"/>
        </w:rPr>
        <w:t>
      Кәсіпкерлік субъектілерінің кредиттеріне ішінара кепілдік беру түріндегі мемлекеттік қолдау талаптарын реттейтін Қазақстан Республикасының нормативтік құқықтық актілеріне өзгерістер және/немесе толықтырулар енгізілген жағдайда, қаржы агенттігі жоғарыда көрсетілген кепілдік беру талаптарын қайта қарауға және оларды толығымен немесе ішінара өзгертуге не жоюға құқылы, бұл жөнінде банк кепілдік шартына қол қойғанға дейін хабардар етіледі.</w:t>
      </w:r>
    </w:p>
    <w:p>
      <w:pPr>
        <w:spacing w:after="0"/>
        <w:ind w:left="0"/>
        <w:jc w:val="both"/>
      </w:pPr>
      <w:r>
        <w:rPr>
          <w:rFonts w:ascii="Times New Roman"/>
          <w:b w:val="false"/>
          <w:i w:val="false"/>
          <w:color w:val="000000"/>
          <w:sz w:val="28"/>
        </w:rPr>
        <w:t>
      Құрметпен,</w:t>
      </w:r>
    </w:p>
    <w:p>
      <w:pPr>
        <w:spacing w:after="0"/>
        <w:ind w:left="0"/>
        <w:jc w:val="both"/>
      </w:pPr>
      <w:r>
        <w:rPr>
          <w:rFonts w:ascii="Times New Roman"/>
          <w:b w:val="false"/>
          <w:i w:val="false"/>
          <w:color w:val="000000"/>
          <w:sz w:val="28"/>
        </w:rPr>
        <w:t>
      ___________ _____________ _____________________________________</w:t>
      </w:r>
    </w:p>
    <w:p>
      <w:pPr>
        <w:spacing w:after="0"/>
        <w:ind w:left="0"/>
        <w:jc w:val="both"/>
      </w:pPr>
      <w:r>
        <w:rPr>
          <w:rFonts w:ascii="Times New Roman"/>
          <w:b w:val="false"/>
          <w:i w:val="false"/>
          <w:color w:val="000000"/>
          <w:sz w:val="28"/>
        </w:rPr>
        <w:t>
      (лауазымы) (қолы) мөр орны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 2025 жылдарға арналған</w:t>
            </w:r>
            <w:r>
              <w:br/>
            </w:r>
            <w:r>
              <w:rPr>
                <w:rFonts w:ascii="Times New Roman"/>
                <w:b w:val="false"/>
                <w:i w:val="false"/>
                <w:color w:val="000000"/>
                <w:sz w:val="20"/>
              </w:rPr>
              <w:t>кәсіпкерлікті дамыту жөніндегі</w:t>
            </w:r>
            <w:r>
              <w:br/>
            </w:r>
            <w:r>
              <w:rPr>
                <w:rFonts w:ascii="Times New Roman"/>
                <w:b w:val="false"/>
                <w:i w:val="false"/>
                <w:color w:val="000000"/>
                <w:sz w:val="20"/>
              </w:rPr>
              <w:t>ұлттық жоба шеңберінде</w:t>
            </w:r>
            <w:r>
              <w:br/>
            </w:r>
            <w:r>
              <w:rPr>
                <w:rFonts w:ascii="Times New Roman"/>
                <w:b w:val="false"/>
                <w:i w:val="false"/>
                <w:color w:val="000000"/>
                <w:sz w:val="20"/>
              </w:rPr>
              <w:t>кредиттер/қаржылық лизинг</w:t>
            </w:r>
            <w:r>
              <w:br/>
            </w:r>
            <w:r>
              <w:rPr>
                <w:rFonts w:ascii="Times New Roman"/>
                <w:b w:val="false"/>
                <w:i w:val="false"/>
                <w:color w:val="000000"/>
                <w:sz w:val="20"/>
              </w:rPr>
              <w:t>бойынша кепілдіктер беру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bl>
    <w:bookmarkStart w:name="z4255" w:id="797"/>
    <w:p>
      <w:pPr>
        <w:spacing w:after="0"/>
        <w:ind w:left="0"/>
        <w:jc w:val="left"/>
      </w:pPr>
      <w:r>
        <w:rPr>
          <w:rFonts w:ascii="Times New Roman"/>
          <w:b/>
          <w:i w:val="false"/>
          <w:color w:val="000000"/>
        </w:rPr>
        <w:t xml:space="preserve"> Кәсіпкердің жобасы бойынша банк* қаржы агенттігіне беретін құжаттардың тізбесі</w:t>
      </w:r>
    </w:p>
    <w:bookmarkEnd w:id="797"/>
    <w:p>
      <w:pPr>
        <w:spacing w:after="0"/>
        <w:ind w:left="0"/>
        <w:jc w:val="both"/>
      </w:pPr>
      <w:r>
        <w:rPr>
          <w:rFonts w:ascii="Times New Roman"/>
          <w:b w:val="false"/>
          <w:i w:val="false"/>
          <w:color w:val="ff0000"/>
          <w:sz w:val="28"/>
        </w:rPr>
        <w:t xml:space="preserve">
      Ескерту. 6-қосымшаға өзгеріс енгізілді - ҚР Үкіметінің 15.03.2023 </w:t>
      </w:r>
      <w:r>
        <w:rPr>
          <w:rFonts w:ascii="Times New Roman"/>
          <w:b w:val="false"/>
          <w:i w:val="false"/>
          <w:color w:val="ff0000"/>
          <w:sz w:val="28"/>
        </w:rPr>
        <w:t>№ 215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1. Жалпы құжаттар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Банктен құжаттар тізбесіне ілеспе хат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түпнұсқа/электрондық цифрлық қолтаңба (бұдан әрі – ЭЦҚ) қолданылатын электрондық формат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топтамасындағы барлық құжаттар тізімдемесі немесе құжаттарды қабылдау-тапсыру актісі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уәкілетті жұмыскері қол қойған және банктің мөрімен/мөртабанымен куәландырылған түпнұсқа/ЭЦҚ қолданылатын электрондық формат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Банктен кредит алуға арналған өтінім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уәкілетті тұлғасы түпнұсқамен салыстырып тексерген көшірме/ЭЦҚ қолданылатын электрондық формат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уәкілетті органының қаржы агенттігінің кепілдігімен кредит беру туралы шешімі, банктің кредиттік, кепіл және заң басқармасының (болған жағдайда) және тәуекелдерді басқару басқармасының сараптамалық қорытындылары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уәкілетті тұлғасы түпнұсқамен салыстырып тексерген көшірме/ЭЦҚ қолданылған электрондық формат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есептік күнгі жағдай бойынша кәсіпкердің қаржылық құжаттары (берешектің туындау күнін, берешекті өтеудің жоспарланған күнін және берешектің нысанасын көрсете отырып, кредиторлық және дебиторлық берешекті толық жазу, негізгі құралдарды, тауарлық-материалдық қорларды (бұдан әрі – ТМҚ) толық жазу, соңғы 12 айдағы кірістер мен шығыстар туралы есеп (жеке кәсіпкерлер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уәкілетті тұлғасы түпнұсқамен салыстырып тексерген көшірме/ЭЦҚ қолданылатын электрондық формат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Кәсіпкердің мөрімен расталған жыл басындағы және соңғы есептік күнгі жағдай бойынша (жыл басындағы және соңғы есепті күнгі жағдай бойынша берешектің туындау күнін, өтеудің жоспарланған күнін және берешектің нысанасын көрсете отырып, кредиторлық және дебиторлық берешекті толық жазу, негізгі құралдарды, ТМҚ-ны толық жазу) кәсіпкердің қаржылық құжаттары (заңды тұлғалар үшін)**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уәкілетті тұлғасы түпнұсқамен салыстырып тексерген көшірме/ЭЦҚ қолданылатын электрондық формат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мен шығыстар туралы есептердің баптарын толық жазу – өткізуден түскен кіріс, өзіндік құны, кезең шығыстары, басқа да кірістер мен шығыстар, қаралған кезең үшін өткізілген өнімнің ақшалай және заттай мәндегі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уәкілетті тұлғасы түпнұсқамен салыстырып тексерген көшірме немесе түпнұсқа/ЭЦҚ қолданылатын электрондық формат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көрсететін банктің толық деректемелерін көрсете отырып, қызмет көрсететін банктен несие берешегінің бар (жоқ) екендігі туралы, соңғы 12 айдағы айналымдары, сондай-ақ құжаттарды қарау сәтіндегі жағдай бойынша мерзімінде төленбеген (№ 2 картотека) есеп айырысу құжаттары туралы анықтама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нысаны бойынша түпнұсқа (күнтізбелік 30 күнге дейін түпнұсқамен салыстырып тексерілген көшірмеге жол беріледі)/ЭЦҚ қолданылатын электрондық формат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Несие берешегінің, оның ішінде басқа қаржы ұйымдарындағы мерзімі өткен берешегінің (банктерден басқа, кредиттері болса) болуы туралы анықтамалар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 (күнтізбелік 30 күнге дейін түпнұсқамен салыстырып тексерілген көшірмеге жол беріледі)/ЭЦҚ қолданылатын электрондық формат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Банктердегі барлық шоттары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хаттың түпнұсқасы/ЭЦҚ қолданылатын электрондық формат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Лицензиялар***, патенттер, квоталар және т.б. (өтініш беруші қызметінің түрі лицензияланатын немесе қарыз қаражаты бағытталатын тауарлар мен көрсетілетін қызметтердің жекелеген түрлерін өткізу лицензияланатын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 лицензия туралы ақпаратты қамтитын мәліметтерді "электрондық үкімет" шлюзі арқылытиісті мемлекеттік ақпараттық жүйелерден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 жөніндегі құжаттар (бар болса):</w:t>
            </w:r>
          </w:p>
          <w:p>
            <w:pPr>
              <w:spacing w:after="20"/>
              <w:ind w:left="20"/>
              <w:jc w:val="both"/>
            </w:pPr>
            <w:r>
              <w:rPr>
                <w:rFonts w:ascii="Times New Roman"/>
                <w:b w:val="false"/>
                <w:i w:val="false"/>
                <w:color w:val="000000"/>
                <w:sz w:val="20"/>
              </w:rPr>
              <w:t>
1) келісімшарттар, сатып алу-сату шарттары, ниет шарттары, жұмыстар жүргізу, қызметтер көрсету шарттары, орындалған жұмыстар актілері, төлем шоттары және т.б.;</w:t>
            </w:r>
          </w:p>
          <w:p>
            <w:pPr>
              <w:spacing w:after="20"/>
              <w:ind w:left="20"/>
              <w:jc w:val="both"/>
            </w:pPr>
            <w:r>
              <w:rPr>
                <w:rFonts w:ascii="Times New Roman"/>
                <w:b w:val="false"/>
                <w:i w:val="false"/>
                <w:color w:val="000000"/>
                <w:sz w:val="20"/>
              </w:rPr>
              <w:t>
2) жоспарланатын жұмыстар бойынша смета, құрылыс-монтаждау жұмыстарын жүргізуге тиісті рұқсат (кредит құрылыс, реконструкциялау және т.с.с. салада пайдалану үшін берілген жағдайда) және т.б.;</w:t>
            </w:r>
          </w:p>
          <w:p>
            <w:pPr>
              <w:spacing w:after="20"/>
              <w:ind w:left="20"/>
              <w:jc w:val="both"/>
            </w:pPr>
            <w:r>
              <w:rPr>
                <w:rFonts w:ascii="Times New Roman"/>
                <w:b w:val="false"/>
                <w:i w:val="false"/>
                <w:color w:val="000000"/>
                <w:sz w:val="20"/>
              </w:rPr>
              <w:t>
3) жобаға өзінің қатысатынын растайтын құжаттар;</w:t>
            </w:r>
          </w:p>
          <w:p>
            <w:pPr>
              <w:spacing w:after="20"/>
              <w:ind w:left="20"/>
              <w:jc w:val="both"/>
            </w:pPr>
            <w:r>
              <w:rPr>
                <w:rFonts w:ascii="Times New Roman"/>
                <w:b w:val="false"/>
                <w:i w:val="false"/>
                <w:color w:val="000000"/>
                <w:sz w:val="20"/>
              </w:rPr>
              <w:t>
4) қаралатын жоба бойынша шешімдер қабылдау үшін банк пайдаланатын құжаттар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уәкілетті тұлғасы түпнұсқамен салыстырып тексерген көшірме/ЭЦҚ қолданылатын электрондық формат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Бизнес-жоспар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уәкілетті тұлғасы түпнұсқамен салыстырып тексерген көшірме немесе түпнұсқа/ЭЦҚ қолданылатын электрондық формат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және ағымдағы жылдар үшін қолданыстағы және аяқталған келісімшарттар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көшірмелер/ЭЦҚ қолданылатын электрондық формат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келісімдер (қолданыстағы кредиттер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көшірмелер/ЭЦҚ қолданылатын электрондық формат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қарызын, банк атынан кепіл және кепілдік шартын жасайтын тұлғаның өкілеттіктерін растайтын құжаттар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мөрімен расталған көшірмелер (банк кепілдік шартын жасаған кезге қарай ұсынуы мүмкін)/ЭЦҚ қолданылатын электрондық формат</w:t>
            </w:r>
          </w:p>
        </w:tc>
      </w:tr>
    </w:tbl>
    <w:p>
      <w:pPr>
        <w:spacing w:after="0"/>
        <w:ind w:left="0"/>
        <w:jc w:val="both"/>
      </w:pPr>
      <w:r>
        <w:rPr>
          <w:rFonts w:ascii="Times New Roman"/>
          <w:b w:val="false"/>
          <w:i w:val="false"/>
          <w:color w:val="000000"/>
          <w:sz w:val="28"/>
        </w:rPr>
        <w:t>
      * Ұлттық жоба/тетік бойынша осы тізбені қаржылық лизинг шарттары бойынша лизингтік компаниялар да ұсынады.</w:t>
      </w:r>
    </w:p>
    <w:p>
      <w:pPr>
        <w:spacing w:after="0"/>
        <w:ind w:left="0"/>
        <w:jc w:val="both"/>
      </w:pPr>
      <w:r>
        <w:rPr>
          <w:rFonts w:ascii="Times New Roman"/>
          <w:b w:val="false"/>
          <w:i w:val="false"/>
          <w:color w:val="000000"/>
          <w:sz w:val="28"/>
        </w:rPr>
        <w:t>
      ** 500 (бес жүз) млн теңгеден асатын кредиттер бойынша.</w:t>
      </w:r>
    </w:p>
    <w:p>
      <w:pPr>
        <w:spacing w:after="0"/>
        <w:ind w:left="0"/>
        <w:jc w:val="both"/>
      </w:pPr>
      <w:r>
        <w:rPr>
          <w:rFonts w:ascii="Times New Roman"/>
          <w:b w:val="false"/>
          <w:i w:val="false"/>
          <w:color w:val="000000"/>
          <w:sz w:val="28"/>
        </w:rPr>
        <w:t>
      Ескертпе: қаржылық есептіліктің ескіру мерзімі банк құжаттар топтамасын ұсынған күнге 6 айдан аспауға тиіс.</w:t>
      </w:r>
    </w:p>
    <w:p>
      <w:pPr>
        <w:spacing w:after="0"/>
        <w:ind w:left="0"/>
        <w:jc w:val="both"/>
      </w:pPr>
      <w:r>
        <w:rPr>
          <w:rFonts w:ascii="Times New Roman"/>
          <w:b w:val="false"/>
          <w:i w:val="false"/>
          <w:color w:val="000000"/>
          <w:sz w:val="28"/>
        </w:rPr>
        <w:t>
      2. Кәсіпкердің құқықтық мәртебесі мен өкілеттіктерін айқындайтын құжаттар*</w:t>
      </w:r>
    </w:p>
    <w:p>
      <w:pPr>
        <w:spacing w:after="0"/>
        <w:ind w:left="0"/>
        <w:jc w:val="both"/>
      </w:pPr>
      <w:r>
        <w:rPr>
          <w:rFonts w:ascii="Times New Roman"/>
          <w:b w:val="false"/>
          <w:i w:val="false"/>
          <w:color w:val="000000"/>
          <w:sz w:val="28"/>
        </w:rPr>
        <w:t>
      1. Кәсіпкер жеке кәсіпкер болып табылатын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 жеке басты куәландыратын құжаттар туралы мәліметтерді "электрондық үкімет" шлюзі арқылы тиісті мемлекеттік ақпараттық жүйелерден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кәсіпкерді тіркеу туралы хабарлама***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 жеке кәсіпкер ретінде тіркеу туралы мәліметтерді "электрондық үкімет" шлюзі арқылы тиісті мемлекеттік ақпараттық жүйелерден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 үлгілері, мөрдің бедері (бар болса) бар құжат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уәкілетті тұлғасы түпнұсқамен салыстырып тексерген көшірме не түпнұсқа/ЭЦҚ қолданылатын электрондық формат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Кәсіпкердің/кепілгердің кредиттік бюроға ақпарат беруге және кредиттік есеп алуға келісімі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 қаржы агенттігінің атына беріледі/ЭЦҚ қолданылатын электрондық формат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Кәсіпкердің/кепілгердің дербес деректерді жинауға және өңдеуге келісімі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 қаржы агенттігінің атына беріледі/ЭЦҚ қолданылатын электрондық формат</w:t>
            </w:r>
          </w:p>
        </w:tc>
      </w:tr>
    </w:tbl>
    <w:p>
      <w:pPr>
        <w:spacing w:after="0"/>
        <w:ind w:left="0"/>
        <w:jc w:val="both"/>
      </w:pPr>
      <w:r>
        <w:rPr>
          <w:rFonts w:ascii="Times New Roman"/>
          <w:b w:val="false"/>
          <w:i w:val="false"/>
          <w:color w:val="000000"/>
          <w:sz w:val="28"/>
        </w:rPr>
        <w:t>
      2. Кәсіпкер Қазақстан Республикасының заңнамасына сәйкес тіркелген заңды тұлға болып табылатын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 оған енгізілген өзгерістер мен толықтырулар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уәкілетті тұлғасы түпнұсқамен салыстырып тексерген көшірме/ЭЦҚ қолданылатын электрондық формат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 мемлекеттік тіркеу/қайта тіркеу туралы куәлік/анықтама***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 заңды тұлғаны мемлекеттік тіркеу (қайта тіркеу) туралы мәліметтерді "электрондық үкімет" шлюзі арқылы тиісті мемлекеттік ақпараттық жүйелерден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бірінші басшыны тағайындау туралы шешімі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 не банктің уәкілетті тұлғасы түпнұсқамен салыстырып тексерген көшірме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 және қаржы агенттігінде кәсіпкердің атынан құжаттарға қол қоюға уәкілеттік берілген тұлғаның жеке басын куәландыратын құжат, сондай-ақ оның өкілеттіктерін растайтын құжаттар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 жеке басты куәландыратын құжаттар туралы мәліметтерді "электрондық үкімет" шлюзі арқылы тиісті мемлекеттік ақпараттық жүйелерден алады/ЭЦҚ қолданылатын электрондық формат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тарту туралы шешім қабылдаған уәкілетті органның шешімі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агенттігі бекіткен нысан бойынша түпнұсқа/ЭЦҚ қолданылатын электрондық формат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алу туралы шешім қабылдаған уәкілетті органның шешімі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бекіткен нысан бойынша түпнұсқа/ЭЦҚ қолданылатын электрондық формат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басшының, бас бухгалтердің қол қою және кәсіпкердің мөр бедерінің (бар болса) үлгілері бар құжат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уәкілетті органының түпнұсқасымен салыстырып тексерілген көшірме/ЭЦҚ қолданылатын электрондық формат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Кәсіпкердің/құрылтайшының/кепілгердің кредиттік бюроға ақпарат беруге және кредиттік есеп алуға келісімі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 қаржы агенттінінің атына беріледі/ЭЦҚ қолданылатын электрондық формат</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Шағын және орта кәсіпкерлік субъектісі бойынша, оның ішінде заңды тұлғаны мемлекеттік тіркеу/қайта тіркеу туралы куәлік және жеке кәсіпкерді тіркеу, кәсіпкерлік субъектісінің санаты, лицензия туралы хабарлама бойынша мәліметтерді уәкілетті орган "электрондық үкімет" шлюзі арқылы тиісті мемлекеттік ақпараттық жүйелерден алады.</w:t>
      </w:r>
    </w:p>
    <w:p>
      <w:pPr>
        <w:spacing w:after="0"/>
        <w:ind w:left="0"/>
        <w:jc w:val="both"/>
      </w:pPr>
      <w:r>
        <w:rPr>
          <w:rFonts w:ascii="Times New Roman"/>
          <w:b w:val="false"/>
          <w:i w:val="false"/>
          <w:color w:val="000000"/>
          <w:sz w:val="28"/>
        </w:rPr>
        <w:t>
      Мемлекеттік көрсетілетін қызметті "электрондық үкімет" порталы арқылы алған кезде жоғарыда көрсетілген мәліметтерді қоспағанда, өтінішке құжаттардың электрондық көшірмелері қоса беріледі.</w:t>
      </w:r>
    </w:p>
    <w:p>
      <w:pPr>
        <w:spacing w:after="0"/>
        <w:ind w:left="0"/>
        <w:jc w:val="both"/>
      </w:pPr>
      <w:r>
        <w:rPr>
          <w:rFonts w:ascii="Times New Roman"/>
          <w:b w:val="false"/>
          <w:i w:val="false"/>
          <w:color w:val="000000"/>
          <w:sz w:val="28"/>
        </w:rPr>
        <w:t>
      Бірнеше беттен тұратын құжат ұсынылған жағдайда, мұндай құжат тігіліп, нөмірленеді не құжаттың әр парағында уәкілетті тұлғалардың қолы қойылып, мөрімен/мөртабанымен бекітіледі.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31 желтоқсандағы</w:t>
            </w:r>
            <w:r>
              <w:br/>
            </w:r>
            <w:r>
              <w:rPr>
                <w:rFonts w:ascii="Times New Roman"/>
                <w:b w:val="false"/>
                <w:i w:val="false"/>
                <w:color w:val="000000"/>
                <w:sz w:val="20"/>
              </w:rPr>
              <w:t>№ 1060 қаулысымен</w:t>
            </w:r>
            <w:r>
              <w:br/>
            </w:r>
            <w:r>
              <w:rPr>
                <w:rFonts w:ascii="Times New Roman"/>
                <w:b w:val="false"/>
                <w:i w:val="false"/>
                <w:color w:val="000000"/>
                <w:sz w:val="20"/>
              </w:rPr>
              <w:t>бекітілген</w:t>
            </w:r>
          </w:p>
        </w:tc>
      </w:tr>
    </w:tbl>
    <w:bookmarkStart w:name="z4256" w:id="798"/>
    <w:p>
      <w:pPr>
        <w:spacing w:after="0"/>
        <w:ind w:left="0"/>
        <w:jc w:val="left"/>
      </w:pPr>
      <w:r>
        <w:rPr>
          <w:rFonts w:ascii="Times New Roman"/>
          <w:b/>
          <w:i w:val="false"/>
          <w:color w:val="000000"/>
        </w:rPr>
        <w:t xml:space="preserve"> 2021 – 2025 жылдарға арналған кәсіпкерлікті дамыту жөніндегі ұлттық жоба шеңберінде жаңа бизнес-идеяларды іске асыруға мемлекеттік гранттар беру қағидалары</w:t>
      </w:r>
    </w:p>
    <w:bookmarkEnd w:id="798"/>
    <w:p>
      <w:pPr>
        <w:spacing w:after="0"/>
        <w:ind w:left="0"/>
        <w:jc w:val="both"/>
      </w:pPr>
      <w:r>
        <w:rPr>
          <w:rFonts w:ascii="Times New Roman"/>
          <w:b w:val="false"/>
          <w:i w:val="false"/>
          <w:color w:val="ff0000"/>
          <w:sz w:val="28"/>
        </w:rPr>
        <w:t xml:space="preserve">
      Ескерту. Қағидалар жаңа редакцияда - ҚР Үкіметінің 31.01.2023 </w:t>
      </w:r>
      <w:r>
        <w:rPr>
          <w:rFonts w:ascii="Times New Roman"/>
          <w:b w:val="false"/>
          <w:i w:val="false"/>
          <w:color w:val="ff0000"/>
          <w:sz w:val="28"/>
        </w:rPr>
        <w:t>№ 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257" w:id="799"/>
    <w:p>
      <w:pPr>
        <w:spacing w:after="0"/>
        <w:ind w:left="0"/>
        <w:jc w:val="left"/>
      </w:pPr>
      <w:r>
        <w:rPr>
          <w:rFonts w:ascii="Times New Roman"/>
          <w:b/>
          <w:i w:val="false"/>
          <w:color w:val="000000"/>
        </w:rPr>
        <w:t xml:space="preserve"> 1-тарау. Жалпы ережелер</w:t>
      </w:r>
    </w:p>
    <w:bookmarkEnd w:id="799"/>
    <w:bookmarkStart w:name="z4978" w:id="800"/>
    <w:p>
      <w:pPr>
        <w:spacing w:after="0"/>
        <w:ind w:left="0"/>
        <w:jc w:val="both"/>
      </w:pPr>
      <w:r>
        <w:rPr>
          <w:rFonts w:ascii="Times New Roman"/>
          <w:b w:val="false"/>
          <w:i w:val="false"/>
          <w:color w:val="000000"/>
          <w:sz w:val="28"/>
        </w:rPr>
        <w:t xml:space="preserve">
      1. Кәсіпкерлікті дамыту жөніндегі 2021 – 2025 жылдарға арналған ұлттық жоба шеңберінде жаңа бизнес-идеяларды іске асыру үшін осы Мемлекеттік гранттар беру қағидалары (бұдан әрі – Мемлекеттік гранттар беру қағидалары) Қазақстан Республикасы Кәсіпкерлік кодексі 94-бабының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 және жаңа бизнес-идеяларды іске асыру үшін кәсіпкерлерге мемлекеттік гранттар беру тәртібін айқындайды.</w:t>
      </w:r>
    </w:p>
    <w:bookmarkEnd w:id="800"/>
    <w:bookmarkStart w:name="z4979" w:id="801"/>
    <w:p>
      <w:pPr>
        <w:spacing w:after="0"/>
        <w:ind w:left="0"/>
        <w:jc w:val="both"/>
      </w:pPr>
      <w:r>
        <w:rPr>
          <w:rFonts w:ascii="Times New Roman"/>
          <w:b w:val="false"/>
          <w:i w:val="false"/>
          <w:color w:val="000000"/>
          <w:sz w:val="28"/>
        </w:rPr>
        <w:t xml:space="preserve">
      2. Осы Мемлекеттік гранттар беру қағидаларында мынадай негізгі ұғымдар пайдаланылады: </w:t>
      </w:r>
    </w:p>
    <w:bookmarkEnd w:id="801"/>
    <w:bookmarkStart w:name="z4980" w:id="802"/>
    <w:p>
      <w:pPr>
        <w:spacing w:after="0"/>
        <w:ind w:left="0"/>
        <w:jc w:val="both"/>
      </w:pPr>
      <w:r>
        <w:rPr>
          <w:rFonts w:ascii="Times New Roman"/>
          <w:b w:val="false"/>
          <w:i w:val="false"/>
          <w:color w:val="000000"/>
          <w:sz w:val="28"/>
        </w:rPr>
        <w:t>
      1) әлеуметтік кәсіпкерлік субъектісі – кәсіпкерлік жөніндегі уәкілетті орган бекіткен әлеуметтік кәсіпкерлік субъектілерінің тізіліміне енгізілген дара кәсіпкерлер және заңды тұлғалар (ірі кәсіпкерлік субъектілерін қоспағанда);</w:t>
      </w:r>
    </w:p>
    <w:bookmarkEnd w:id="802"/>
    <w:bookmarkStart w:name="z4981" w:id="803"/>
    <w:p>
      <w:pPr>
        <w:spacing w:after="0"/>
        <w:ind w:left="0"/>
        <w:jc w:val="both"/>
      </w:pPr>
      <w:r>
        <w:rPr>
          <w:rFonts w:ascii="Times New Roman"/>
          <w:b w:val="false"/>
          <w:i w:val="false"/>
          <w:color w:val="000000"/>
          <w:sz w:val="28"/>
        </w:rPr>
        <w:t>
      2) бизнес-жоба – сипаттама, есеп айырысу, болжамдар нысанында орындалған, сондай-ақ жобаны іске асыру және кәсіпкердің өз қаражатымен (бизнес-жобаға қатысатын жылжымалы/жылжымайтын мүлікпен ақша қаражатымен, ақшалай қаражатпен, жылжымалы/жылжымайтын мүлікпен) қоса қаржыландыру мерзімдері қамтылған, өз бизнесін құру (тауарлар өндіру, жұмыстарды орындау, қызметтер көрсету) мүмкіндігін ашатын кәсіпкердің жоспары жаңа бизнес-идеяларды іске асыру және жаңа жұмыс орындарын құру үшін берілетін мемлекеттік грант көлемінің кемінде 20 % деңгейінде;</w:t>
      </w:r>
    </w:p>
    <w:bookmarkEnd w:id="803"/>
    <w:bookmarkStart w:name="z4982" w:id="804"/>
    <w:p>
      <w:pPr>
        <w:spacing w:after="0"/>
        <w:ind w:left="0"/>
        <w:jc w:val="both"/>
      </w:pPr>
      <w:r>
        <w:rPr>
          <w:rFonts w:ascii="Times New Roman"/>
          <w:b w:val="false"/>
          <w:i w:val="false"/>
          <w:color w:val="000000"/>
          <w:sz w:val="28"/>
        </w:rPr>
        <w:t>
      3) веб-портал – интернет желісінде орналастырылған, субсидиялаудың ақпараттық жүйесіне қолжетімділік беретін интернет-ресурс;</w:t>
      </w:r>
    </w:p>
    <w:bookmarkEnd w:id="804"/>
    <w:bookmarkStart w:name="z4983" w:id="805"/>
    <w:p>
      <w:pPr>
        <w:spacing w:after="0"/>
        <w:ind w:left="0"/>
        <w:jc w:val="both"/>
      </w:pPr>
      <w:r>
        <w:rPr>
          <w:rFonts w:ascii="Times New Roman"/>
          <w:b w:val="false"/>
          <w:i w:val="false"/>
          <w:color w:val="000000"/>
          <w:sz w:val="28"/>
        </w:rPr>
        <w:t>
      4) грант беру туралы шарт – субсидиялаудың ақпараттық жүйесінің веб-порталында (бұдан әрі-веб-портал) жасалатын кәсіпкерлік жөніндегі уәкілетті орган бекітетін нысан бойынша өңірлік үйлестіруші, қаржы агенттігі және кәсіпкер арасында электрондық түрде жасалатын, оның шарттары бойынша кәсіпкерге жаңа бизнес-идеяларды іске асыруға нысаналы мемлекеттік грант берілетін үшжақты келісім;</w:t>
      </w:r>
    </w:p>
    <w:bookmarkEnd w:id="805"/>
    <w:bookmarkStart w:name="z4984" w:id="806"/>
    <w:p>
      <w:pPr>
        <w:spacing w:after="0"/>
        <w:ind w:left="0"/>
        <w:jc w:val="both"/>
      </w:pPr>
      <w:r>
        <w:rPr>
          <w:rFonts w:ascii="Times New Roman"/>
          <w:b w:val="false"/>
          <w:i w:val="false"/>
          <w:color w:val="000000"/>
          <w:sz w:val="28"/>
        </w:rPr>
        <w:t>
      5) жаңа бизнес-идея – тауарларды шығаруды, қызметтер көрсетуді, жұмыстарды орындауды көздейтін нақты жобаны іске асыруға бағытталған кәсіпкерлік бастама (жаңа бизнес-идеяларға облыста (республикалық маңызы бар қалаларда, астанада байқаудан өту кезінде) іске асырылмайтын тауарларды шығаруды, қызметтер көрсетуді, жұмыстарды орындауды көздейтін жобалар да жатады. Нарыққа жаңа және (немесе) жетілдірілген немесе басқа кәсіпорындардың практикасында іске асырылған және технологиялық алмасу (патентсіз лицензиялар, ноу-хау, консультациялар) арқылы таратылатын тауарларды (өнімдерді)/көрсетілетін қызметтерді/жұмыстарды әзірлеу және (немесе) енгізу жаңа бизнес-идеяны іске асырудың нәтижесі болуы тиіс;</w:t>
      </w:r>
    </w:p>
    <w:bookmarkEnd w:id="806"/>
    <w:bookmarkStart w:name="z4985" w:id="807"/>
    <w:p>
      <w:pPr>
        <w:spacing w:after="0"/>
        <w:ind w:left="0"/>
        <w:jc w:val="both"/>
      </w:pPr>
      <w:r>
        <w:rPr>
          <w:rFonts w:ascii="Times New Roman"/>
          <w:b w:val="false"/>
          <w:i w:val="false"/>
          <w:color w:val="000000"/>
          <w:sz w:val="28"/>
        </w:rPr>
        <w:t>
      6) жеке кабинет – пайдаланушының (кәсіпкердің, кәсіпкерлік жөніндегі уәкілетті органның, ұлттық институттың, қаржы агенттігінің, өңірлік үйлестірушінің, конкурстық комиссияның) тізілімдегі дербес веб-парағы;</w:t>
      </w:r>
    </w:p>
    <w:bookmarkEnd w:id="807"/>
    <w:bookmarkStart w:name="z4986" w:id="808"/>
    <w:p>
      <w:pPr>
        <w:spacing w:after="0"/>
        <w:ind w:left="0"/>
        <w:jc w:val="both"/>
      </w:pPr>
      <w:r>
        <w:rPr>
          <w:rFonts w:ascii="Times New Roman"/>
          <w:b w:val="false"/>
          <w:i w:val="false"/>
          <w:color w:val="000000"/>
          <w:sz w:val="28"/>
        </w:rPr>
        <w:t>
      7) жеке шот – субсидиялаудың ақпараттық жүйесінде ашылатын, тізілімде тіркелген пайдаланушы туралы ақпаратты көрсететін, оны тану (сәйкестендіру) және оның жеке деректері мен баптауларына рұқсат беру үшін қажетті шот;</w:t>
      </w:r>
    </w:p>
    <w:bookmarkEnd w:id="808"/>
    <w:bookmarkStart w:name="z4987" w:id="809"/>
    <w:p>
      <w:pPr>
        <w:spacing w:after="0"/>
        <w:ind w:left="0"/>
        <w:jc w:val="both"/>
      </w:pPr>
      <w:r>
        <w:rPr>
          <w:rFonts w:ascii="Times New Roman"/>
          <w:b w:val="false"/>
          <w:i w:val="false"/>
          <w:color w:val="000000"/>
          <w:sz w:val="28"/>
        </w:rPr>
        <w:t>
      8) жоба – кәсіпкер кіріс алуға бағытталған және Қазақстан Республикасының заңнамасына қайшы келмейтін бастамашылық қызмет ретінде жүзеге асыратын бизнестің әртүрлі бағыттарындағы іс-әрекеттер мен іс-шаралар жиынтығы;</w:t>
      </w:r>
    </w:p>
    <w:bookmarkEnd w:id="809"/>
    <w:bookmarkStart w:name="z4988" w:id="810"/>
    <w:p>
      <w:pPr>
        <w:spacing w:after="0"/>
        <w:ind w:left="0"/>
        <w:jc w:val="both"/>
      </w:pPr>
      <w:r>
        <w:rPr>
          <w:rFonts w:ascii="Times New Roman"/>
          <w:b w:val="false"/>
          <w:i w:val="false"/>
          <w:color w:val="000000"/>
          <w:sz w:val="28"/>
        </w:rPr>
        <w:t>
      9) кәсіпкер – заңды тұлға құрмай-ақ дара кәсіпкер болып табылатын шағын кәсіпкерлік субъектісі, әлеуметтік кәсіпкерлік субъектісі, ісін жаңа бастаған жас кәсіпкер, ісін жаңа бастаған кәсіпкер, "Бір ауыл – бір өнім" бағдарламасына қатысушы;</w:t>
      </w:r>
    </w:p>
    <w:bookmarkEnd w:id="810"/>
    <w:bookmarkStart w:name="z4989" w:id="811"/>
    <w:p>
      <w:pPr>
        <w:spacing w:after="0"/>
        <w:ind w:left="0"/>
        <w:jc w:val="both"/>
      </w:pPr>
      <w:r>
        <w:rPr>
          <w:rFonts w:ascii="Times New Roman"/>
          <w:b w:val="false"/>
          <w:i w:val="false"/>
          <w:color w:val="000000"/>
          <w:sz w:val="28"/>
        </w:rPr>
        <w:t>
      10) кәсіпкерлік жөніндегі уәкілетті орган – жеке кәсіпкерлікті дамыту және қолдау саласында басшылықты және салааралық үйлестіруді жүзеге асыратын мемлекеттік орган;</w:t>
      </w:r>
    </w:p>
    <w:bookmarkEnd w:id="811"/>
    <w:bookmarkStart w:name="z4990" w:id="812"/>
    <w:p>
      <w:pPr>
        <w:spacing w:after="0"/>
        <w:ind w:left="0"/>
        <w:jc w:val="both"/>
      </w:pPr>
      <w:r>
        <w:rPr>
          <w:rFonts w:ascii="Times New Roman"/>
          <w:b w:val="false"/>
          <w:i w:val="false"/>
          <w:color w:val="000000"/>
          <w:sz w:val="28"/>
        </w:rPr>
        <w:t>
      11) кворум – дауыс беру кезінде конкурстықконкурстық комиссия мүшелері санының үштен екісінен астамының қатысуы;</w:t>
      </w:r>
    </w:p>
    <w:bookmarkEnd w:id="812"/>
    <w:bookmarkStart w:name="z4991" w:id="813"/>
    <w:p>
      <w:pPr>
        <w:spacing w:after="0"/>
        <w:ind w:left="0"/>
        <w:jc w:val="both"/>
      </w:pPr>
      <w:r>
        <w:rPr>
          <w:rFonts w:ascii="Times New Roman"/>
          <w:b w:val="false"/>
          <w:i w:val="false"/>
          <w:color w:val="000000"/>
          <w:sz w:val="28"/>
        </w:rPr>
        <w:t>
      12) кешендi кәсiпкерлiк лицензия (франчайзинг) – айрықша құқықтар кешенiнiң құқық иеленушiсi оны басқа тұлғаға өтеулi негiзде пайдалануға беретiн кәсiпкерлiк қызмет;</w:t>
      </w:r>
    </w:p>
    <w:bookmarkEnd w:id="813"/>
    <w:bookmarkStart w:name="z4992" w:id="814"/>
    <w:p>
      <w:pPr>
        <w:spacing w:after="0"/>
        <w:ind w:left="0"/>
        <w:jc w:val="both"/>
      </w:pPr>
      <w:r>
        <w:rPr>
          <w:rFonts w:ascii="Times New Roman"/>
          <w:b w:val="false"/>
          <w:i w:val="false"/>
          <w:color w:val="000000"/>
          <w:sz w:val="28"/>
        </w:rPr>
        <w:t>
      13) конкурстық комиссия – мемлекеттік гранттар алуға үміткер кәсіпкерлердің өтінімдерін іріктеу жөніндегі алқалы-кеңесші орган;</w:t>
      </w:r>
    </w:p>
    <w:bookmarkEnd w:id="814"/>
    <w:bookmarkStart w:name="z4993" w:id="815"/>
    <w:p>
      <w:pPr>
        <w:spacing w:after="0"/>
        <w:ind w:left="0"/>
        <w:jc w:val="both"/>
      </w:pPr>
      <w:r>
        <w:rPr>
          <w:rFonts w:ascii="Times New Roman"/>
          <w:b w:val="false"/>
          <w:i w:val="false"/>
          <w:color w:val="000000"/>
          <w:sz w:val="28"/>
        </w:rPr>
        <w:t>
      14) көрсетілетін қызметтерді жеткізуші – мемлекеттік сатып алу туралы заңнамаға сәйкес өңірлік үйлестіруші айқындайтын, субсидиялаудың ақпараттық жүйесіне қол жеткізуді және оны иеленуші ретінде сүйемелдеуді қамтамасыз ететін тұлға;</w:t>
      </w:r>
    </w:p>
    <w:bookmarkEnd w:id="815"/>
    <w:bookmarkStart w:name="z4994" w:id="816"/>
    <w:p>
      <w:pPr>
        <w:spacing w:after="0"/>
        <w:ind w:left="0"/>
        <w:jc w:val="both"/>
      </w:pPr>
      <w:r>
        <w:rPr>
          <w:rFonts w:ascii="Times New Roman"/>
          <w:b w:val="false"/>
          <w:i w:val="false"/>
          <w:color w:val="000000"/>
          <w:sz w:val="28"/>
        </w:rPr>
        <w:t>
      15) қаржы агенттігі – "Даму" кәсіпкерлікті дамыту қоры" акционерлік қоғамы;</w:t>
      </w:r>
    </w:p>
    <w:bookmarkEnd w:id="816"/>
    <w:bookmarkStart w:name="z4995" w:id="817"/>
    <w:p>
      <w:pPr>
        <w:spacing w:after="0"/>
        <w:ind w:left="0"/>
        <w:jc w:val="both"/>
      </w:pPr>
      <w:r>
        <w:rPr>
          <w:rFonts w:ascii="Times New Roman"/>
          <w:b w:val="false"/>
          <w:i w:val="false"/>
          <w:color w:val="000000"/>
          <w:sz w:val="28"/>
        </w:rPr>
        <w:t>
      16) мүдделер қақтығысы – конкурстық комиссия мүшесінің жеке мүдделері оның өз өкілеттіктерін орындамауына немесе тиісінше орындамауына алып келуі мүмкін болатын кездегі конкурстықконкурстық комиссия мүшесінің жеке мүдделері арасындағы қайшылық;</w:t>
      </w:r>
    </w:p>
    <w:bookmarkEnd w:id="817"/>
    <w:bookmarkStart w:name="z4996" w:id="818"/>
    <w:p>
      <w:pPr>
        <w:spacing w:after="0"/>
        <w:ind w:left="0"/>
        <w:jc w:val="both"/>
      </w:pPr>
      <w:r>
        <w:rPr>
          <w:rFonts w:ascii="Times New Roman"/>
          <w:b w:val="false"/>
          <w:i w:val="false"/>
          <w:color w:val="000000"/>
          <w:sz w:val="28"/>
        </w:rPr>
        <w:t>
      17) өңірлік үйлестіруші – облыстың (астананың, республикалық маңызы бар қалалардың) әкімі айқындайтын, облыс (астана, республикалық маңызы бар қалалар) деңгейінде ұлттық жобаны іске асыруға жауапты жергілікті атқарушы органның құрылымдық бөлімшесі;</w:t>
      </w:r>
    </w:p>
    <w:bookmarkEnd w:id="818"/>
    <w:bookmarkStart w:name="z4997" w:id="819"/>
    <w:p>
      <w:pPr>
        <w:spacing w:after="0"/>
        <w:ind w:left="0"/>
        <w:jc w:val="both"/>
      </w:pPr>
      <w:r>
        <w:rPr>
          <w:rFonts w:ascii="Times New Roman"/>
          <w:b w:val="false"/>
          <w:i w:val="false"/>
          <w:color w:val="000000"/>
          <w:sz w:val="28"/>
        </w:rPr>
        <w:t>
      18) өтінім – осы Мемлекеттік гранттар беру қағидаларының талаптарына сәйкес қажетті құжаттар қоса берілген электрондық нысандағы өтініш;</w:t>
      </w:r>
    </w:p>
    <w:bookmarkEnd w:id="819"/>
    <w:bookmarkStart w:name="z4998" w:id="820"/>
    <w:p>
      <w:pPr>
        <w:spacing w:after="0"/>
        <w:ind w:left="0"/>
        <w:jc w:val="both"/>
      </w:pPr>
      <w:r>
        <w:rPr>
          <w:rFonts w:ascii="Times New Roman"/>
          <w:b w:val="false"/>
          <w:i w:val="false"/>
          <w:color w:val="000000"/>
          <w:sz w:val="28"/>
        </w:rPr>
        <w:t xml:space="preserve">
      19) өтінімдердің электрондық тізілімі (бұдан әрі – тізілім) – өтінімдер, сондай-ақ пайдаланушылар туралы мәліметтер жиынтығы және субсидиялаудың ақпараттық жүйесінде көрсетілген өзге де мәліметтер; </w:t>
      </w:r>
    </w:p>
    <w:bookmarkEnd w:id="820"/>
    <w:bookmarkStart w:name="z4999" w:id="821"/>
    <w:p>
      <w:pPr>
        <w:spacing w:after="0"/>
        <w:ind w:left="0"/>
        <w:jc w:val="both"/>
      </w:pPr>
      <w:r>
        <w:rPr>
          <w:rFonts w:ascii="Times New Roman"/>
          <w:b w:val="false"/>
          <w:i w:val="false"/>
          <w:color w:val="000000"/>
          <w:sz w:val="28"/>
        </w:rPr>
        <w:t>
      20) субсидиялаудың ақпараттық жүйесі – "электрондық үкімет" веб-порталымен өзара іс-қимыл жасау, өтінімді тіркеу, сондай-ақ өтінімді мемлекеттік қолдауды ұсыну шарттарына сәйкестігіне автоматты түрде тексеру арқылы оны өңдеу мүмкіндігін беретін, мемлекеттік қолдау процестерін орындау бойынша қызметтер көрсетуге арналған ақпараттық-коммуникациялық технологиялардың, қызмет көрсететін персоналдың және техникалық құжаттаманың ұйымдық-ретке келтірілген жиынтығы;</w:t>
      </w:r>
    </w:p>
    <w:bookmarkEnd w:id="821"/>
    <w:bookmarkStart w:name="z5000" w:id="822"/>
    <w:p>
      <w:pPr>
        <w:spacing w:after="0"/>
        <w:ind w:left="0"/>
        <w:jc w:val="both"/>
      </w:pPr>
      <w:r>
        <w:rPr>
          <w:rFonts w:ascii="Times New Roman"/>
          <w:b w:val="false"/>
          <w:i w:val="false"/>
          <w:color w:val="000000"/>
          <w:sz w:val="28"/>
        </w:rPr>
        <w:t>
      21) үлестес компаниялар/тұлғалар – "Акционерлік қоғамдар туралы" Қазақстан Республикасы Заңының 64-бабында айқындалған заңды тұлғаның үлестес компаниялары/тұлғалары, сондай-ақ жеке тұлғаның үлестес тұлғалары:</w:t>
      </w:r>
    </w:p>
    <w:bookmarkEnd w:id="822"/>
    <w:p>
      <w:pPr>
        <w:spacing w:after="0"/>
        <w:ind w:left="0"/>
        <w:jc w:val="both"/>
      </w:pPr>
      <w:r>
        <w:rPr>
          <w:rFonts w:ascii="Times New Roman"/>
          <w:b w:val="false"/>
          <w:i w:val="false"/>
          <w:color w:val="000000"/>
          <w:sz w:val="28"/>
        </w:rPr>
        <w:t>
      жақын туыстары, жұбайы (зайыбы), жұбайының (зайыбының) жақын туыстары (бұдан әрі – жақын туыстары);</w:t>
      </w:r>
    </w:p>
    <w:p>
      <w:pPr>
        <w:spacing w:after="0"/>
        <w:ind w:left="0"/>
        <w:jc w:val="both"/>
      </w:pPr>
      <w:r>
        <w:rPr>
          <w:rFonts w:ascii="Times New Roman"/>
          <w:b w:val="false"/>
          <w:i w:val="false"/>
          <w:color w:val="000000"/>
          <w:sz w:val="28"/>
        </w:rPr>
        <w:t>
      өндірістік кооперативтің ірі акционері/ірі қатысушысы/мүшесі және (немесе) лауазымды адамы осы жеке тұлға және (немесе) оның жақын туыстары болып табылатын заңды тұлға;</w:t>
      </w:r>
    </w:p>
    <w:p>
      <w:pPr>
        <w:spacing w:after="0"/>
        <w:ind w:left="0"/>
        <w:jc w:val="both"/>
      </w:pPr>
      <w:r>
        <w:rPr>
          <w:rFonts w:ascii="Times New Roman"/>
          <w:b w:val="false"/>
          <w:i w:val="false"/>
          <w:color w:val="000000"/>
          <w:sz w:val="28"/>
        </w:rPr>
        <w:t>
      осы жеке тұлға және (немесе) оның жақын туыстары бақылайтын заңды тұлға;</w:t>
      </w:r>
    </w:p>
    <w:p>
      <w:pPr>
        <w:spacing w:after="0"/>
        <w:ind w:left="0"/>
        <w:jc w:val="both"/>
      </w:pPr>
      <w:r>
        <w:rPr>
          <w:rFonts w:ascii="Times New Roman"/>
          <w:b w:val="false"/>
          <w:i w:val="false"/>
          <w:color w:val="000000"/>
          <w:sz w:val="28"/>
        </w:rPr>
        <w:t>
      осы тармақшаныңүшінші жәнетөртінші абзацтарында көрсетілген заңды тұлғалар өздеріне қатысты ірі акционерлер (ірі қатысушылар) болып табылатын немесе мүліктегі тиісті үлеске құқығы бар заңды тұлға;</w:t>
      </w:r>
    </w:p>
    <w:p>
      <w:pPr>
        <w:spacing w:after="0"/>
        <w:ind w:left="0"/>
        <w:jc w:val="both"/>
      </w:pPr>
      <w:r>
        <w:rPr>
          <w:rFonts w:ascii="Times New Roman"/>
          <w:b w:val="false"/>
          <w:i w:val="false"/>
          <w:color w:val="000000"/>
          <w:sz w:val="28"/>
        </w:rPr>
        <w:t>
      осы тармақшаның үшінші, төртінші жәнебесінші абзацтарында көрсетілген заңды тұлғалардың лауазымды адамдары;</w:t>
      </w:r>
    </w:p>
    <w:bookmarkStart w:name="z5001" w:id="823"/>
    <w:p>
      <w:pPr>
        <w:spacing w:after="0"/>
        <w:ind w:left="0"/>
        <w:jc w:val="both"/>
      </w:pPr>
      <w:r>
        <w:rPr>
          <w:rFonts w:ascii="Times New Roman"/>
          <w:b w:val="false"/>
          <w:i w:val="false"/>
          <w:color w:val="000000"/>
          <w:sz w:val="28"/>
        </w:rPr>
        <w:t>
      22) ісін жаңа бастаған жас кәсіпкер – жасы 29-ға (қоса алғанда) дейінгі, өңірлік үйлестірушіге мемлекеттік грант алу үшін жүгінген кезде дара кәсіпкер ретінде мемлекеттік тіркелген мерзімі 3 (үш) жылдан аз мерзімді құрайтын кәсіпкер (жасы ісін жаңа бастаған дара кәсіпкердің өңірлік үйлестірушіге жүгінген күнімен айқындалады, жұмыс істеп жатқан үлестес кәсіпкердің ағымдағы қызметінен өзгеше жаңа қызмет түрін құру шартымен ісін жаңа бастаған кәсіпкердің жұмыс істеп жатқан кәсіпкерлермен үлестес болуына жол беріледі);</w:t>
      </w:r>
    </w:p>
    <w:bookmarkEnd w:id="823"/>
    <w:bookmarkStart w:name="z5002" w:id="824"/>
    <w:p>
      <w:pPr>
        <w:spacing w:after="0"/>
        <w:ind w:left="0"/>
        <w:jc w:val="both"/>
      </w:pPr>
      <w:r>
        <w:rPr>
          <w:rFonts w:ascii="Times New Roman"/>
          <w:b w:val="false"/>
          <w:i w:val="false"/>
          <w:color w:val="000000"/>
          <w:sz w:val="28"/>
        </w:rPr>
        <w:t xml:space="preserve">
      23) ісін жаңа бастаған кәсіпкер – мемлекеттік грант алу үшін дара кәсіпкер немесе заңды тұлға ретінде мемлекеттік тіркеу мерзімі өңірлік үйлестірушіге жүгінген кезде 3 (үш) жылдан аз уақытты құрайтын кәсіпкер (ісін жаңа бастаған кәсіпкердің жұмыс істеп тұрған үлестес кәсіпкердің ағымдағы қызметінен ерекшеленетін қызметтің жаңа түрін құру шартымен жұмыс істеп тұрған кәсіпкерлермен үлестес болуына жол беріледі); </w:t>
      </w:r>
    </w:p>
    <w:bookmarkEnd w:id="824"/>
    <w:bookmarkStart w:name="z5003" w:id="825"/>
    <w:p>
      <w:pPr>
        <w:spacing w:after="0"/>
        <w:ind w:left="0"/>
        <w:jc w:val="both"/>
      </w:pPr>
      <w:r>
        <w:rPr>
          <w:rFonts w:ascii="Times New Roman"/>
          <w:b w:val="false"/>
          <w:i w:val="false"/>
          <w:color w:val="000000"/>
          <w:sz w:val="28"/>
        </w:rPr>
        <w:t>
      24) "электрондық үкіметтің" веб-порталы – нормативтік құқықтық базаны қоса алғанда, барлық шоғырландырылған үкіметтік ақпаратқа және мемлекеттік көрсетілетін қызметтерге, табиғи монополиялар субъектілерінің желілеріне қосылуға техникалық шарттар беру жөніндегі көрсетілетін қызметтерге және электрондық нысанда көрсетілетін квазимемлекеттік сектор субъектілерінің көрсетілетін қызметтеріне қол жеткізудің бірыңғай терезесі болып табылатын ақпараттық жүйе;</w:t>
      </w:r>
    </w:p>
    <w:bookmarkEnd w:id="825"/>
    <w:bookmarkStart w:name="z5004" w:id="826"/>
    <w:p>
      <w:pPr>
        <w:spacing w:after="0"/>
        <w:ind w:left="0"/>
        <w:jc w:val="both"/>
      </w:pPr>
      <w:r>
        <w:rPr>
          <w:rFonts w:ascii="Times New Roman"/>
          <w:b w:val="false"/>
          <w:i w:val="false"/>
          <w:color w:val="000000"/>
          <w:sz w:val="28"/>
        </w:rPr>
        <w:t>
      25) электрондық цифрлық қолтаңба (бұдан әрі – ЭЦҚ) – электрондық цифрлық қолтаңба құралдарымен жасалған және электрондық құжаттың дұрыстығын, оның тиесілілігін және мазмұнының өзгермейтіндігін растайтын электрондық цифрлық нышандар жиынтығы;</w:t>
      </w:r>
    </w:p>
    <w:bookmarkEnd w:id="826"/>
    <w:bookmarkStart w:name="z5005" w:id="827"/>
    <w:p>
      <w:pPr>
        <w:spacing w:after="0"/>
        <w:ind w:left="0"/>
        <w:jc w:val="both"/>
      </w:pPr>
      <w:r>
        <w:rPr>
          <w:rFonts w:ascii="Times New Roman"/>
          <w:b w:val="false"/>
          <w:i w:val="false"/>
          <w:color w:val="000000"/>
          <w:sz w:val="28"/>
        </w:rPr>
        <w:t xml:space="preserve">
      3. Мемлекеттік гранттар осы Мемлекеттік гранттар беру қағидаларына </w:t>
      </w:r>
      <w:r>
        <w:rPr>
          <w:rFonts w:ascii="Times New Roman"/>
          <w:b w:val="false"/>
          <w:i w:val="false"/>
          <w:color w:val="000000"/>
          <w:sz w:val="28"/>
        </w:rPr>
        <w:t>1-қосымшаға</w:t>
      </w:r>
      <w:r>
        <w:rPr>
          <w:rFonts w:ascii="Times New Roman"/>
          <w:b w:val="false"/>
          <w:i w:val="false"/>
          <w:color w:val="000000"/>
          <w:sz w:val="28"/>
        </w:rPr>
        <w:t xml:space="preserve"> сәйкес экономиканың басым секторларының тізбесі бойынша экономиканың басым секторларында ісін жаңа бастаған кәсіпкерлерге, оның ішінде ісін жаңа бастаған жас кәсіпкерлерге өтеусіз негізде беріледі.</w:t>
      </w:r>
    </w:p>
    <w:bookmarkEnd w:id="827"/>
    <w:p>
      <w:pPr>
        <w:spacing w:after="0"/>
        <w:ind w:left="0"/>
        <w:jc w:val="both"/>
      </w:pPr>
      <w:r>
        <w:rPr>
          <w:rFonts w:ascii="Times New Roman"/>
          <w:b w:val="false"/>
          <w:i w:val="false"/>
          <w:color w:val="000000"/>
          <w:sz w:val="28"/>
        </w:rPr>
        <w:t>
      Бұл ретте экономиканың басым секторларында мемлекеттік грант беру бөлігіндегі талап әлеуметтік кәсіпкерлік субъектілеріне және "Бір ауыл – бір өнім" бағдарламасына қатысушыларға қолданылмайды.</w:t>
      </w:r>
    </w:p>
    <w:p>
      <w:pPr>
        <w:spacing w:after="0"/>
        <w:ind w:left="0"/>
        <w:jc w:val="both"/>
      </w:pPr>
      <w:r>
        <w:rPr>
          <w:rFonts w:ascii="Times New Roman"/>
          <w:b w:val="false"/>
          <w:i w:val="false"/>
          <w:color w:val="000000"/>
          <w:sz w:val="28"/>
        </w:rPr>
        <w:t>
      Мемлекеттік грант әлеуметтік кәсіпкерлік субъектілеріне, акцизделетін өніммен байланысты қызметті жүзеге асыратын "Бір ауыл – бір өнім" бағдарламасына қатысушыларға берілмейді.</w:t>
      </w:r>
    </w:p>
    <w:bookmarkStart w:name="z5006" w:id="828"/>
    <w:p>
      <w:pPr>
        <w:spacing w:after="0"/>
        <w:ind w:left="0"/>
        <w:jc w:val="both"/>
      </w:pPr>
      <w:r>
        <w:rPr>
          <w:rFonts w:ascii="Times New Roman"/>
          <w:b w:val="false"/>
          <w:i w:val="false"/>
          <w:color w:val="000000"/>
          <w:sz w:val="28"/>
        </w:rPr>
        <w:t>
      4. Мемлекеттік гранттарды мемлекет кәсіпкерлердің мемлекеттік гранттар беруге өтінімдерін іріктеу бойынша өткізілетін конкурстардың қорытындылары бойынша өңірлік үйлестірушілер арқылы береді.</w:t>
      </w:r>
    </w:p>
    <w:bookmarkEnd w:id="828"/>
    <w:bookmarkStart w:name="z5007" w:id="829"/>
    <w:p>
      <w:pPr>
        <w:spacing w:after="0"/>
        <w:ind w:left="0"/>
        <w:jc w:val="both"/>
      </w:pPr>
      <w:r>
        <w:rPr>
          <w:rFonts w:ascii="Times New Roman"/>
          <w:b w:val="false"/>
          <w:i w:val="false"/>
          <w:color w:val="000000"/>
          <w:sz w:val="28"/>
        </w:rPr>
        <w:t>
      5. Мемлекеттік гранттар нысанындағы қолдау шараларын қаржыландыру жергілікті бюджет қаражаты есебінен жүзеге асырылады.</w:t>
      </w:r>
    </w:p>
    <w:bookmarkEnd w:id="829"/>
    <w:bookmarkStart w:name="z5008" w:id="830"/>
    <w:p>
      <w:pPr>
        <w:spacing w:after="0"/>
        <w:ind w:left="0"/>
        <w:jc w:val="both"/>
      </w:pPr>
      <w:r>
        <w:rPr>
          <w:rFonts w:ascii="Times New Roman"/>
          <w:b w:val="false"/>
          <w:i w:val="false"/>
          <w:color w:val="000000"/>
          <w:sz w:val="28"/>
        </w:rPr>
        <w:t>
      6. Субсидиялаудың ақпараттық жүйесін пайдалану жөніндегі шарттар мен талаптар өңірлік үйлестіруші мен қызмет көрсетуші арасында тиісті шарт жасасқаннан кейін туындаған қатынастарға қолданылады.</w:t>
      </w:r>
    </w:p>
    <w:bookmarkEnd w:id="830"/>
    <w:bookmarkStart w:name="z5009" w:id="831"/>
    <w:p>
      <w:pPr>
        <w:spacing w:after="0"/>
        <w:ind w:left="0"/>
        <w:jc w:val="both"/>
      </w:pPr>
      <w:r>
        <w:rPr>
          <w:rFonts w:ascii="Times New Roman"/>
          <w:b w:val="false"/>
          <w:i w:val="false"/>
          <w:color w:val="000000"/>
          <w:sz w:val="28"/>
        </w:rPr>
        <w:t>
      7. Осы Мемлекеттік гранттар беру қағидалары күшіне енген күні қолданыста болатын және субсидиялаудың ақпараттық жүйесінде тіркелген грант беру туралы шарттар қаржыландыруға жатады.</w:t>
      </w:r>
    </w:p>
    <w:bookmarkEnd w:id="831"/>
    <w:bookmarkStart w:name="z5010" w:id="832"/>
    <w:p>
      <w:pPr>
        <w:spacing w:after="0"/>
        <w:ind w:left="0"/>
        <w:jc w:val="both"/>
      </w:pPr>
      <w:r>
        <w:rPr>
          <w:rFonts w:ascii="Times New Roman"/>
          <w:b w:val="false"/>
          <w:i w:val="false"/>
          <w:color w:val="000000"/>
          <w:sz w:val="28"/>
        </w:rPr>
        <w:t>
      8. Қаржы агенттігінің қызметтерін кәсіпкерлік жөніндегі уәкілетті орган республикалық бюджет қаражаты есебінен төлейді.</w:t>
      </w:r>
    </w:p>
    <w:bookmarkEnd w:id="832"/>
    <w:bookmarkStart w:name="z5011" w:id="833"/>
    <w:p>
      <w:pPr>
        <w:spacing w:after="0"/>
        <w:ind w:left="0"/>
        <w:jc w:val="left"/>
      </w:pPr>
      <w:r>
        <w:rPr>
          <w:rFonts w:ascii="Times New Roman"/>
          <w:b/>
          <w:i w:val="false"/>
          <w:color w:val="000000"/>
        </w:rPr>
        <w:t xml:space="preserve"> 2-тарау. Мемлекеттік гранттарды беру тәртібі мен шарттары</w:t>
      </w:r>
    </w:p>
    <w:bookmarkEnd w:id="833"/>
    <w:bookmarkStart w:name="z5012" w:id="834"/>
    <w:p>
      <w:pPr>
        <w:spacing w:after="0"/>
        <w:ind w:left="0"/>
        <w:jc w:val="left"/>
      </w:pPr>
      <w:r>
        <w:rPr>
          <w:rFonts w:ascii="Times New Roman"/>
          <w:b/>
          <w:i w:val="false"/>
          <w:color w:val="000000"/>
        </w:rPr>
        <w:t xml:space="preserve"> 1-параграф. Мемлекеттік гранттар беру шарттары</w:t>
      </w:r>
    </w:p>
    <w:bookmarkEnd w:id="834"/>
    <w:bookmarkStart w:name="z5013" w:id="835"/>
    <w:p>
      <w:pPr>
        <w:spacing w:after="0"/>
        <w:ind w:left="0"/>
        <w:jc w:val="both"/>
      </w:pPr>
      <w:r>
        <w:rPr>
          <w:rFonts w:ascii="Times New Roman"/>
          <w:b w:val="false"/>
          <w:i w:val="false"/>
          <w:color w:val="000000"/>
          <w:sz w:val="28"/>
        </w:rPr>
        <w:t>
      9. Осы Мемлекеттік гранттар беру қағидаларының 21-тармағына сәйкес конкурстық іріктеуге құжаттарды толық көлемде ұсынған Қазақстан Республикасы Үкіметінің 2021 жылғы 12 қазандағы № 728 қаулысымен бекітілген Кәсіпкерлікті дамыту жөніндегі 2021 – 2025 жылдарға арналған ұлттық жоба (бұдан әрі – ұлттық жоба) шеңберінде өз қызметін жүзеге асыратын кәсіпкерлер мемлекеттік гранттар алуға конкурстық іріктеудің қатысушылары бола алады.</w:t>
      </w:r>
    </w:p>
    <w:bookmarkEnd w:id="835"/>
    <w:bookmarkStart w:name="z5014" w:id="836"/>
    <w:p>
      <w:pPr>
        <w:spacing w:after="0"/>
        <w:ind w:left="0"/>
        <w:jc w:val="both"/>
      </w:pPr>
      <w:r>
        <w:rPr>
          <w:rFonts w:ascii="Times New Roman"/>
          <w:b w:val="false"/>
          <w:i w:val="false"/>
          <w:color w:val="000000"/>
          <w:sz w:val="28"/>
        </w:rPr>
        <w:t>
      10. Осы Мемлекеттік гранттар беру қағидаларының талаптарына сәйкес келетін әрбір кәсіпкер грант беру туралы қолданыстағы шарттар болмаған кезде бір бизнес-жоба бойынша жаңа бизнес-идеяларды іске асыру үшін мемлекеттік гранттар беру мақсатында конкурстық іріктеуге қатысушы бола алады.</w:t>
      </w:r>
    </w:p>
    <w:bookmarkEnd w:id="836"/>
    <w:p>
      <w:pPr>
        <w:spacing w:after="0"/>
        <w:ind w:left="0"/>
        <w:jc w:val="both"/>
      </w:pPr>
      <w:r>
        <w:rPr>
          <w:rFonts w:ascii="Times New Roman"/>
          <w:b w:val="false"/>
          <w:i w:val="false"/>
          <w:color w:val="000000"/>
          <w:sz w:val="28"/>
        </w:rPr>
        <w:t>
      Мыналар:</w:t>
      </w:r>
    </w:p>
    <w:p>
      <w:pPr>
        <w:spacing w:after="0"/>
        <w:ind w:left="0"/>
        <w:jc w:val="both"/>
      </w:pPr>
      <w:r>
        <w:rPr>
          <w:rFonts w:ascii="Times New Roman"/>
          <w:b w:val="false"/>
          <w:i w:val="false"/>
          <w:color w:val="000000"/>
          <w:sz w:val="28"/>
        </w:rPr>
        <w:t>
      1) кәсіпкердің жобаны іске асыруға арналған шығыстарды мемлекеттік грант көлемінің кемінде 20 %-ы мөлшерінде, оның ішінде бизнес-жобаға қатысатын жеке жылжымалы немесе жылжымайтын мүлікпен қоса қаржыландыруы (ақшалай қаражатпен);</w:t>
      </w:r>
    </w:p>
    <w:p>
      <w:pPr>
        <w:spacing w:after="0"/>
        <w:ind w:left="0"/>
        <w:jc w:val="both"/>
      </w:pPr>
      <w:r>
        <w:rPr>
          <w:rFonts w:ascii="Times New Roman"/>
          <w:b w:val="false"/>
          <w:i w:val="false"/>
          <w:color w:val="000000"/>
          <w:sz w:val="28"/>
        </w:rPr>
        <w:t>
      2) жаңа жұмыс орындарын құру;</w:t>
      </w:r>
    </w:p>
    <w:p>
      <w:pPr>
        <w:spacing w:after="0"/>
        <w:ind w:left="0"/>
        <w:jc w:val="both"/>
      </w:pPr>
      <w:r>
        <w:rPr>
          <w:rFonts w:ascii="Times New Roman"/>
          <w:b w:val="false"/>
          <w:i w:val="false"/>
          <w:color w:val="000000"/>
          <w:sz w:val="28"/>
        </w:rPr>
        <w:t>
      3) кәсіпкердің бизнес-жобасында инфрақұрылымның болуы және (немесе) жобаны іске асыру үшін жеткілікті инфрақұрылым құру көзделген инвестициялық жоспардың болуы жаңа бизнес-идеяларды іске асыру үшін бизнес-жобаның міндетті шарттары болып табылады.</w:t>
      </w:r>
    </w:p>
    <w:bookmarkStart w:name="z5015" w:id="837"/>
    <w:p>
      <w:pPr>
        <w:spacing w:after="0"/>
        <w:ind w:left="0"/>
        <w:jc w:val="both"/>
      </w:pPr>
      <w:r>
        <w:rPr>
          <w:rFonts w:ascii="Times New Roman"/>
          <w:b w:val="false"/>
          <w:i w:val="false"/>
          <w:color w:val="000000"/>
          <w:sz w:val="28"/>
        </w:rPr>
        <w:t>
      11. Кәсіпкерлер мемлекеттік грант қаражатын келесі мақсаттарға пайдаланады:</w:t>
      </w:r>
    </w:p>
    <w:bookmarkEnd w:id="837"/>
    <w:p>
      <w:pPr>
        <w:spacing w:after="0"/>
        <w:ind w:left="0"/>
        <w:jc w:val="both"/>
      </w:pPr>
      <w:r>
        <w:rPr>
          <w:rFonts w:ascii="Times New Roman"/>
          <w:b w:val="false"/>
          <w:i w:val="false"/>
          <w:color w:val="000000"/>
          <w:sz w:val="28"/>
        </w:rPr>
        <w:t>
      1) тауарларды шығару немесе қызметтер көрсету үшін қажетті негізгі құралдарды (оның ішінде негізгі құралдарды салу/жаңғырту/реконструкциялау/ күрделі жөндеу), шикізат пен материалдарды сатып алу;</w:t>
      </w:r>
    </w:p>
    <w:p>
      <w:pPr>
        <w:spacing w:after="0"/>
        <w:ind w:left="0"/>
        <w:jc w:val="both"/>
      </w:pPr>
      <w:r>
        <w:rPr>
          <w:rFonts w:ascii="Times New Roman"/>
          <w:b w:val="false"/>
          <w:i w:val="false"/>
          <w:color w:val="000000"/>
          <w:sz w:val="28"/>
        </w:rPr>
        <w:t>
      2) материалдық емес активтерді сатып алу;</w:t>
      </w:r>
    </w:p>
    <w:p>
      <w:pPr>
        <w:spacing w:after="0"/>
        <w:ind w:left="0"/>
        <w:jc w:val="both"/>
      </w:pPr>
      <w:r>
        <w:rPr>
          <w:rFonts w:ascii="Times New Roman"/>
          <w:b w:val="false"/>
          <w:i w:val="false"/>
          <w:color w:val="000000"/>
          <w:sz w:val="28"/>
        </w:rPr>
        <w:t>
      3) технологияны сатып алу;</w:t>
      </w:r>
    </w:p>
    <w:p>
      <w:pPr>
        <w:spacing w:after="0"/>
        <w:ind w:left="0"/>
        <w:jc w:val="both"/>
      </w:pPr>
      <w:r>
        <w:rPr>
          <w:rFonts w:ascii="Times New Roman"/>
          <w:b w:val="false"/>
          <w:i w:val="false"/>
          <w:color w:val="000000"/>
          <w:sz w:val="28"/>
        </w:rPr>
        <w:t>
      4) кешенді кәсіпкерлік лицензияға (франчайзингке) құқықтарды сатып алу;</w:t>
      </w:r>
    </w:p>
    <w:p>
      <w:pPr>
        <w:spacing w:after="0"/>
        <w:ind w:left="0"/>
        <w:jc w:val="both"/>
      </w:pPr>
      <w:r>
        <w:rPr>
          <w:rFonts w:ascii="Times New Roman"/>
          <w:b w:val="false"/>
          <w:i w:val="false"/>
          <w:color w:val="000000"/>
          <w:sz w:val="28"/>
        </w:rPr>
        <w:t>
      5) зерттеу жұмыстарына және (немесе) жаңа технологияларды енгізуге байланысты шығыстар.</w:t>
      </w:r>
    </w:p>
    <w:p>
      <w:pPr>
        <w:spacing w:after="0"/>
        <w:ind w:left="0"/>
        <w:jc w:val="both"/>
      </w:pPr>
      <w:r>
        <w:rPr>
          <w:rFonts w:ascii="Times New Roman"/>
          <w:b w:val="false"/>
          <w:i w:val="false"/>
          <w:color w:val="000000"/>
          <w:sz w:val="28"/>
        </w:rPr>
        <w:t>
      Мемлекеттік грант қаражатын өзге мақсаттарға пайдалануға жол берілмейді.</w:t>
      </w:r>
    </w:p>
    <w:p>
      <w:pPr>
        <w:spacing w:after="0"/>
        <w:ind w:left="0"/>
        <w:jc w:val="both"/>
      </w:pPr>
      <w:r>
        <w:rPr>
          <w:rFonts w:ascii="Times New Roman"/>
          <w:b w:val="false"/>
          <w:i w:val="false"/>
          <w:color w:val="000000"/>
          <w:sz w:val="28"/>
        </w:rPr>
        <w:t>
      Кәсіпкердің бизнес-жобаны іске асыру мерзімі грант беру туралы шартқа қол қойылған күннен бастап 18 (он сегіз) айдан аспауы тиіс.</w:t>
      </w:r>
    </w:p>
    <w:p>
      <w:pPr>
        <w:spacing w:after="0"/>
        <w:ind w:left="0"/>
        <w:jc w:val="both"/>
      </w:pPr>
      <w:r>
        <w:rPr>
          <w:rFonts w:ascii="Times New Roman"/>
          <w:b w:val="false"/>
          <w:i w:val="false"/>
          <w:color w:val="000000"/>
          <w:sz w:val="28"/>
        </w:rPr>
        <w:t>
      Бұл ретте, егер іске асырудың көрсетілген мерзімі ішінде кәсіпкер қызметін жүзеге асырмаса, сатып алынған негізгі құрал іске асырылса және бизнес-жобаны іске асыру және одан әрі іске асыру үшін ұқсас/баламалы құралмен ауыстырылмаса, кәсіпкер мемлекеттік грант қаражатын толық көлемде өтеуге міндетті.</w:t>
      </w:r>
    </w:p>
    <w:bookmarkStart w:name="z5016" w:id="838"/>
    <w:p>
      <w:pPr>
        <w:spacing w:after="0"/>
        <w:ind w:left="0"/>
        <w:jc w:val="both"/>
      </w:pPr>
      <w:r>
        <w:rPr>
          <w:rFonts w:ascii="Times New Roman"/>
          <w:b w:val="false"/>
          <w:i w:val="false"/>
          <w:color w:val="000000"/>
          <w:sz w:val="28"/>
        </w:rPr>
        <w:t>
      12. Мыналарға:</w:t>
      </w:r>
    </w:p>
    <w:bookmarkEnd w:id="838"/>
    <w:p>
      <w:pPr>
        <w:spacing w:after="0"/>
        <w:ind w:left="0"/>
        <w:jc w:val="both"/>
      </w:pPr>
      <w:r>
        <w:rPr>
          <w:rFonts w:ascii="Times New Roman"/>
          <w:b w:val="false"/>
          <w:i w:val="false"/>
          <w:color w:val="000000"/>
          <w:sz w:val="28"/>
        </w:rPr>
        <w:t>
      1) жылжымайтын мүлікті және (немесе) жер учаскесін сатып алуға;</w:t>
      </w:r>
    </w:p>
    <w:p>
      <w:pPr>
        <w:spacing w:after="0"/>
        <w:ind w:left="0"/>
        <w:jc w:val="both"/>
      </w:pPr>
      <w:r>
        <w:rPr>
          <w:rFonts w:ascii="Times New Roman"/>
          <w:b w:val="false"/>
          <w:i w:val="false"/>
          <w:color w:val="000000"/>
          <w:sz w:val="28"/>
        </w:rPr>
        <w:t>
      2) жалдау ақысының төлемі ретінде;</w:t>
      </w:r>
    </w:p>
    <w:p>
      <w:pPr>
        <w:spacing w:after="0"/>
        <w:ind w:left="0"/>
        <w:jc w:val="both"/>
      </w:pPr>
      <w:r>
        <w:rPr>
          <w:rFonts w:ascii="Times New Roman"/>
          <w:b w:val="false"/>
          <w:i w:val="false"/>
          <w:color w:val="000000"/>
          <w:sz w:val="28"/>
        </w:rPr>
        <w:t>
      3) негізгі құралдарды/активтерді сатып алуға (қызметтерді алуға/жұмыстарды орындауға), үлестес/байланысты компаниялардан/ тұлғалардан және (немесе) кәсіпкердің жақын туыстарынан ("Неке (ерлі-зайыптылық) және отбасы туралы" Қазақстан Республикасының Кодексіне сәйкес айқындалған);</w:t>
      </w:r>
    </w:p>
    <w:p>
      <w:pPr>
        <w:spacing w:after="0"/>
        <w:ind w:left="0"/>
        <w:jc w:val="both"/>
      </w:pPr>
      <w:r>
        <w:rPr>
          <w:rFonts w:ascii="Times New Roman"/>
          <w:b w:val="false"/>
          <w:i w:val="false"/>
          <w:color w:val="000000"/>
          <w:sz w:val="28"/>
        </w:rPr>
        <w:t>
      4) пайдалануда болған негізгі құралдарды (жабдықтарды) сатып алуға;</w:t>
      </w:r>
    </w:p>
    <w:p>
      <w:pPr>
        <w:spacing w:after="0"/>
        <w:ind w:left="0"/>
        <w:jc w:val="both"/>
      </w:pPr>
      <w:r>
        <w:rPr>
          <w:rFonts w:ascii="Times New Roman"/>
          <w:b w:val="false"/>
          <w:i w:val="false"/>
          <w:color w:val="000000"/>
          <w:sz w:val="28"/>
        </w:rPr>
        <w:t>
      Бұл ретте негізгі құралдарды (жабдықтарды) сатып алу тиісті құжаттармен (жабдыққа шарт/келісімшарт/паспорт/сапа сертификаты) расталуға тиіс;</w:t>
      </w:r>
    </w:p>
    <w:p>
      <w:pPr>
        <w:spacing w:after="0"/>
        <w:ind w:left="0"/>
        <w:jc w:val="both"/>
      </w:pPr>
      <w:r>
        <w:rPr>
          <w:rFonts w:ascii="Times New Roman"/>
          <w:b w:val="false"/>
          <w:i w:val="false"/>
          <w:color w:val="000000"/>
          <w:sz w:val="28"/>
        </w:rPr>
        <w:t xml:space="preserve">
      5) осы Мемлекеттік гранттар беру қағидаларына </w:t>
      </w:r>
      <w:r>
        <w:rPr>
          <w:rFonts w:ascii="Times New Roman"/>
          <w:b w:val="false"/>
          <w:i w:val="false"/>
          <w:color w:val="000000"/>
          <w:sz w:val="28"/>
        </w:rPr>
        <w:t>1-қосымшаға</w:t>
      </w:r>
      <w:r>
        <w:rPr>
          <w:rFonts w:ascii="Times New Roman"/>
          <w:b w:val="false"/>
          <w:i w:val="false"/>
          <w:color w:val="000000"/>
          <w:sz w:val="28"/>
        </w:rPr>
        <w:t xml:space="preserve"> сәйкес шанағы немесе кабинадан оқшауланған жүк платформасы бар жүктерді тасымалдауға арналған автокөлікті, сондай-ақ отандық өндірушілердің жеңіл автомобильдері мен жеңіл автокөлік құралдарын жалға алуға және прокаттауға байланысты жобаларды қоспағанда, жеңіл автокөлікті сатып алуға;</w:t>
      </w:r>
    </w:p>
    <w:p>
      <w:pPr>
        <w:spacing w:after="0"/>
        <w:ind w:left="0"/>
        <w:jc w:val="both"/>
      </w:pPr>
      <w:r>
        <w:rPr>
          <w:rFonts w:ascii="Times New Roman"/>
          <w:b w:val="false"/>
          <w:i w:val="false"/>
          <w:color w:val="000000"/>
          <w:sz w:val="28"/>
        </w:rPr>
        <w:t>
      6) өңдеуші өнеркәсіпке жататын тамақ өнімдерін өндіру жөніндегі жобаларды қоспағанда, ауыл шаруашылығы жануарларын (ірі/ұсақ қара малды, құсты, бал арасын, сондай-ақ өзге де ауыл шаруашылығы жануарларын) сатып алуға мемлекеттік грант қаражатын пайдалануға болмайды.</w:t>
      </w:r>
    </w:p>
    <w:p>
      <w:pPr>
        <w:spacing w:after="0"/>
        <w:ind w:left="0"/>
        <w:jc w:val="both"/>
      </w:pPr>
      <w:r>
        <w:rPr>
          <w:rFonts w:ascii="Times New Roman"/>
          <w:b w:val="false"/>
          <w:i w:val="false"/>
          <w:color w:val="000000"/>
          <w:sz w:val="28"/>
        </w:rPr>
        <w:t>
      Кәсіпкердің жаңа бизнес-идеяларды іске асыруға арналған мемлекеттік грант қаражатын игеруі кәсіпкерлік субъектісі ретінде тіркелген контрагент шотына қолма-қол ақшасыз төлем арқылы жүзеге асырылады (пайдалануда болған автокөлікті жеке тұлғадан сатып алуға жол беріледі).</w:t>
      </w:r>
    </w:p>
    <w:bookmarkStart w:name="z5017" w:id="839"/>
    <w:p>
      <w:pPr>
        <w:spacing w:after="0"/>
        <w:ind w:left="0"/>
        <w:jc w:val="both"/>
      </w:pPr>
      <w:r>
        <w:rPr>
          <w:rFonts w:ascii="Times New Roman"/>
          <w:b w:val="false"/>
          <w:i w:val="false"/>
          <w:color w:val="000000"/>
          <w:sz w:val="28"/>
        </w:rPr>
        <w:t>
      13. Бір кәсіпкер үшін мемлекеттік грант сомасы мемлекеттік грант алуға ұсынылған өтінімге байланысты 5 (бес) млн теңгеге дейін құрайды.</w:t>
      </w:r>
    </w:p>
    <w:bookmarkEnd w:id="839"/>
    <w:bookmarkStart w:name="z5018" w:id="840"/>
    <w:p>
      <w:pPr>
        <w:spacing w:after="0"/>
        <w:ind w:left="0"/>
        <w:jc w:val="both"/>
      </w:pPr>
      <w:r>
        <w:rPr>
          <w:rFonts w:ascii="Times New Roman"/>
          <w:b w:val="false"/>
          <w:i w:val="false"/>
          <w:color w:val="000000"/>
          <w:sz w:val="28"/>
        </w:rPr>
        <w:t>
      14. Мемлекеттік гранттар мынадай кәсіпкерлерге берілмейді:</w:t>
      </w:r>
    </w:p>
    <w:bookmarkEnd w:id="840"/>
    <w:p>
      <w:pPr>
        <w:spacing w:after="0"/>
        <w:ind w:left="0"/>
        <w:jc w:val="both"/>
      </w:pPr>
      <w:r>
        <w:rPr>
          <w:rFonts w:ascii="Times New Roman"/>
          <w:b w:val="false"/>
          <w:i w:val="false"/>
          <w:color w:val="000000"/>
          <w:sz w:val="28"/>
        </w:rPr>
        <w:t>
      1) қайта ұйымдастыру, тарату немесе банкроттық сатысындағы, сондай-ақ қызметі Қазақстан Республикасының қолданыстағы заңнамасына сәйкес тоқтатыла тұрған;</w:t>
      </w:r>
    </w:p>
    <w:p>
      <w:pPr>
        <w:spacing w:after="0"/>
        <w:ind w:left="0"/>
        <w:jc w:val="both"/>
      </w:pPr>
      <w:r>
        <w:rPr>
          <w:rFonts w:ascii="Times New Roman"/>
          <w:b w:val="false"/>
          <w:i w:val="false"/>
          <w:color w:val="000000"/>
          <w:sz w:val="28"/>
        </w:rPr>
        <w:t>
      2) салықтар мен мемлекеттік бюджетке басқа да міндетті төлемдер бойынша берешегі бар;</w:t>
      </w:r>
    </w:p>
    <w:p>
      <w:pPr>
        <w:spacing w:after="0"/>
        <w:ind w:left="0"/>
        <w:jc w:val="both"/>
      </w:pPr>
      <w:r>
        <w:rPr>
          <w:rFonts w:ascii="Times New Roman"/>
          <w:b w:val="false"/>
          <w:i w:val="false"/>
          <w:color w:val="000000"/>
          <w:sz w:val="28"/>
        </w:rPr>
        <w:t>
      3) жылжымайтын мүлікті жалға беру қызметінің негізгі түрі болып табылатын;</w:t>
      </w:r>
    </w:p>
    <w:p>
      <w:pPr>
        <w:spacing w:after="0"/>
        <w:ind w:left="0"/>
        <w:jc w:val="both"/>
      </w:pPr>
      <w:r>
        <w:rPr>
          <w:rFonts w:ascii="Times New Roman"/>
          <w:b w:val="false"/>
          <w:i w:val="false"/>
          <w:color w:val="000000"/>
          <w:sz w:val="28"/>
        </w:rPr>
        <w:t>
      4) мемлекеттік грант алуға өтінім беру кезінде ұсынылатын мемлекеттік грант көлемінің кемінде 20 % мөлшерінде бизнес-жобаны іске асыруға арналған шығыстарды қоса қаржыландыруды растамаған (бизнес-жобаға қатысатын ақшалай қаражатпен, жылжымалы/жылжымайтын мүлікпен);</w:t>
      </w:r>
    </w:p>
    <w:p>
      <w:pPr>
        <w:spacing w:after="0"/>
        <w:ind w:left="0"/>
        <w:jc w:val="both"/>
      </w:pPr>
      <w:r>
        <w:rPr>
          <w:rFonts w:ascii="Times New Roman"/>
          <w:b w:val="false"/>
          <w:i w:val="false"/>
          <w:color w:val="000000"/>
          <w:sz w:val="28"/>
        </w:rPr>
        <w:t>
      5) мемлекеттік сатып алудың жосықсыз қатысушылары тізіліміндегі;</w:t>
      </w:r>
    </w:p>
    <w:p>
      <w:pPr>
        <w:spacing w:after="0"/>
        <w:ind w:left="0"/>
        <w:jc w:val="both"/>
      </w:pPr>
      <w:r>
        <w:rPr>
          <w:rFonts w:ascii="Times New Roman"/>
          <w:b w:val="false"/>
          <w:i w:val="false"/>
          <w:color w:val="000000"/>
          <w:sz w:val="28"/>
        </w:rPr>
        <w:t>
      6) конкурсқа қатысушының кредиттік тарихына сәйкес қаржылық міндеттемелері бойынша мерзімі өткен берешегі бар;</w:t>
      </w:r>
    </w:p>
    <w:p>
      <w:pPr>
        <w:spacing w:after="0"/>
        <w:ind w:left="0"/>
        <w:jc w:val="both"/>
      </w:pPr>
      <w:r>
        <w:rPr>
          <w:rFonts w:ascii="Times New Roman"/>
          <w:b w:val="false"/>
          <w:i w:val="false"/>
          <w:color w:val="000000"/>
          <w:sz w:val="28"/>
        </w:rPr>
        <w:t>
      7) осы Мемлекеттік гранттар беру қағидалары шеңберінде мемлекеттік гранттар беру бойынша қолдау алғандарға (оның ішінде "Бизнестің жол картасы-2025" бизнесті қолдау мен дамытудың мемлекеттік бағдарламасы және "Бизнестің жол картасы – 2020" бизнесті қолдау мен дамытудың мемлекеттік бағдарламасы қолданылу кезеңінде);</w:t>
      </w:r>
    </w:p>
    <w:p>
      <w:pPr>
        <w:spacing w:after="0"/>
        <w:ind w:left="0"/>
        <w:jc w:val="both"/>
      </w:pPr>
      <w:r>
        <w:rPr>
          <w:rFonts w:ascii="Times New Roman"/>
          <w:b w:val="false"/>
          <w:i w:val="false"/>
          <w:color w:val="000000"/>
          <w:sz w:val="28"/>
        </w:rPr>
        <w:t xml:space="preserve">
      8) конкурс өткізілетін өңірге сәйкес келмейтін басқа өңірде тіркелгендерге және бизнес-жобаны іске асыруды жоспарлап отырғандарға берілмейді. </w:t>
      </w:r>
    </w:p>
    <w:bookmarkStart w:name="z5019" w:id="841"/>
    <w:p>
      <w:pPr>
        <w:spacing w:after="0"/>
        <w:ind w:left="0"/>
        <w:jc w:val="both"/>
      </w:pPr>
      <w:r>
        <w:rPr>
          <w:rFonts w:ascii="Times New Roman"/>
          <w:b w:val="false"/>
          <w:i w:val="false"/>
          <w:color w:val="000000"/>
          <w:sz w:val="28"/>
        </w:rPr>
        <w:t>
      15. Конкурсты өткізу үшін облыс (астана, республикалық маңызы бар қалалар) әкімінің шешімімен мемлекеттік гранттар беруге үміткер кәсіпкерлердің өтінімдерін іріктеу жөніндегі конкурстық комиссия құрылады және оның құрамы бекітіледі.</w:t>
      </w:r>
    </w:p>
    <w:bookmarkEnd w:id="841"/>
    <w:p>
      <w:pPr>
        <w:spacing w:after="0"/>
        <w:ind w:left="0"/>
        <w:jc w:val="both"/>
      </w:pPr>
      <w:r>
        <w:rPr>
          <w:rFonts w:ascii="Times New Roman"/>
          <w:b w:val="false"/>
          <w:i w:val="false"/>
          <w:color w:val="000000"/>
          <w:sz w:val="28"/>
        </w:rPr>
        <w:t>
      Кәсіпкерлер үшін тең жағдайлар жасау, сондай-ақ оларға қойылатын талаптардың біртұтастығы, ұсынылатын құжаттарды зерттеудің жан-жақтылығы мен толықтығы, қабылданатын шешімдердің объективтілігі конкурстық комиссия қызметінің негізгі қағидаттары болып табылады.</w:t>
      </w:r>
    </w:p>
    <w:bookmarkStart w:name="z5020" w:id="842"/>
    <w:p>
      <w:pPr>
        <w:spacing w:after="0"/>
        <w:ind w:left="0"/>
        <w:jc w:val="both"/>
      </w:pPr>
      <w:r>
        <w:rPr>
          <w:rFonts w:ascii="Times New Roman"/>
          <w:b w:val="false"/>
          <w:i w:val="false"/>
          <w:color w:val="000000"/>
          <w:sz w:val="28"/>
        </w:rPr>
        <w:t>
      16. Конкурстық комиссия төрағадан, төрағаның орынбасарынан және конкурстық комиссия мүшелерінен тұрады.</w:t>
      </w:r>
    </w:p>
    <w:bookmarkEnd w:id="842"/>
    <w:p>
      <w:pPr>
        <w:spacing w:after="0"/>
        <w:ind w:left="0"/>
        <w:jc w:val="both"/>
      </w:pPr>
      <w:r>
        <w:rPr>
          <w:rFonts w:ascii="Times New Roman"/>
          <w:b w:val="false"/>
          <w:i w:val="false"/>
          <w:color w:val="000000"/>
          <w:sz w:val="28"/>
        </w:rPr>
        <w:t>
      Жергілікті атқарушы органдар мен қаржы агенттігінің өкілдері конкурстық комиссияның төрағасы бола алмайды.</w:t>
      </w:r>
    </w:p>
    <w:p>
      <w:pPr>
        <w:spacing w:after="0"/>
        <w:ind w:left="0"/>
        <w:jc w:val="both"/>
      </w:pPr>
      <w:r>
        <w:rPr>
          <w:rFonts w:ascii="Times New Roman"/>
          <w:b w:val="false"/>
          <w:i w:val="false"/>
          <w:color w:val="000000"/>
          <w:sz w:val="28"/>
        </w:rPr>
        <w:t>
      Конкурстық комиссия жергілікті атқарушы органдардың, қоғамдық бірлестіктердің, ғылыми-білім беру мекемелерінің өкілдерінен, салалық сарапшылардан, өңірлік бұқаралық ақпарат құралдарынан кемінде 7 (жеті) адамнан құралады.</w:t>
      </w:r>
    </w:p>
    <w:p>
      <w:pPr>
        <w:spacing w:after="0"/>
        <w:ind w:left="0"/>
        <w:jc w:val="both"/>
      </w:pPr>
      <w:r>
        <w:rPr>
          <w:rFonts w:ascii="Times New Roman"/>
          <w:b w:val="false"/>
          <w:i w:val="false"/>
          <w:color w:val="000000"/>
          <w:sz w:val="28"/>
        </w:rPr>
        <w:t xml:space="preserve">
      Конкурстық комиссияның құрамы конкурстық комиссия мүшелерінің бұрын бекітілген санының кемінде 50 (елу) пайызын жаңарта отырып, жыл сайынғы негізде бекітіледі. </w:t>
      </w:r>
    </w:p>
    <w:p>
      <w:pPr>
        <w:spacing w:after="0"/>
        <w:ind w:left="0"/>
        <w:jc w:val="both"/>
      </w:pPr>
      <w:r>
        <w:rPr>
          <w:rFonts w:ascii="Times New Roman"/>
          <w:b w:val="false"/>
          <w:i w:val="false"/>
          <w:color w:val="000000"/>
          <w:sz w:val="28"/>
        </w:rPr>
        <w:t>
      Конкурстық комиссия мүшесінің еңбек заңнамасына сәйкес жұмыс орны (лауазымы) сақталады.</w:t>
      </w:r>
    </w:p>
    <w:p>
      <w:pPr>
        <w:spacing w:after="0"/>
        <w:ind w:left="0"/>
        <w:jc w:val="both"/>
      </w:pPr>
      <w:r>
        <w:rPr>
          <w:rFonts w:ascii="Times New Roman"/>
          <w:b w:val="false"/>
          <w:i w:val="false"/>
          <w:color w:val="000000"/>
          <w:sz w:val="28"/>
        </w:rPr>
        <w:t>
      Конкурстық комиссияның хатшысы конкурстық комиссияның отырысын ұйымдастыруды жүзеге асырады, атап айтқанда төрағамен келісім бойынша отырыстардың өткізілетін орнын, күнін және уақытын айқындайды, конкурстық комиссияның мүшелеріне алдағы отырыс туралы хабарлайды, отырысты өткізу үшін қажетті материалдарды оның мүшелеріне жеткізеді. Комиссия отырыстары бейнеконференцбайланыс режимінде өткізілуі мүмкін.</w:t>
      </w:r>
    </w:p>
    <w:p>
      <w:pPr>
        <w:spacing w:after="0"/>
        <w:ind w:left="0"/>
        <w:jc w:val="both"/>
      </w:pPr>
      <w:r>
        <w:rPr>
          <w:rFonts w:ascii="Times New Roman"/>
          <w:b w:val="false"/>
          <w:i w:val="false"/>
          <w:color w:val="000000"/>
          <w:sz w:val="28"/>
        </w:rPr>
        <w:t>
      Конкурстық комиссияның хатшысы оның құрамына кірмейді және шешім қабылдау кезінде дауыс беруге құқығы жоқ.</w:t>
      </w:r>
    </w:p>
    <w:p>
      <w:pPr>
        <w:spacing w:after="0"/>
        <w:ind w:left="0"/>
        <w:jc w:val="both"/>
      </w:pPr>
      <w:r>
        <w:rPr>
          <w:rFonts w:ascii="Times New Roman"/>
          <w:b w:val="false"/>
          <w:i w:val="false"/>
          <w:color w:val="000000"/>
          <w:sz w:val="28"/>
        </w:rPr>
        <w:t xml:space="preserve">
      Конкурстық комиссияның отырысы кворум болған кезде заңды болып саналады. </w:t>
      </w:r>
    </w:p>
    <w:p>
      <w:pPr>
        <w:spacing w:after="0"/>
        <w:ind w:left="0"/>
        <w:jc w:val="both"/>
      </w:pPr>
      <w:r>
        <w:rPr>
          <w:rFonts w:ascii="Times New Roman"/>
          <w:b w:val="false"/>
          <w:i w:val="false"/>
          <w:color w:val="000000"/>
          <w:sz w:val="28"/>
        </w:rPr>
        <w:t>
      Конкурстық комиссияның отырысы кезеңінде мүдделер қақтығысы туындаған кезде конкурстық комиссияның мүшелері бұл туралы өздеріне белгілі болған кезде конкурстық комиссияның төрағасын жазбаша нысанда хабардар етеді.</w:t>
      </w:r>
    </w:p>
    <w:p>
      <w:pPr>
        <w:spacing w:after="0"/>
        <w:ind w:left="0"/>
        <w:jc w:val="both"/>
      </w:pPr>
      <w:r>
        <w:rPr>
          <w:rFonts w:ascii="Times New Roman"/>
          <w:b w:val="false"/>
          <w:i w:val="false"/>
          <w:color w:val="000000"/>
          <w:sz w:val="28"/>
        </w:rPr>
        <w:t>
      Конкурстық комиссия төрағасының мүдделері қақтығысы туындаған жағдайда оның өкілеттігі конкурстық комиссия төрағасының орынбасарына көшеді.</w:t>
      </w:r>
    </w:p>
    <w:p>
      <w:pPr>
        <w:spacing w:after="0"/>
        <w:ind w:left="0"/>
        <w:jc w:val="both"/>
      </w:pPr>
      <w:r>
        <w:rPr>
          <w:rFonts w:ascii="Times New Roman"/>
          <w:b w:val="false"/>
          <w:i w:val="false"/>
          <w:color w:val="000000"/>
          <w:sz w:val="28"/>
        </w:rPr>
        <w:t>
      Бұл ретте конкурстық комиссияның төрағасы және (немесе) мүшесі мүдделер қақтығысы туындаған кәсіпкердің өтінімін қарау кезінде дауыс беруге қатыспайды.</w:t>
      </w:r>
    </w:p>
    <w:p>
      <w:pPr>
        <w:spacing w:after="0"/>
        <w:ind w:left="0"/>
        <w:jc w:val="both"/>
      </w:pPr>
      <w:r>
        <w:rPr>
          <w:rFonts w:ascii="Times New Roman"/>
          <w:b w:val="false"/>
          <w:i w:val="false"/>
          <w:color w:val="000000"/>
          <w:sz w:val="28"/>
        </w:rPr>
        <w:t xml:space="preserve">
      Кәсіпкерлік бастамаларды жария етуді болдырмау мақсатында конкурстық комиссияның мүшелері мен хатшысы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кәсіпкерлердің мемлекеттік гранттар беруге өтінімдерін іріктеу жөніндегі конкурс шеңберінде кәсіпкерлік бастамалар туралы мәліметтерді жария етпеу туралы келісімге қол қояды.</w:t>
      </w:r>
    </w:p>
    <w:bookmarkStart w:name="z5021" w:id="843"/>
    <w:p>
      <w:pPr>
        <w:spacing w:after="0"/>
        <w:ind w:left="0"/>
        <w:jc w:val="both"/>
      </w:pPr>
      <w:r>
        <w:rPr>
          <w:rFonts w:ascii="Times New Roman"/>
          <w:b w:val="false"/>
          <w:i w:val="false"/>
          <w:color w:val="000000"/>
          <w:sz w:val="28"/>
        </w:rPr>
        <w:t>
      17. Өңірлік үйлестіруші конкурстық комиссияның жұмыс органы болып табылады, ол:</w:t>
      </w:r>
    </w:p>
    <w:bookmarkEnd w:id="843"/>
    <w:p>
      <w:pPr>
        <w:spacing w:after="0"/>
        <w:ind w:left="0"/>
        <w:jc w:val="both"/>
      </w:pPr>
      <w:r>
        <w:rPr>
          <w:rFonts w:ascii="Times New Roman"/>
          <w:b w:val="false"/>
          <w:i w:val="false"/>
          <w:color w:val="000000"/>
          <w:sz w:val="28"/>
        </w:rPr>
        <w:t xml:space="preserve">
      1) өңірлік үйлестірушінің ресми сайтында, сондай-ақ веб-порталда осы мемлекеттік гранттар беру қағидаларына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конкурс өткізу туралы хабарландыруды жариялауды жүзеге асырады;</w:t>
      </w:r>
    </w:p>
    <w:p>
      <w:pPr>
        <w:spacing w:after="0"/>
        <w:ind w:left="0"/>
        <w:jc w:val="both"/>
      </w:pPr>
      <w:r>
        <w:rPr>
          <w:rFonts w:ascii="Times New Roman"/>
          <w:b w:val="false"/>
          <w:i w:val="false"/>
          <w:color w:val="000000"/>
          <w:sz w:val="28"/>
        </w:rPr>
        <w:t>
      2) ұлттық жобаны іске асырудың бүкіл мерзімі ішінде мемлекеттік гранттар түрінде кәсіпкерлерге мемлекеттік қолдау көрсету барысы ішінде өңірлік бұқаралық ақпарат құралдары арқылы жария етуді жартыжылдық негізде қамтамасыз етеді;</w:t>
      </w:r>
    </w:p>
    <w:p>
      <w:pPr>
        <w:spacing w:after="0"/>
        <w:ind w:left="0"/>
        <w:jc w:val="both"/>
      </w:pPr>
      <w:r>
        <w:rPr>
          <w:rFonts w:ascii="Times New Roman"/>
          <w:b w:val="false"/>
          <w:i w:val="false"/>
          <w:color w:val="000000"/>
          <w:sz w:val="28"/>
        </w:rPr>
        <w:t>
      3) кәсіпкерлерге конкурсқа қатысу мәселелері және оны өткізуге қатысы бар мәселелер бойынша мемлекеттік гранттар беру шарттары мен тәртібі туралы кеңес береді;</w:t>
      </w:r>
    </w:p>
    <w:p>
      <w:pPr>
        <w:spacing w:after="0"/>
        <w:ind w:left="0"/>
        <w:jc w:val="both"/>
      </w:pPr>
      <w:r>
        <w:rPr>
          <w:rFonts w:ascii="Times New Roman"/>
          <w:b w:val="false"/>
          <w:i w:val="false"/>
          <w:color w:val="000000"/>
          <w:sz w:val="28"/>
        </w:rPr>
        <w:t>
      4) осы Мемлекеттік гранттар беру қағидаларына сәйкес кәсіпкерлерден конкурсқа қатысуға арналған өтінімдер мен оларға қоса берілетін құжаттарды қабылдайды;</w:t>
      </w:r>
    </w:p>
    <w:p>
      <w:pPr>
        <w:spacing w:after="0"/>
        <w:ind w:left="0"/>
        <w:jc w:val="both"/>
      </w:pPr>
      <w:r>
        <w:rPr>
          <w:rFonts w:ascii="Times New Roman"/>
          <w:b w:val="false"/>
          <w:i w:val="false"/>
          <w:color w:val="000000"/>
          <w:sz w:val="28"/>
        </w:rPr>
        <w:t>
      5) конкурсты ұйымдастырады және өткізеді;</w:t>
      </w:r>
    </w:p>
    <w:p>
      <w:pPr>
        <w:spacing w:after="0"/>
        <w:ind w:left="0"/>
        <w:jc w:val="both"/>
      </w:pPr>
      <w:r>
        <w:rPr>
          <w:rFonts w:ascii="Times New Roman"/>
          <w:b w:val="false"/>
          <w:i w:val="false"/>
          <w:color w:val="000000"/>
          <w:sz w:val="28"/>
        </w:rPr>
        <w:t>
      6) кәсіпкерлерге мемлекеттік грант берілгені туралы хаттама жасалған күннен бастап 2 (екі) жұмыс күні ішінде веб-портал арқылы хабарлайды;</w:t>
      </w:r>
    </w:p>
    <w:p>
      <w:pPr>
        <w:spacing w:after="0"/>
        <w:ind w:left="0"/>
        <w:jc w:val="both"/>
      </w:pPr>
      <w:r>
        <w:rPr>
          <w:rFonts w:ascii="Times New Roman"/>
          <w:b w:val="false"/>
          <w:i w:val="false"/>
          <w:color w:val="000000"/>
          <w:sz w:val="28"/>
        </w:rPr>
        <w:t>
      7) мемлекеттік грант беруден бас тартылған жағдайда хаттама жасалған күннен бастап 2 (екі) жұмыс күні ішінде кәсіпкерге хаттамадан үзінді көшірме және мемлекеттік грант беру туралы дәлелді бас тарту веб-портал арқылы автоматты түрде жіберіледі.</w:t>
      </w:r>
    </w:p>
    <w:bookmarkStart w:name="z5022" w:id="844"/>
    <w:p>
      <w:pPr>
        <w:spacing w:after="0"/>
        <w:ind w:left="0"/>
        <w:jc w:val="both"/>
      </w:pPr>
      <w:r>
        <w:rPr>
          <w:rFonts w:ascii="Times New Roman"/>
          <w:b w:val="false"/>
          <w:i w:val="false"/>
          <w:color w:val="000000"/>
          <w:sz w:val="28"/>
        </w:rPr>
        <w:t>
      18. Өңірлік үйлестіруші мемлекеттік гранттар беру жөніндегі жеке қаржыландыру жоспары (бұдан әрі – қаржыландыру жоспары) бекітілгеннен кейін оны 3 (үш) жұмыс күні ішінде веб-порталда орналастырады.</w:t>
      </w:r>
    </w:p>
    <w:bookmarkEnd w:id="844"/>
    <w:bookmarkStart w:name="z5023" w:id="845"/>
    <w:p>
      <w:pPr>
        <w:spacing w:after="0"/>
        <w:ind w:left="0"/>
        <w:jc w:val="both"/>
      </w:pPr>
      <w:r>
        <w:rPr>
          <w:rFonts w:ascii="Times New Roman"/>
          <w:b w:val="false"/>
          <w:i w:val="false"/>
          <w:color w:val="000000"/>
          <w:sz w:val="28"/>
        </w:rPr>
        <w:t>
      19. Өтінімдерді қабылдау кәсіпкердің тіркелген жері (заңды мекенжайы) бойынша жүзеге асырылады.</w:t>
      </w:r>
    </w:p>
    <w:bookmarkEnd w:id="845"/>
    <w:bookmarkStart w:name="z5024" w:id="846"/>
    <w:p>
      <w:pPr>
        <w:spacing w:after="0"/>
        <w:ind w:left="0"/>
        <w:jc w:val="both"/>
      </w:pPr>
      <w:r>
        <w:rPr>
          <w:rFonts w:ascii="Times New Roman"/>
          <w:b w:val="false"/>
          <w:i w:val="false"/>
          <w:color w:val="000000"/>
          <w:sz w:val="28"/>
        </w:rPr>
        <w:t>
      20. Мемлекеттік гранттар алуға арналған өтінімді қарау мына шарттар сақталған жағдайда беріледі:</w:t>
      </w:r>
    </w:p>
    <w:bookmarkEnd w:id="846"/>
    <w:p>
      <w:pPr>
        <w:spacing w:after="0"/>
        <w:ind w:left="0"/>
        <w:jc w:val="both"/>
      </w:pPr>
      <w:r>
        <w:rPr>
          <w:rFonts w:ascii="Times New Roman"/>
          <w:b w:val="false"/>
          <w:i w:val="false"/>
          <w:color w:val="000000"/>
          <w:sz w:val="28"/>
        </w:rPr>
        <w:t xml:space="preserve">
      1) осы Мемлекеттік гранттарды беру қағидаларына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(конкурстық іріктеуге қатысуға өтінімге қосымшаны міндетті түрде толтыра отырып) "Электрондық үкімет" веб-порталы арқылы жаңа бизнес-идеяларды іске асыру үшін мемлекеттік грант алуға конкурстық іріктеуге қатысуға өтінім беру;</w:t>
      </w:r>
    </w:p>
    <w:p>
      <w:pPr>
        <w:spacing w:after="0"/>
        <w:ind w:left="0"/>
        <w:jc w:val="both"/>
      </w:pPr>
      <w:r>
        <w:rPr>
          <w:rFonts w:ascii="Times New Roman"/>
          <w:b w:val="false"/>
          <w:i w:val="false"/>
          <w:color w:val="000000"/>
          <w:sz w:val="28"/>
        </w:rPr>
        <w:t xml:space="preserve">
      "Электрондық үкімет" веб-порталы мен субсидиялаудың ақпараттық жүйесінің ақпараттық өзара іс-қимылы Қазақстан Республикасының заңнамасына сәйкес жүзеге асырылады; </w:t>
      </w:r>
    </w:p>
    <w:p>
      <w:pPr>
        <w:spacing w:after="0"/>
        <w:ind w:left="0"/>
        <w:jc w:val="both"/>
      </w:pPr>
      <w:r>
        <w:rPr>
          <w:rFonts w:ascii="Times New Roman"/>
          <w:b w:val="false"/>
          <w:i w:val="false"/>
          <w:color w:val="000000"/>
          <w:sz w:val="28"/>
        </w:rPr>
        <w:t>
      2) өтінімді субсидиялаудың ақпараттық жүйесінде тіркеу;</w:t>
      </w:r>
    </w:p>
    <w:p>
      <w:pPr>
        <w:spacing w:after="0"/>
        <w:ind w:left="0"/>
        <w:jc w:val="both"/>
      </w:pPr>
      <w:r>
        <w:rPr>
          <w:rFonts w:ascii="Times New Roman"/>
          <w:b w:val="false"/>
          <w:i w:val="false"/>
          <w:color w:val="000000"/>
          <w:sz w:val="28"/>
        </w:rPr>
        <w:t>
      3) деректері субсидиялаудың ақпараттық жүйесінің "Заңды тұлғалар" немесе "Жеке тұлғалар" мемлекеттік дерекқорларымен ақпараттық өзара іс-қимылы нәтижесінде расталған кәсіпкердің субсидиялаудың ақпараттық жүйесінде жеке шотының болуы.</w:t>
      </w:r>
    </w:p>
    <w:p>
      <w:pPr>
        <w:spacing w:after="0"/>
        <w:ind w:left="0"/>
        <w:jc w:val="both"/>
      </w:pPr>
      <w:r>
        <w:rPr>
          <w:rFonts w:ascii="Times New Roman"/>
          <w:b w:val="false"/>
          <w:i w:val="false"/>
          <w:color w:val="000000"/>
          <w:sz w:val="28"/>
        </w:rPr>
        <w:t>
      Субсидиялаудың ақпараттық жүйесінде жеке шоттың болуы кәсіпкерге өтінімді субсидиялаудың ақпараттық жүйесінде тіркеуді өз бетінше жүзеге асыруға мүмкіндік береді, бұл жағдайда өтінім беру талап етілмейді және ол осындай тіркеу жүргізілген кезден бастап берілген болып есептеледі;</w:t>
      </w:r>
    </w:p>
    <w:p>
      <w:pPr>
        <w:spacing w:after="0"/>
        <w:ind w:left="0"/>
        <w:jc w:val="both"/>
      </w:pPr>
      <w:r>
        <w:rPr>
          <w:rFonts w:ascii="Times New Roman"/>
          <w:b w:val="false"/>
          <w:i w:val="false"/>
          <w:color w:val="000000"/>
          <w:sz w:val="28"/>
        </w:rPr>
        <w:t>
      4) есепке алу мемлекеттік кірістер органдарында жүргізілетін, субсидиялаудың ақпараттық жүйесі мен мемлекеттік кірістер органдарының ақпараттық жүйесінің ақпараттық өзара іс-қимылы нәтижесінде алынған, бюджетке төленетін міндетті төлемдер бойынша берешектің жоғы туралы мәліметтерді растау;</w:t>
      </w:r>
    </w:p>
    <w:p>
      <w:pPr>
        <w:spacing w:after="0"/>
        <w:ind w:left="0"/>
        <w:jc w:val="both"/>
      </w:pPr>
      <w:r>
        <w:rPr>
          <w:rFonts w:ascii="Times New Roman"/>
          <w:b w:val="false"/>
          <w:i w:val="false"/>
          <w:color w:val="000000"/>
          <w:sz w:val="28"/>
        </w:rPr>
        <w:t>
      5) бизнес-жобаға қатысатын жылжымайтын мүлікпен қоса қаржыландыруды растау мақсатында – субсидиялаудың ақпараттық жүйесінің мемлекеттік жер кадастрының автоматтандырылған ақпараттық жүйесімен және мемлекеттік деректер базасымен ақпараттық өзара іс-қимылы нәтижесінде расталған кәсіпкердің жер пайдалану және (немесе) жеке меншік құқығындағы жер учаскесінің (учаскелерінің) немесе өзге де жылжымайтын мүліктің болуы "Жылжымайтын мүлік тізілімі";</w:t>
      </w:r>
    </w:p>
    <w:p>
      <w:pPr>
        <w:spacing w:after="0"/>
        <w:ind w:left="0"/>
        <w:jc w:val="both"/>
      </w:pPr>
      <w:r>
        <w:rPr>
          <w:rFonts w:ascii="Times New Roman"/>
          <w:b w:val="false"/>
          <w:i w:val="false"/>
          <w:color w:val="000000"/>
          <w:sz w:val="28"/>
        </w:rPr>
        <w:t>
      6) бизнес-жобаға қатысатын жылжымалы мүлікті қоса қаржыландыруды растау мақсатында – кәсіпкерде субсидиялаудың ақпараттық жүйесінің ауыл шаруашылығы техникасының мемлекеттік тізілімімен және (немесе) "Автомобиль" дерекқорымен ақпараттық өзара іс-қимылы арқылы расталған жылжымалы мүліктің болуы.</w:t>
      </w:r>
    </w:p>
    <w:p>
      <w:pPr>
        <w:spacing w:after="0"/>
        <w:ind w:left="0"/>
        <w:jc w:val="both"/>
      </w:pPr>
      <w:r>
        <w:rPr>
          <w:rFonts w:ascii="Times New Roman"/>
          <w:b w:val="false"/>
          <w:i w:val="false"/>
          <w:color w:val="000000"/>
          <w:sz w:val="28"/>
        </w:rPr>
        <w:t>
      Конкурсқа қатысу үшін кәсіпкер бір өтінім ғана беруге құқылы. Өтінімдер конкурс өткізу туралы хабарландыруда көрсетілген мерзімдерде қабылданады.</w:t>
      </w:r>
    </w:p>
    <w:bookmarkStart w:name="z5025" w:id="847"/>
    <w:p>
      <w:pPr>
        <w:spacing w:after="0"/>
        <w:ind w:left="0"/>
        <w:jc w:val="both"/>
      </w:pPr>
      <w:r>
        <w:rPr>
          <w:rFonts w:ascii="Times New Roman"/>
          <w:b w:val="false"/>
          <w:i w:val="false"/>
          <w:color w:val="000000"/>
          <w:sz w:val="28"/>
        </w:rPr>
        <w:t>
      21. Мемлекеттік грант алуға үміткер кәсіпкерлер өтінімге pdf форматындағы құжаттардың келесі сканерленген көшірмелерін тіркейді:</w:t>
      </w:r>
    </w:p>
    <w:bookmarkEnd w:id="847"/>
    <w:p>
      <w:pPr>
        <w:spacing w:after="0"/>
        <w:ind w:left="0"/>
        <w:jc w:val="both"/>
      </w:pPr>
      <w:r>
        <w:rPr>
          <w:rFonts w:ascii="Times New Roman"/>
          <w:b w:val="false"/>
          <w:i w:val="false"/>
          <w:color w:val="000000"/>
          <w:sz w:val="28"/>
        </w:rPr>
        <w:t>
      1) басшының қолымен және өтініш берушінің мөрімен расталған, өтінім беру кезіндегі жалдамалы жұмыскерлердің орташа саны туралы анықтама (бар болса);</w:t>
      </w:r>
    </w:p>
    <w:p>
      <w:pPr>
        <w:spacing w:after="0"/>
        <w:ind w:left="0"/>
        <w:jc w:val="both"/>
      </w:pPr>
      <w:r>
        <w:rPr>
          <w:rFonts w:ascii="Times New Roman"/>
          <w:b w:val="false"/>
          <w:i w:val="false"/>
          <w:color w:val="000000"/>
          <w:sz w:val="28"/>
        </w:rPr>
        <w:t xml:space="preserve">
      2) "2021 – 2025 жылдарға арналған кәсіпкерлікті дамыту жөніндегі ұлттық жобаны бекіту туралы" Қазақстан Республикасы Үкіметінің 2021 жылғы 12 қазандағы № 728 қаулысымен бекітілген 2021-2025 жылдарға арналған кәсіпкерлікті дамыту жөніндегі ұлттық </w:t>
      </w:r>
      <w:r>
        <w:rPr>
          <w:rFonts w:ascii="Times New Roman"/>
          <w:b w:val="false"/>
          <w:i w:val="false"/>
          <w:color w:val="000000"/>
          <w:sz w:val="28"/>
        </w:rPr>
        <w:t>жоба</w:t>
      </w:r>
      <w:r>
        <w:rPr>
          <w:rFonts w:ascii="Times New Roman"/>
          <w:b w:val="false"/>
          <w:i w:val="false"/>
          <w:color w:val="000000"/>
          <w:sz w:val="28"/>
        </w:rPr>
        <w:t xml:space="preserve"> шеңберінде кәсіпкердің "Бастау Бизнес" жобасы бойынша кәсіпкерлік негіздеріне оқытудан өткенін растайтын, ескіру мерзімі 3 (үш) жылдан аспайтын құжаттың көшірмесі;</w:t>
      </w:r>
    </w:p>
    <w:p>
      <w:pPr>
        <w:spacing w:after="0"/>
        <w:ind w:left="0"/>
        <w:jc w:val="both"/>
      </w:pPr>
      <w:r>
        <w:rPr>
          <w:rFonts w:ascii="Times New Roman"/>
          <w:b w:val="false"/>
          <w:i w:val="false"/>
          <w:color w:val="000000"/>
          <w:sz w:val="28"/>
        </w:rPr>
        <w:t>
      3) ұсынылатын мемлекеттік грант көлемінің кемінде 20 % мөлшерінде бизнес-жобаны іске асыруға арналған шығыстарды қоса қаржыландырудың (бизнес-жобаға қатысатын ақшалай қаражатпен, жылжымалы/жылжымайтын мүлікпен) болуын растайтын құжаттар, кәсіпкердің ағымдағы шотында ақшалай қаражаттың болуы туралы банктік шоттан үзінді көшірме немесе жылжымалы және жылжымайтын мүліктің бағалау құнын растайтын құжаттар немесе бизнес-жобаға қатысатын жылжымайтын мүлік;</w:t>
      </w:r>
    </w:p>
    <w:p>
      <w:pPr>
        <w:spacing w:after="0"/>
        <w:ind w:left="0"/>
        <w:jc w:val="both"/>
      </w:pPr>
      <w:r>
        <w:rPr>
          <w:rFonts w:ascii="Times New Roman"/>
          <w:b w:val="false"/>
          <w:i w:val="false"/>
          <w:color w:val="000000"/>
          <w:sz w:val="28"/>
        </w:rPr>
        <w:t>
      4) кәсіпкердің экономиканың басым секторларында қызметті жүзеге асыруы туралы мәліметтері бар дара кәсіпкерді тіркеу туралы хабарламаның көшірмесі (ақпараттық жүйелердің өзара іс-қимылы нәтижесінде мәліметтер түспеген жағдайда).</w:t>
      </w:r>
    </w:p>
    <w:bookmarkStart w:name="z5026" w:id="848"/>
    <w:p>
      <w:pPr>
        <w:spacing w:after="0"/>
        <w:ind w:left="0"/>
        <w:jc w:val="both"/>
      </w:pPr>
      <w:r>
        <w:rPr>
          <w:rFonts w:ascii="Times New Roman"/>
          <w:b w:val="false"/>
          <w:i w:val="false"/>
          <w:color w:val="000000"/>
          <w:sz w:val="28"/>
        </w:rPr>
        <w:t>
      22. Кәсіпкер туралы мәліметтер, оның ішінде заңды тұлғаны мемлекеттік тіркеу/қайта тіркеу туралы куәлік және (немесе) дара кәсіпкерді тіркеу туралы хабарлама, заңды тұлға/дара кәсіпкер қызметінің түрлері туралы мәліметтер, тарату, қайта ұйымдастыру немесе банкроттық кезеңдері туралы, сондай-ақ тоқтатылған қызмет туралы мәліметтер, міндетті төлемдер бойынша берешектің жоқ/бар екендігі туралы мәліметтер бюджет, жылжымалы және (немесе) жылжымайтын мүліктің болуы туралы мәліметтер, кредиттер (қарыздар) бойынша берешек туралы мәліметтер, отбасы құрамы туралы мәліметтер, "Электрондық үкімет" шлюзі арқылы тиісті мемлекеттік ақпараттық жүйелерден автоматты түрде айқындалады.</w:t>
      </w:r>
    </w:p>
    <w:bookmarkEnd w:id="848"/>
    <w:bookmarkStart w:name="z5027" w:id="849"/>
    <w:p>
      <w:pPr>
        <w:spacing w:after="0"/>
        <w:ind w:left="0"/>
        <w:jc w:val="both"/>
      </w:pPr>
      <w:r>
        <w:rPr>
          <w:rFonts w:ascii="Times New Roman"/>
          <w:b w:val="false"/>
          <w:i w:val="false"/>
          <w:color w:val="000000"/>
          <w:sz w:val="28"/>
        </w:rPr>
        <w:t>
      23. Веб-портал (бұдан әрі – жеке кабинет) арқылы тізілім деректеріне кіруге рұқсат беру үшін:</w:t>
      </w:r>
    </w:p>
    <w:bookmarkEnd w:id="849"/>
    <w:p>
      <w:pPr>
        <w:spacing w:after="0"/>
        <w:ind w:left="0"/>
        <w:jc w:val="both"/>
      </w:pPr>
      <w:r>
        <w:rPr>
          <w:rFonts w:ascii="Times New Roman"/>
          <w:b w:val="false"/>
          <w:i w:val="false"/>
          <w:color w:val="000000"/>
          <w:sz w:val="28"/>
        </w:rPr>
        <w:t>
      1) кәсіпкерлер, өңірлік үйлестіруші, қаржы агенттігі, кәсіпкерлік жөніндегі уәкілетті орган (бұдан әрі – пайдаланушылар) субсидиялаудың ақпараттық жүйесінде дербес тіркелу үшін ЭЦҚ-ға ие болуға тиіс;</w:t>
      </w:r>
    </w:p>
    <w:p>
      <w:pPr>
        <w:spacing w:after="0"/>
        <w:ind w:left="0"/>
        <w:jc w:val="both"/>
      </w:pPr>
      <w:r>
        <w:rPr>
          <w:rFonts w:ascii="Times New Roman"/>
          <w:b w:val="false"/>
          <w:i w:val="false"/>
          <w:color w:val="000000"/>
          <w:sz w:val="28"/>
        </w:rPr>
        <w:t>
      2) өңірлік үйлестіруші жыл сайын көрсетілетін қызметтерді берушіге ЭЦҚ-сы бар өз жұмыскерлерінің өзектілендірілген тізімдерін жібереді.</w:t>
      </w:r>
    </w:p>
    <w:p>
      <w:pPr>
        <w:spacing w:after="0"/>
        <w:ind w:left="0"/>
        <w:jc w:val="both"/>
      </w:pPr>
      <w:r>
        <w:rPr>
          <w:rFonts w:ascii="Times New Roman"/>
          <w:b w:val="false"/>
          <w:i w:val="false"/>
          <w:color w:val="000000"/>
          <w:sz w:val="28"/>
        </w:rPr>
        <w:t>
      Пайдаланушылар жеке кабинетте тіркелу үшін мына мәліметтерді көрсетеді:</w:t>
      </w:r>
    </w:p>
    <w:p>
      <w:pPr>
        <w:spacing w:after="0"/>
        <w:ind w:left="0"/>
        <w:jc w:val="both"/>
      </w:pPr>
      <w:r>
        <w:rPr>
          <w:rFonts w:ascii="Times New Roman"/>
          <w:b w:val="false"/>
          <w:i w:val="false"/>
          <w:color w:val="000000"/>
          <w:sz w:val="28"/>
        </w:rPr>
        <w:t>
      1) жеке тұлғалар мен дара кәсіпкерлер үшін – жеке сәйкестендіру нөмірі (бұдан әрі – ЖСН), тегі, аты, әкесінің аты (бар болса);</w:t>
      </w:r>
    </w:p>
    <w:p>
      <w:pPr>
        <w:spacing w:after="0"/>
        <w:ind w:left="0"/>
        <w:jc w:val="both"/>
      </w:pPr>
      <w:r>
        <w:rPr>
          <w:rFonts w:ascii="Times New Roman"/>
          <w:b w:val="false"/>
          <w:i w:val="false"/>
          <w:color w:val="000000"/>
          <w:sz w:val="28"/>
        </w:rPr>
        <w:t>
      2) заңды тұлғалар үшін – бизнес-сәйкестендіру нөмірі (бұдан әрі – БСН), толық атауы; бірінші басшының тегі, аты және әкесінің аты (бар болса) және ЖСН;</w:t>
      </w:r>
    </w:p>
    <w:p>
      <w:pPr>
        <w:spacing w:after="0"/>
        <w:ind w:left="0"/>
        <w:jc w:val="both"/>
      </w:pPr>
      <w:r>
        <w:rPr>
          <w:rFonts w:ascii="Times New Roman"/>
          <w:b w:val="false"/>
          <w:i w:val="false"/>
          <w:color w:val="000000"/>
          <w:sz w:val="28"/>
        </w:rPr>
        <w:t>
      3) байланыс деректері (пошталық мекенжайы, телефоны, электрондық пошта мекенжайы);</w:t>
      </w:r>
    </w:p>
    <w:p>
      <w:pPr>
        <w:spacing w:after="0"/>
        <w:ind w:left="0"/>
        <w:jc w:val="both"/>
      </w:pPr>
      <w:r>
        <w:rPr>
          <w:rFonts w:ascii="Times New Roman"/>
          <w:b w:val="false"/>
          <w:i w:val="false"/>
          <w:color w:val="000000"/>
          <w:sz w:val="28"/>
        </w:rPr>
        <w:t>
      4) екінші деңгейдегі банктегі банктік шоттың деректемелері.</w:t>
      </w:r>
    </w:p>
    <w:p>
      <w:pPr>
        <w:spacing w:after="0"/>
        <w:ind w:left="0"/>
        <w:jc w:val="both"/>
      </w:pPr>
      <w:r>
        <w:rPr>
          <w:rFonts w:ascii="Times New Roman"/>
          <w:b w:val="false"/>
          <w:i w:val="false"/>
          <w:color w:val="000000"/>
          <w:sz w:val="28"/>
        </w:rPr>
        <w:t>
      Жоғарыда көрсетілген деректер өзгерген кезде пайдаланушы жеке кабинетке енгізілген жеке шоттың деректерін бір жұмыс күні ішінде өзгертеді.</w:t>
      </w:r>
    </w:p>
    <w:p>
      <w:pPr>
        <w:spacing w:after="0"/>
        <w:ind w:left="0"/>
        <w:jc w:val="both"/>
      </w:pPr>
      <w:r>
        <w:rPr>
          <w:rFonts w:ascii="Times New Roman"/>
          <w:b w:val="false"/>
          <w:i w:val="false"/>
          <w:color w:val="000000"/>
          <w:sz w:val="28"/>
        </w:rPr>
        <w:t>
      Субсидиялаудың ақпараттық жүйесіне кіру кәсіпкерлік жөніндегі уәкілетті органға тұрақты түрде онлайн-режимде өтеусіз негізде беріледі.</w:t>
      </w:r>
    </w:p>
    <w:p>
      <w:pPr>
        <w:spacing w:after="0"/>
        <w:ind w:left="0"/>
        <w:jc w:val="both"/>
      </w:pPr>
      <w:r>
        <w:rPr>
          <w:rFonts w:ascii="Times New Roman"/>
          <w:b w:val="false"/>
          <w:i w:val="false"/>
          <w:color w:val="000000"/>
          <w:sz w:val="28"/>
        </w:rPr>
        <w:t xml:space="preserve">
      Кәсіпкерлік жөніндегі уәкілетті орган субсидиялаудың ақпараттық жүйесіне кіруге рұқсаты бар көрсетілетін қызметтерді жеткізушіге дербес деректерді қорғау жөніндегі талаптарға сәйкес жауапты тұлғалардың тізімін жыл сайын жібереді. </w:t>
      </w:r>
    </w:p>
    <w:p>
      <w:pPr>
        <w:spacing w:after="0"/>
        <w:ind w:left="0"/>
        <w:jc w:val="both"/>
      </w:pPr>
      <w:r>
        <w:rPr>
          <w:rFonts w:ascii="Times New Roman"/>
          <w:b w:val="false"/>
          <w:i w:val="false"/>
          <w:color w:val="000000"/>
          <w:sz w:val="28"/>
        </w:rPr>
        <w:t>
      Өтінімді жасау және тіркеу жеке кабинетте мынадай тәртіппен жүргізіледі:</w:t>
      </w:r>
    </w:p>
    <w:p>
      <w:pPr>
        <w:spacing w:after="0"/>
        <w:ind w:left="0"/>
        <w:jc w:val="both"/>
      </w:pPr>
      <w:r>
        <w:rPr>
          <w:rFonts w:ascii="Times New Roman"/>
          <w:b w:val="false"/>
          <w:i w:val="false"/>
          <w:color w:val="000000"/>
          <w:sz w:val="28"/>
        </w:rPr>
        <w:t xml:space="preserve">
      1) осы Мемлекеттік гранттар беру қағидаларының </w:t>
      </w:r>
      <w:r>
        <w:rPr>
          <w:rFonts w:ascii="Times New Roman"/>
          <w:b w:val="false"/>
          <w:i w:val="false"/>
          <w:color w:val="000000"/>
          <w:sz w:val="28"/>
        </w:rPr>
        <w:t>20-тармағы</w:t>
      </w:r>
      <w:r>
        <w:rPr>
          <w:rFonts w:ascii="Times New Roman"/>
          <w:b w:val="false"/>
          <w:i w:val="false"/>
          <w:color w:val="000000"/>
          <w:sz w:val="28"/>
        </w:rPr>
        <w:t xml:space="preserve"> 3), 4), 5), 6) және 7) тармақшаларының талаптарын субсидиялаудың ақпараттық жүйесі тексеруі үшін қажетті мәліметтер енгізіле отырып, өтінім қалыптастырылады;</w:t>
      </w:r>
    </w:p>
    <w:p>
      <w:pPr>
        <w:spacing w:after="0"/>
        <w:ind w:left="0"/>
        <w:jc w:val="both"/>
      </w:pPr>
      <w:r>
        <w:rPr>
          <w:rFonts w:ascii="Times New Roman"/>
          <w:b w:val="false"/>
          <w:i w:val="false"/>
          <w:color w:val="000000"/>
          <w:sz w:val="28"/>
        </w:rPr>
        <w:t>
      2) өтінім кәсіпкердің ЭЦҚ қол қоюы арқылы субсидиялаудың ақпараттық жүйесінде тіркеледі және өңірлік үйлестірушінің жеке кабинетінде қолжетімді болады.</w:t>
      </w:r>
    </w:p>
    <w:p>
      <w:pPr>
        <w:spacing w:after="0"/>
        <w:ind w:left="0"/>
        <w:jc w:val="both"/>
      </w:pPr>
      <w:r>
        <w:rPr>
          <w:rFonts w:ascii="Times New Roman"/>
          <w:b w:val="false"/>
          <w:i w:val="false"/>
          <w:color w:val="000000"/>
          <w:sz w:val="28"/>
        </w:rPr>
        <w:t>
      Өңірлік үйлестіруші өтінімді қабылдаған кезге дейін тіркелген өтінімде қатенің болуы анықталған жағдайда, кәсіпкер қайтарып алу себебін көрсете отырып, өтінімді қайтарып алуға құқылы.</w:t>
      </w:r>
    </w:p>
    <w:p>
      <w:pPr>
        <w:spacing w:after="0"/>
        <w:ind w:left="0"/>
        <w:jc w:val="both"/>
      </w:pPr>
      <w:r>
        <w:rPr>
          <w:rFonts w:ascii="Times New Roman"/>
          <w:b w:val="false"/>
          <w:i w:val="false"/>
          <w:color w:val="000000"/>
          <w:sz w:val="28"/>
        </w:rPr>
        <w:t>
      Кәсіпкер ұлттық жобаға қатысу үшін өтінімді дайындау және құжаттарды жинау мәселелері бойынша консультациялық қолдау алу үшін өңірлік үйлестірушіге жүгінеді.</w:t>
      </w:r>
    </w:p>
    <w:bookmarkStart w:name="z5028" w:id="850"/>
    <w:p>
      <w:pPr>
        <w:spacing w:after="0"/>
        <w:ind w:left="0"/>
        <w:jc w:val="both"/>
      </w:pPr>
      <w:r>
        <w:rPr>
          <w:rFonts w:ascii="Times New Roman"/>
          <w:b w:val="false"/>
          <w:i w:val="false"/>
          <w:color w:val="000000"/>
          <w:sz w:val="28"/>
        </w:rPr>
        <w:t>
      24. Өңірлік үйлестіруші кәсіпкер өтінімді тіркеген сәттен бастап 4 (төрт) жұмыс күні ішінде тиісті хабарламаның ЭЦҚ пайдалана отырып, оның қабылданғанын растайды. Бұл хабарлама кәсіпкердің жеке кабинетінде қолжетімді болады.</w:t>
      </w:r>
    </w:p>
    <w:bookmarkEnd w:id="850"/>
    <w:bookmarkStart w:name="z5029" w:id="851"/>
    <w:p>
      <w:pPr>
        <w:spacing w:after="0"/>
        <w:ind w:left="0"/>
        <w:jc w:val="both"/>
      </w:pPr>
      <w:r>
        <w:rPr>
          <w:rFonts w:ascii="Times New Roman"/>
          <w:b w:val="false"/>
          <w:i w:val="false"/>
          <w:color w:val="000000"/>
          <w:sz w:val="28"/>
        </w:rPr>
        <w:t>
      25. Кәсіпкер толық емес құжаттар топтамасын ұсынған не анық емес деректерді немесе осы Мемлекеттік гранттар беру қағидаларының шарттарында белгіленген нысандарға сәйкес келмейтін құжаттарды ұсынған жағдайда, өңірлік үйлестіруші ұсынылған құжаттар бойынша нақты кемшіліктерді көрсете отырып, ұсынылған құжаттарды кәсіпкерге қайтарады.</w:t>
      </w:r>
    </w:p>
    <w:bookmarkEnd w:id="851"/>
    <w:bookmarkStart w:name="z5030" w:id="852"/>
    <w:p>
      <w:pPr>
        <w:spacing w:after="0"/>
        <w:ind w:left="0"/>
        <w:jc w:val="both"/>
      </w:pPr>
      <w:r>
        <w:rPr>
          <w:rFonts w:ascii="Times New Roman"/>
          <w:b w:val="false"/>
          <w:i w:val="false"/>
          <w:color w:val="000000"/>
          <w:sz w:val="28"/>
        </w:rPr>
        <w:t>
      26. Өңірлік үйлестіруші өтінімдерді қабылдау мерзімі аяқталғаннан кейін 3 (үш) жұмыс күні ішінде:</w:t>
      </w:r>
    </w:p>
    <w:bookmarkEnd w:id="852"/>
    <w:p>
      <w:pPr>
        <w:spacing w:after="0"/>
        <w:ind w:left="0"/>
        <w:jc w:val="both"/>
      </w:pPr>
      <w:r>
        <w:rPr>
          <w:rFonts w:ascii="Times New Roman"/>
          <w:b w:val="false"/>
          <w:i w:val="false"/>
          <w:color w:val="000000"/>
          <w:sz w:val="28"/>
        </w:rPr>
        <w:t>
      1) кәсіпкерлердің мақұлданған өтінімдерінің тізбесін субсидиялаудың ақпараттық жүйесі арқылы қалыптастырады;</w:t>
      </w:r>
    </w:p>
    <w:p>
      <w:pPr>
        <w:spacing w:after="0"/>
        <w:ind w:left="0"/>
        <w:jc w:val="both"/>
      </w:pPr>
      <w:r>
        <w:rPr>
          <w:rFonts w:ascii="Times New Roman"/>
          <w:b w:val="false"/>
          <w:i w:val="false"/>
          <w:color w:val="000000"/>
          <w:sz w:val="28"/>
        </w:rPr>
        <w:t xml:space="preserve">
      2) осы Мемлекеттік гранттар беру қағидаларына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күн тәртібін, күнін, уақытын көрсете отырып, мемлекеттік гранттар беруге үміткер кәсіпкерлердің өтінімдерін іріктеу жөніндегі конкурстық комиссия отырыстарының кестесін ақпараттық жүйе арқылы қалыптастырады.</w:t>
      </w:r>
    </w:p>
    <w:p>
      <w:pPr>
        <w:spacing w:after="0"/>
        <w:ind w:left="0"/>
        <w:jc w:val="both"/>
      </w:pPr>
      <w:r>
        <w:rPr>
          <w:rFonts w:ascii="Times New Roman"/>
          <w:b w:val="false"/>
          <w:i w:val="false"/>
          <w:color w:val="000000"/>
          <w:sz w:val="28"/>
        </w:rPr>
        <w:t>
      Кесте қалыптастырылғаннан кейін өтінімдері мақұлданған өтінімдер тізбесіне енген барлық кәсіпкерлерге таныстырылымның күні, уақыты мен орны және кәсіпкерлердің жобалары бойынша дауыс беру туралы автоматты хабарлама жіберіледі.</w:t>
      </w:r>
    </w:p>
    <w:p>
      <w:pPr>
        <w:spacing w:after="0"/>
        <w:ind w:left="0"/>
        <w:jc w:val="both"/>
      </w:pPr>
      <w:r>
        <w:rPr>
          <w:rFonts w:ascii="Times New Roman"/>
          <w:b w:val="false"/>
          <w:i w:val="false"/>
          <w:color w:val="000000"/>
          <w:sz w:val="28"/>
        </w:rPr>
        <w:t xml:space="preserve">
      Конкурстық комиссия отырысында кәсіпкерлердің әрбір жобасы бойынша таныстырылымның ұзақтығын өңірлік үйлестіруші айқындайды және осы Мемлекеттік гранттар беру қағидаларына </w:t>
      </w:r>
      <w:r>
        <w:rPr>
          <w:rFonts w:ascii="Times New Roman"/>
          <w:b w:val="false"/>
          <w:i w:val="false"/>
          <w:color w:val="000000"/>
          <w:sz w:val="28"/>
        </w:rPr>
        <w:t>5-қосымшаға</w:t>
      </w:r>
      <w:r>
        <w:rPr>
          <w:rFonts w:ascii="Times New Roman"/>
          <w:b w:val="false"/>
          <w:i w:val="false"/>
          <w:color w:val="000000"/>
          <w:sz w:val="28"/>
        </w:rPr>
        <w:t xml:space="preserve"> сәйкес мемлекеттік гранттар алуға үміткер кәсіпкерлердің өтінімдерін іріктеу жөніндегі конкурстық комиссия отырыстарының кестесіне сәйкес белгіленеді;</w:t>
      </w:r>
    </w:p>
    <w:p>
      <w:pPr>
        <w:spacing w:after="0"/>
        <w:ind w:left="0"/>
        <w:jc w:val="both"/>
      </w:pPr>
      <w:r>
        <w:rPr>
          <w:rFonts w:ascii="Times New Roman"/>
          <w:b w:val="false"/>
          <w:i w:val="false"/>
          <w:color w:val="000000"/>
          <w:sz w:val="28"/>
        </w:rPr>
        <w:t>
      3) субсидиялаудың ақпараттық жүйесінде конкурстық комиссия мүшелерінің авторландырылуын қамтамасыз етеді;</w:t>
      </w:r>
    </w:p>
    <w:p>
      <w:pPr>
        <w:spacing w:after="0"/>
        <w:ind w:left="0"/>
        <w:jc w:val="both"/>
      </w:pPr>
      <w:r>
        <w:rPr>
          <w:rFonts w:ascii="Times New Roman"/>
          <w:b w:val="false"/>
          <w:i w:val="false"/>
          <w:color w:val="000000"/>
          <w:sz w:val="28"/>
        </w:rPr>
        <w:t>
      4) мәлімделген жобаларды мақұлдау/мақұлдамау бойынша шешім қабылдау үшін конкурстық комиссияның мүшелеріне мақұлданған өтінімдерді және кәсіпкердің электрондық құжаттамасын қарау қажеттігі туралы хабарлама жібереді.</w:t>
      </w:r>
    </w:p>
    <w:bookmarkStart w:name="z5031" w:id="853"/>
    <w:p>
      <w:pPr>
        <w:spacing w:after="0"/>
        <w:ind w:left="0"/>
        <w:jc w:val="both"/>
      </w:pPr>
      <w:r>
        <w:rPr>
          <w:rFonts w:ascii="Times New Roman"/>
          <w:b w:val="false"/>
          <w:i w:val="false"/>
          <w:color w:val="000000"/>
          <w:sz w:val="28"/>
        </w:rPr>
        <w:t>
      27. Бюджет қаражаты болған жағдайда конкурс жылына кемінде 1 (бір) рет өткізіледі.</w:t>
      </w:r>
    </w:p>
    <w:bookmarkEnd w:id="853"/>
    <w:bookmarkStart w:name="z5032" w:id="854"/>
    <w:p>
      <w:pPr>
        <w:spacing w:after="0"/>
        <w:ind w:left="0"/>
        <w:jc w:val="both"/>
      </w:pPr>
      <w:r>
        <w:rPr>
          <w:rFonts w:ascii="Times New Roman"/>
          <w:b w:val="false"/>
          <w:i w:val="false"/>
          <w:color w:val="000000"/>
          <w:sz w:val="28"/>
        </w:rPr>
        <w:t>
      28. Кәсіпкер өзінің бизнес-жобасын конкурстық комиссияның отырысында, оның ішінде бейнеконференцбайланыс арқылы жеке таныстырады.</w:t>
      </w:r>
    </w:p>
    <w:bookmarkEnd w:id="854"/>
    <w:p>
      <w:pPr>
        <w:spacing w:after="0"/>
        <w:ind w:left="0"/>
        <w:jc w:val="both"/>
      </w:pPr>
      <w:r>
        <w:rPr>
          <w:rFonts w:ascii="Times New Roman"/>
          <w:b w:val="false"/>
          <w:i w:val="false"/>
          <w:color w:val="000000"/>
          <w:sz w:val="28"/>
        </w:rPr>
        <w:t>
      Конкурстық комиссия мүшелерін, хатшысын және байқаушыларды қоспағанда, бизнес-жобаны таныстыру кезінде үшінші тұлғалардың қатысуына тыйым салынады.</w:t>
      </w:r>
    </w:p>
    <w:bookmarkStart w:name="z5033" w:id="855"/>
    <w:p>
      <w:pPr>
        <w:spacing w:after="0"/>
        <w:ind w:left="0"/>
        <w:jc w:val="both"/>
      </w:pPr>
      <w:r>
        <w:rPr>
          <w:rFonts w:ascii="Times New Roman"/>
          <w:b w:val="false"/>
          <w:i w:val="false"/>
          <w:color w:val="000000"/>
          <w:sz w:val="28"/>
        </w:rPr>
        <w:t>
      29. Мемлекеттік грант беру тетігінің ашықтығы мақсатында өзінің бизнес-жобасын таныстыратын кәсіпкерді хабардар ете отырып, аудио немесе бейне жазба жүргізіледі.</w:t>
      </w:r>
    </w:p>
    <w:bookmarkEnd w:id="855"/>
    <w:p>
      <w:pPr>
        <w:spacing w:after="0"/>
        <w:ind w:left="0"/>
        <w:jc w:val="both"/>
      </w:pPr>
      <w:r>
        <w:rPr>
          <w:rFonts w:ascii="Times New Roman"/>
          <w:b w:val="false"/>
          <w:i w:val="false"/>
          <w:color w:val="000000"/>
          <w:sz w:val="28"/>
        </w:rPr>
        <w:t>
      Конкурстық комиссияның отырысына саны кемінде 2 (екі) адам болатын байқаушылар шақырылады.</w:t>
      </w:r>
    </w:p>
    <w:p>
      <w:pPr>
        <w:spacing w:after="0"/>
        <w:ind w:left="0"/>
        <w:jc w:val="both"/>
      </w:pPr>
      <w:r>
        <w:rPr>
          <w:rFonts w:ascii="Times New Roman"/>
          <w:b w:val="false"/>
          <w:i w:val="false"/>
          <w:color w:val="000000"/>
          <w:sz w:val="28"/>
        </w:rPr>
        <w:t>
      Конкурстық комиссияның отырысына байқаушылар ретінде Қазақстан Республикасы Парламентінің және барлық деңгейдегі мәслихат депутаттарының, бұқаралық ақпарат құралдарының, басқа мемлекеттік органдардың, қоғамдық бірлестіктердің (үкіметтік емес ұйымдардың), коммерциялық ұйымдардың және саяси партиялардың аккредиттелген өкілдері қатыса алады.</w:t>
      </w:r>
    </w:p>
    <w:p>
      <w:pPr>
        <w:spacing w:after="0"/>
        <w:ind w:left="0"/>
        <w:jc w:val="both"/>
      </w:pPr>
      <w:r>
        <w:rPr>
          <w:rFonts w:ascii="Times New Roman"/>
          <w:b w:val="false"/>
          <w:i w:val="false"/>
          <w:color w:val="000000"/>
          <w:sz w:val="28"/>
        </w:rPr>
        <w:t>
      Конкурстық комиссияның отырысы барысында байқаушылар өздерінің бизнес-жобаларын таныстыратын кәсіпкерлерге сұрақ қоймайды. Байқаушыларға конкурстық комиссияның жұмысына кедергі келтіретін іс-әрекеттер жасауына, кәсіпкерлердің дербес деректеріне, кәсіпкерлер қатысатын конкурстық рәсімдерге қатысты мәліметтерді жариялауына, техникалық жазба құралдарын пайдалануына жол берілмейді.</w:t>
      </w:r>
    </w:p>
    <w:p>
      <w:pPr>
        <w:spacing w:after="0"/>
        <w:ind w:left="0"/>
        <w:jc w:val="both"/>
      </w:pPr>
      <w:r>
        <w:rPr>
          <w:rFonts w:ascii="Times New Roman"/>
          <w:b w:val="false"/>
          <w:i w:val="false"/>
          <w:color w:val="000000"/>
          <w:sz w:val="28"/>
        </w:rPr>
        <w:t xml:space="preserve">
      Кәсіпкерлік бастамаларды жария етуді болдырмау мақсатында байқаушылар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кәсіпкерлердің мемлекеттік гранттар алуға өтінімдерін іріктеу жөніндегі конкурс шеңберінде кәсіпкерлік бастамалар туралы мәліметтерді жария етпеу туралы тиісті келісімге қол қояды.</w:t>
      </w:r>
    </w:p>
    <w:bookmarkStart w:name="z5034" w:id="856"/>
    <w:p>
      <w:pPr>
        <w:spacing w:after="0"/>
        <w:ind w:left="0"/>
        <w:jc w:val="both"/>
      </w:pPr>
      <w:r>
        <w:rPr>
          <w:rFonts w:ascii="Times New Roman"/>
          <w:b w:val="false"/>
          <w:i w:val="false"/>
          <w:color w:val="000000"/>
          <w:sz w:val="28"/>
        </w:rPr>
        <w:t>
      30. Конкурстық комиссия Қазақстан Республикасының заңнамасына және осы Мемлекеттік гранттар беру қағидаларына сәйкес:</w:t>
      </w:r>
    </w:p>
    <w:bookmarkEnd w:id="856"/>
    <w:p>
      <w:pPr>
        <w:spacing w:after="0"/>
        <w:ind w:left="0"/>
        <w:jc w:val="both"/>
      </w:pPr>
      <w:r>
        <w:rPr>
          <w:rFonts w:ascii="Times New Roman"/>
          <w:b w:val="false"/>
          <w:i w:val="false"/>
          <w:color w:val="000000"/>
          <w:sz w:val="28"/>
        </w:rPr>
        <w:t>
      1) ұсынылған құжаттардың толықтығы мен анықтығы тұрғысынан мәлімделген жобаны қарауды;</w:t>
      </w:r>
    </w:p>
    <w:p>
      <w:pPr>
        <w:spacing w:after="0"/>
        <w:ind w:left="0"/>
        <w:jc w:val="both"/>
      </w:pPr>
      <w:r>
        <w:rPr>
          <w:rFonts w:ascii="Times New Roman"/>
          <w:b w:val="false"/>
          <w:i w:val="false"/>
          <w:color w:val="000000"/>
          <w:sz w:val="28"/>
        </w:rPr>
        <w:t>
      2) осы Мемлекеттік гранттар беру қағидаларына 6-қосымшада көрсетілген бизнес-идеялар шеңберінде кәсіпкерді бағалау өлшемшарттарына сәйкес әрбір мәселе бойынша балл қою әдісімен дауыс беру;</w:t>
      </w:r>
    </w:p>
    <w:p>
      <w:pPr>
        <w:spacing w:after="0"/>
        <w:ind w:left="0"/>
        <w:jc w:val="both"/>
      </w:pPr>
      <w:r>
        <w:rPr>
          <w:rFonts w:ascii="Times New Roman"/>
          <w:b w:val="false"/>
          <w:i w:val="false"/>
          <w:color w:val="000000"/>
          <w:sz w:val="28"/>
        </w:rPr>
        <w:t>
      3) мемлекеттік гранттар беруге үміткер кәсіпкерлердің өтінімдерін іріктеу жөніндегі конкурстық комиссия отырысының хаттамасына қол қою дауыс беру нәтижелері мен конкурстық комиссияның қорытынды шешімі көрсетілген осы Мемлекеттік гранттар беру қағидаларына 7-қосымшаға сәйкес нысан бойынша веб-портал арқылы жүзеге асырылады.</w:t>
      </w:r>
    </w:p>
    <w:p>
      <w:pPr>
        <w:spacing w:after="0"/>
        <w:ind w:left="0"/>
        <w:jc w:val="both"/>
      </w:pPr>
      <w:r>
        <w:rPr>
          <w:rFonts w:ascii="Times New Roman"/>
          <w:b w:val="false"/>
          <w:i w:val="false"/>
          <w:color w:val="000000"/>
          <w:sz w:val="28"/>
        </w:rPr>
        <w:t>
      Кәсіпкерлерді іріктеу кезінде конкурстық комиссия мүшелерінің дербес дауыс беруі жөніндегі ақпарат жария етуге жатпайды.</w:t>
      </w:r>
    </w:p>
    <w:p>
      <w:pPr>
        <w:spacing w:after="0"/>
        <w:ind w:left="0"/>
        <w:jc w:val="both"/>
      </w:pPr>
      <w:r>
        <w:rPr>
          <w:rFonts w:ascii="Times New Roman"/>
          <w:b w:val="false"/>
          <w:i w:val="false"/>
          <w:color w:val="000000"/>
          <w:sz w:val="28"/>
        </w:rPr>
        <w:t>
      Конкурстық комиссия өтінімдерді зерделеу кезінде өңірлік үйлестіруші арқылы тиісті мемлекеттік уәкілетті органдардан, сондай-ақ заңды және жеке тұлғалардан өтінімде көрсетілген мәліметтердің шындыққа сәйкестігі туралы ақпаратты сұратады.</w:t>
      </w:r>
    </w:p>
    <w:bookmarkStart w:name="z5035" w:id="857"/>
    <w:p>
      <w:pPr>
        <w:spacing w:after="0"/>
        <w:ind w:left="0"/>
        <w:jc w:val="both"/>
      </w:pPr>
      <w:r>
        <w:rPr>
          <w:rFonts w:ascii="Times New Roman"/>
          <w:b w:val="false"/>
          <w:i w:val="false"/>
          <w:color w:val="000000"/>
          <w:sz w:val="28"/>
        </w:rPr>
        <w:t xml:space="preserve">
      31. Конкурстық комиссия конкурстық өтінімдерді қарау кезінде мынадай өлшемшарттар негізінде (оның ішінде осы мемлекеттік гранттар беру қағидаларына </w:t>
      </w:r>
      <w:r>
        <w:rPr>
          <w:rFonts w:ascii="Times New Roman"/>
          <w:b w:val="false"/>
          <w:i w:val="false"/>
          <w:color w:val="000000"/>
          <w:sz w:val="28"/>
        </w:rPr>
        <w:t>6-қосымшада</w:t>
      </w:r>
      <w:r>
        <w:rPr>
          <w:rFonts w:ascii="Times New Roman"/>
          <w:b w:val="false"/>
          <w:i w:val="false"/>
          <w:color w:val="000000"/>
          <w:sz w:val="28"/>
        </w:rPr>
        <w:t xml:space="preserve"> көрсетілген бизнес-идеялар шеңберінде кәсіпкердің жобасын бағалау өлшемшарттарын басшылыққа ала отырып) жаңа бизнес-идеяларды іске асыру үшін мемлекеттік грант беру мүмкіндігі/мүмкін еместігі туралы шешім қабылдайды:</w:t>
      </w:r>
    </w:p>
    <w:bookmarkEnd w:id="857"/>
    <w:p>
      <w:pPr>
        <w:spacing w:after="0"/>
        <w:ind w:left="0"/>
        <w:jc w:val="both"/>
      </w:pPr>
      <w:r>
        <w:rPr>
          <w:rFonts w:ascii="Times New Roman"/>
          <w:b w:val="false"/>
          <w:i w:val="false"/>
          <w:color w:val="000000"/>
          <w:sz w:val="28"/>
        </w:rPr>
        <w:t>
      1) бизнес-идеялардың жаңашылдығы;</w:t>
      </w:r>
    </w:p>
    <w:p>
      <w:pPr>
        <w:spacing w:after="0"/>
        <w:ind w:left="0"/>
        <w:jc w:val="both"/>
      </w:pPr>
      <w:r>
        <w:rPr>
          <w:rFonts w:ascii="Times New Roman"/>
          <w:b w:val="false"/>
          <w:i w:val="false"/>
          <w:color w:val="000000"/>
          <w:sz w:val="28"/>
        </w:rPr>
        <w:t>
      2) бизнес-жобаның бәсекеге қабілеттілігі (нарықтық қажеттілікті пысықтау – маркетингтік талдау);</w:t>
      </w:r>
    </w:p>
    <w:p>
      <w:pPr>
        <w:spacing w:after="0"/>
        <w:ind w:left="0"/>
        <w:jc w:val="both"/>
      </w:pPr>
      <w:r>
        <w:rPr>
          <w:rFonts w:ascii="Times New Roman"/>
          <w:b w:val="false"/>
          <w:i w:val="false"/>
          <w:color w:val="000000"/>
          <w:sz w:val="28"/>
        </w:rPr>
        <w:t>
      3) бизнес-жобаның қолданысқа енгізуге дайындығы (өндірісті ұйымдастыру мәселесін пысықтау, жобаны орналастыру үшін үй-жайдың, өткізу нарығының болуы, өндірісті іске қосу үшін жобаның әзірлік деңгейі).</w:t>
      </w:r>
    </w:p>
    <w:p>
      <w:pPr>
        <w:spacing w:after="0"/>
        <w:ind w:left="0"/>
        <w:jc w:val="both"/>
      </w:pPr>
      <w:r>
        <w:rPr>
          <w:rFonts w:ascii="Times New Roman"/>
          <w:b w:val="false"/>
          <w:i w:val="false"/>
          <w:color w:val="000000"/>
          <w:sz w:val="28"/>
        </w:rPr>
        <w:t>
      Бұл ретте бизнес-идеяның жаңалығы критерийіне облыста (республикалық маңызы бар қалаларда, астанада) тауарлар шығаруды, қызметтер көрсетуді, жұмыстарды орындауды, жаңа немесе жетілдірілген технологияларды қолдануды көздейтін жобалар жатады.</w:t>
      </w:r>
    </w:p>
    <w:bookmarkStart w:name="z5036" w:id="858"/>
    <w:p>
      <w:pPr>
        <w:spacing w:after="0"/>
        <w:ind w:left="0"/>
        <w:jc w:val="both"/>
      </w:pPr>
      <w:r>
        <w:rPr>
          <w:rFonts w:ascii="Times New Roman"/>
          <w:b w:val="false"/>
          <w:i w:val="false"/>
          <w:color w:val="000000"/>
          <w:sz w:val="28"/>
        </w:rPr>
        <w:t>
      32. Конкурстық комиссия отырысының хаттамасы веб-портал арқылы қалыптастырылады, оған конкурстық комиссияның мүшелері, хатшысы және конкурстық комиссияның төрағасы ЭЦҚ арқылы қол қояды.</w:t>
      </w:r>
    </w:p>
    <w:bookmarkEnd w:id="858"/>
    <w:p>
      <w:pPr>
        <w:spacing w:after="0"/>
        <w:ind w:left="0"/>
        <w:jc w:val="both"/>
      </w:pPr>
      <w:r>
        <w:rPr>
          <w:rFonts w:ascii="Times New Roman"/>
          <w:b w:val="false"/>
          <w:i w:val="false"/>
          <w:color w:val="000000"/>
          <w:sz w:val="28"/>
        </w:rPr>
        <w:t>
      Конкурстық комиссияның хаттамасына қол қою кезінде қаралған өтінімдерге сәйкес қаржыландыру жоспарында бюджет қаражатының көлемін автоматты түрде резервілеу жүргізіледі.</w:t>
      </w:r>
    </w:p>
    <w:bookmarkStart w:name="z5037" w:id="859"/>
    <w:p>
      <w:pPr>
        <w:spacing w:after="0"/>
        <w:ind w:left="0"/>
        <w:jc w:val="both"/>
      </w:pPr>
      <w:r>
        <w:rPr>
          <w:rFonts w:ascii="Times New Roman"/>
          <w:b w:val="false"/>
          <w:i w:val="false"/>
          <w:color w:val="000000"/>
          <w:sz w:val="28"/>
        </w:rPr>
        <w:t>
      33. Конкурстық комиссияның отырысы хаттамасының қолданылу мерзімі – конкурстық комиссияның шешімі қабылданған күннен бастап 9 (тоғыз) ай.</w:t>
      </w:r>
    </w:p>
    <w:bookmarkEnd w:id="859"/>
    <w:bookmarkStart w:name="z5038" w:id="860"/>
    <w:p>
      <w:pPr>
        <w:spacing w:after="0"/>
        <w:ind w:left="0"/>
        <w:jc w:val="both"/>
      </w:pPr>
      <w:r>
        <w:rPr>
          <w:rFonts w:ascii="Times New Roman"/>
          <w:b w:val="false"/>
          <w:i w:val="false"/>
          <w:color w:val="000000"/>
          <w:sz w:val="28"/>
        </w:rPr>
        <w:t>
      34. Жоба бойынша оны бағалау үшін балл беру осы Мемлекеттік гранттар беру қағидаларына 6-қосымшада көрсетілген бизнес-идеялар шеңберінде кәсіпкердің жобасын бағалау өлшемшарттары негізге алына отырып жүзеге асырылады.</w:t>
      </w:r>
    </w:p>
    <w:bookmarkEnd w:id="860"/>
    <w:bookmarkStart w:name="z5039" w:id="861"/>
    <w:p>
      <w:pPr>
        <w:spacing w:after="0"/>
        <w:ind w:left="0"/>
        <w:jc w:val="both"/>
      </w:pPr>
      <w:r>
        <w:rPr>
          <w:rFonts w:ascii="Times New Roman"/>
          <w:b w:val="false"/>
          <w:i w:val="false"/>
          <w:color w:val="000000"/>
          <w:sz w:val="28"/>
        </w:rPr>
        <w:t xml:space="preserve">
      35. Конкурстық комиссия мүшесі кәсіпкердің бір жобасы бойынша беретін ең жоғары балл осы Мемлекеттік гранттар беру қағидаларына </w:t>
      </w:r>
      <w:r>
        <w:rPr>
          <w:rFonts w:ascii="Times New Roman"/>
          <w:b w:val="false"/>
          <w:i w:val="false"/>
          <w:color w:val="000000"/>
          <w:sz w:val="28"/>
        </w:rPr>
        <w:t>6-қосымшаға</w:t>
      </w:r>
      <w:r>
        <w:rPr>
          <w:rFonts w:ascii="Times New Roman"/>
          <w:b w:val="false"/>
          <w:i w:val="false"/>
          <w:color w:val="000000"/>
          <w:sz w:val="28"/>
        </w:rPr>
        <w:t xml:space="preserve"> сәйкес бизнес-идеялар шеңберінде кәсіпкердің жобасын бағалау өлшемшарттарына сәйкес 70 (жетпіс) баллды құрайды.</w:t>
      </w:r>
    </w:p>
    <w:bookmarkEnd w:id="861"/>
    <w:bookmarkStart w:name="z5040" w:id="862"/>
    <w:p>
      <w:pPr>
        <w:spacing w:after="0"/>
        <w:ind w:left="0"/>
        <w:jc w:val="both"/>
      </w:pPr>
      <w:r>
        <w:rPr>
          <w:rFonts w:ascii="Times New Roman"/>
          <w:b w:val="false"/>
          <w:i w:val="false"/>
          <w:color w:val="000000"/>
          <w:sz w:val="28"/>
        </w:rPr>
        <w:t>
      36. Дауыс беру қорытындысы бойынша конкурстық комиссия мүшелері қойған балдар саны жинақталады және конкурстық комиссияның қорытынды шешімі айқындалады. Кәсіпкерлердің жобалары бойынша баллдар тең болған жағдайда, бұдан бұрын кезектілік бойынша өтінім берген кәсіпкерлердің мемлекеттік грант алуға басым құқығы болады.</w:t>
      </w:r>
    </w:p>
    <w:bookmarkEnd w:id="862"/>
    <w:bookmarkStart w:name="z5041" w:id="863"/>
    <w:p>
      <w:pPr>
        <w:spacing w:after="0"/>
        <w:ind w:left="0"/>
        <w:jc w:val="both"/>
      </w:pPr>
      <w:r>
        <w:rPr>
          <w:rFonts w:ascii="Times New Roman"/>
          <w:b w:val="false"/>
          <w:i w:val="false"/>
          <w:color w:val="000000"/>
          <w:sz w:val="28"/>
        </w:rPr>
        <w:t>
      37. Конкурстық комиссия мүшелері мәлімделген жобаны қарау кезінде дискрециялық тәсілді басшылыққа ала алмайды. Жобаны қарау мерзімі 5 (бес) жұмыс күнін құрайды.</w:t>
      </w:r>
    </w:p>
    <w:bookmarkEnd w:id="863"/>
    <w:bookmarkStart w:name="z5042" w:id="864"/>
    <w:p>
      <w:pPr>
        <w:spacing w:after="0"/>
        <w:ind w:left="0"/>
        <w:jc w:val="both"/>
      </w:pPr>
      <w:r>
        <w:rPr>
          <w:rFonts w:ascii="Times New Roman"/>
          <w:b w:val="false"/>
          <w:i w:val="false"/>
          <w:color w:val="000000"/>
          <w:sz w:val="28"/>
        </w:rPr>
        <w:t>
      38. Хаттама бекітілгеннен кейін кәсіпкерлерге веб-порталда тіркелу кезінде көрсетілген телефон нөміріне және электрондық пошта мекенжайына тиісті хабарлама жіберіледі. Бұл ретте қаржы агенттігі мен кәсіпкер хаттаманы оған қол қойылғаннан кейін ғана веб-портал арқылы қарайды.</w:t>
      </w:r>
    </w:p>
    <w:bookmarkEnd w:id="864"/>
    <w:bookmarkStart w:name="z5043" w:id="865"/>
    <w:p>
      <w:pPr>
        <w:spacing w:after="0"/>
        <w:ind w:left="0"/>
        <w:jc w:val="left"/>
      </w:pPr>
      <w:r>
        <w:rPr>
          <w:rFonts w:ascii="Times New Roman"/>
          <w:b/>
          <w:i w:val="false"/>
          <w:color w:val="000000"/>
        </w:rPr>
        <w:t xml:space="preserve"> 2-параграф. Мемлекеттік гранттарды беру тетігі</w:t>
      </w:r>
    </w:p>
    <w:bookmarkEnd w:id="865"/>
    <w:bookmarkStart w:name="z5044" w:id="866"/>
    <w:p>
      <w:pPr>
        <w:spacing w:after="0"/>
        <w:ind w:left="0"/>
        <w:jc w:val="both"/>
      </w:pPr>
      <w:r>
        <w:rPr>
          <w:rFonts w:ascii="Times New Roman"/>
          <w:b w:val="false"/>
          <w:i w:val="false"/>
          <w:color w:val="000000"/>
          <w:sz w:val="28"/>
        </w:rPr>
        <w:t>
      39. Өңірлік үйлестіруші веб-портал арқылы өткізілген конкурс нәтижесі бойынша:</w:t>
      </w:r>
    </w:p>
    <w:bookmarkEnd w:id="866"/>
    <w:p>
      <w:pPr>
        <w:spacing w:after="0"/>
        <w:ind w:left="0"/>
        <w:jc w:val="both"/>
      </w:pPr>
      <w:r>
        <w:rPr>
          <w:rFonts w:ascii="Times New Roman"/>
          <w:b w:val="false"/>
          <w:i w:val="false"/>
          <w:color w:val="000000"/>
          <w:sz w:val="28"/>
        </w:rPr>
        <w:t>
      1) грант беру туралы электрондық шартты қалыптастырады және оны конкурстық комиссияның хаттамасы бекітілген күннен бастап 5 (бес) жұмыс күні ішінде қаржы агенттігіне келісуге жібереді;</w:t>
      </w:r>
    </w:p>
    <w:p>
      <w:pPr>
        <w:spacing w:after="0"/>
        <w:ind w:left="0"/>
        <w:jc w:val="both"/>
      </w:pPr>
      <w:r>
        <w:rPr>
          <w:rFonts w:ascii="Times New Roman"/>
          <w:b w:val="false"/>
          <w:i w:val="false"/>
          <w:color w:val="000000"/>
          <w:sz w:val="28"/>
        </w:rPr>
        <w:t>
      2) қаржы агенттігі грант беру туралы шарттың жобасын келіскен күннен бастап 5 (бес) жұмыс күні ішінде кәсіпкермен, қаржы агенттігімен грант беру туралы шартқа қол қоюды қамтамасыз етеді.</w:t>
      </w:r>
    </w:p>
    <w:bookmarkStart w:name="z5045" w:id="867"/>
    <w:p>
      <w:pPr>
        <w:spacing w:after="0"/>
        <w:ind w:left="0"/>
        <w:jc w:val="both"/>
      </w:pPr>
      <w:r>
        <w:rPr>
          <w:rFonts w:ascii="Times New Roman"/>
          <w:b w:val="false"/>
          <w:i w:val="false"/>
          <w:color w:val="000000"/>
          <w:sz w:val="28"/>
        </w:rPr>
        <w:t>
      40. Өңірлік үйлестіруші грант беру туралы шарт жасалғаннан кейін кәсіпкерге оның банктік есеп айырысу шотына ақша қаражатын аударуды жүзеге асырады. Мемлекеттік грант қаражатын дара кәсіпкер ретінде тіркелмеген жеке тұлғаның шотына аударуға болмайды.</w:t>
      </w:r>
    </w:p>
    <w:bookmarkEnd w:id="867"/>
    <w:p>
      <w:pPr>
        <w:spacing w:after="0"/>
        <w:ind w:left="0"/>
        <w:jc w:val="both"/>
      </w:pPr>
      <w:r>
        <w:rPr>
          <w:rFonts w:ascii="Times New Roman"/>
          <w:b w:val="false"/>
          <w:i w:val="false"/>
          <w:color w:val="000000"/>
          <w:sz w:val="28"/>
        </w:rPr>
        <w:t>
      Өңірлік үйлестіруші мақұлданған өтінімдерді қаржыландыруға қаражат жетіспеген жағдайда грант беру туралы шартты қаражат түскеннен кейін қалыптастырады.</w:t>
      </w:r>
    </w:p>
    <w:p>
      <w:pPr>
        <w:spacing w:after="0"/>
        <w:ind w:left="0"/>
        <w:jc w:val="both"/>
      </w:pPr>
      <w:r>
        <w:rPr>
          <w:rFonts w:ascii="Times New Roman"/>
          <w:b w:val="false"/>
          <w:i w:val="false"/>
          <w:color w:val="000000"/>
          <w:sz w:val="28"/>
        </w:rPr>
        <w:t>
      Мақұлданған өтінімдер бойынша бюджет қаражаты ішінара жетіспеген жағдайда Бағдарламаның өңірлік үйлестірушісі грант беру туралы шартты қалыптастырады. Қаражат траншқа жасалған өтінімдерге сәйкес аударылады, қаражаттың жетіспейтін қалдығы қосымша қаржыландыру алынған кезде кәсіпкердің шотына аударылады.</w:t>
      </w:r>
    </w:p>
    <w:bookmarkStart w:name="z5046" w:id="868"/>
    <w:p>
      <w:pPr>
        <w:spacing w:after="0"/>
        <w:ind w:left="0"/>
        <w:jc w:val="both"/>
      </w:pPr>
      <w:r>
        <w:rPr>
          <w:rFonts w:ascii="Times New Roman"/>
          <w:b w:val="false"/>
          <w:i w:val="false"/>
          <w:color w:val="000000"/>
          <w:sz w:val="28"/>
        </w:rPr>
        <w:t>
      41. Мемлекеттік грант беру туралы шартқа қосымша келісімдерді шарт тараптары веб-портал арқылы жасайды.</w:t>
      </w:r>
    </w:p>
    <w:bookmarkEnd w:id="868"/>
    <w:bookmarkStart w:name="z5047" w:id="869"/>
    <w:p>
      <w:pPr>
        <w:spacing w:after="0"/>
        <w:ind w:left="0"/>
        <w:jc w:val="both"/>
      </w:pPr>
      <w:r>
        <w:rPr>
          <w:rFonts w:ascii="Times New Roman"/>
          <w:b w:val="false"/>
          <w:i w:val="false"/>
          <w:color w:val="000000"/>
          <w:sz w:val="28"/>
        </w:rPr>
        <w:t>
      42. Кәсіпкер мемлекеттік грантты нысаналы мақсаты бойынша пайдалануға және грант беру туралы шарттың талаптарын орындауға міндетті. Осы тармақтың шарттары орындалмаған жағдайда кәсіпкер грант қаражатын Өңірлік үйлестірушінің алғашқы жазбаша хабарламасы бойынша сол хабарламада көрсетілген тәртіппен және мерзімде қайтаруға міндетті.</w:t>
      </w:r>
    </w:p>
    <w:bookmarkEnd w:id="869"/>
    <w:bookmarkStart w:name="z5048" w:id="870"/>
    <w:p>
      <w:pPr>
        <w:spacing w:after="0"/>
        <w:ind w:left="0"/>
        <w:jc w:val="left"/>
      </w:pPr>
      <w:r>
        <w:rPr>
          <w:rFonts w:ascii="Times New Roman"/>
          <w:b/>
          <w:i w:val="false"/>
          <w:color w:val="000000"/>
        </w:rPr>
        <w:t xml:space="preserve"> 3-тарау. Жобалардың іске асырылуын мониторингтеу</w:t>
      </w:r>
    </w:p>
    <w:bookmarkEnd w:id="870"/>
    <w:bookmarkStart w:name="z5049" w:id="871"/>
    <w:p>
      <w:pPr>
        <w:spacing w:after="0"/>
        <w:ind w:left="0"/>
        <w:jc w:val="both"/>
      </w:pPr>
      <w:r>
        <w:rPr>
          <w:rFonts w:ascii="Times New Roman"/>
          <w:b w:val="false"/>
          <w:i w:val="false"/>
          <w:color w:val="000000"/>
          <w:sz w:val="28"/>
        </w:rPr>
        <w:t>
      43. Осы Мемлекеттік гранттар беру қағидалары шеңберінде кәсіпкерлер жобаларының іске асырылуын мониторингтеу функцияларын жүзеге асыру үшін қаржы агенттігі кәсіпкерден барлық қажетті құжаттар мен ақпаратты, оның ішінде коммерциялық және банктік құпияларды құрайтын ақпаратты, сондай-ақ бастапқы статистикалық деректерді қолма-қол және (немесе) веб-портал арқылы (тиісті функционал іске асырылғаннан кейін) сұратады, жобаны іске асыру орнына шығумен мониторингті жүзеге асырады.</w:t>
      </w:r>
    </w:p>
    <w:bookmarkEnd w:id="871"/>
    <w:bookmarkStart w:name="z5050" w:id="872"/>
    <w:p>
      <w:pPr>
        <w:spacing w:after="0"/>
        <w:ind w:left="0"/>
        <w:jc w:val="both"/>
      </w:pPr>
      <w:r>
        <w:rPr>
          <w:rFonts w:ascii="Times New Roman"/>
          <w:b w:val="false"/>
          <w:i w:val="false"/>
          <w:color w:val="000000"/>
          <w:sz w:val="28"/>
        </w:rPr>
        <w:t>
      44. Мемлекеттік гранттар беру қағидалары шеңберінде жобалардың іске асырылуын мониторингтеу қаржы агенттігі кәсіпкерлік жөніндегі уәкілетті орган бекітетін Ұлттық жоба шеңберінде іске асырылатын жобаларға мониторинг жүргізу қағидалары негізінде жүзеге асырады.</w:t>
      </w:r>
    </w:p>
    <w:bookmarkEnd w:id="872"/>
    <w:p>
      <w:pPr>
        <w:spacing w:after="0"/>
        <w:ind w:left="0"/>
        <w:jc w:val="both"/>
      </w:pPr>
      <w:r>
        <w:rPr>
          <w:rFonts w:ascii="Times New Roman"/>
          <w:b w:val="false"/>
          <w:i w:val="false"/>
          <w:color w:val="000000"/>
          <w:sz w:val="28"/>
        </w:rPr>
        <w:t>
      Мыналар:</w:t>
      </w:r>
    </w:p>
    <w:p>
      <w:pPr>
        <w:spacing w:after="0"/>
        <w:ind w:left="0"/>
        <w:jc w:val="both"/>
      </w:pPr>
      <w:r>
        <w:rPr>
          <w:rFonts w:ascii="Times New Roman"/>
          <w:b w:val="false"/>
          <w:i w:val="false"/>
          <w:color w:val="000000"/>
          <w:sz w:val="28"/>
        </w:rPr>
        <w:t>
      1) мемлекеттік гранттың нысаналы пайдаланылуын мониторингтеу;</w:t>
      </w:r>
    </w:p>
    <w:p>
      <w:pPr>
        <w:spacing w:after="0"/>
        <w:ind w:left="0"/>
        <w:jc w:val="both"/>
      </w:pPr>
      <w:r>
        <w:rPr>
          <w:rFonts w:ascii="Times New Roman"/>
          <w:b w:val="false"/>
          <w:i w:val="false"/>
          <w:color w:val="000000"/>
          <w:sz w:val="28"/>
        </w:rPr>
        <w:t>
      2) қаржы агенттігі бекітетін мониторингтеу жөніндегі жоспарға сәйкес кәсіпкерлердің бизнес-жобаларды орындау бойынша қызметін мониторингтеу;</w:t>
      </w:r>
    </w:p>
    <w:p>
      <w:pPr>
        <w:spacing w:after="0"/>
        <w:ind w:left="0"/>
        <w:jc w:val="both"/>
      </w:pPr>
      <w:r>
        <w:rPr>
          <w:rFonts w:ascii="Times New Roman"/>
          <w:b w:val="false"/>
          <w:i w:val="false"/>
          <w:color w:val="000000"/>
          <w:sz w:val="28"/>
        </w:rPr>
        <w:t>
      3) кәсіпкердің жаңа жұмыс орындарын құру жөніндегі шарттарды орындауын мониторингтеу;</w:t>
      </w:r>
    </w:p>
    <w:p>
      <w:pPr>
        <w:spacing w:after="0"/>
        <w:ind w:left="0"/>
        <w:jc w:val="both"/>
      </w:pPr>
      <w:r>
        <w:rPr>
          <w:rFonts w:ascii="Times New Roman"/>
          <w:b w:val="false"/>
          <w:i w:val="false"/>
          <w:color w:val="000000"/>
          <w:sz w:val="28"/>
        </w:rPr>
        <w:t>
      4) кәсіпкердің грант беру туралы шарт талаптарын орындауын мониторингтеу қаржы агенттігінің функцияларына жатады.</w:t>
      </w:r>
    </w:p>
    <w:bookmarkStart w:name="z5051" w:id="873"/>
    <w:p>
      <w:pPr>
        <w:spacing w:after="0"/>
        <w:ind w:left="0"/>
        <w:jc w:val="both"/>
      </w:pPr>
      <w:r>
        <w:rPr>
          <w:rFonts w:ascii="Times New Roman"/>
          <w:b w:val="false"/>
          <w:i w:val="false"/>
          <w:color w:val="000000"/>
          <w:sz w:val="28"/>
        </w:rPr>
        <w:t>
      45. Мониторинг шеңберінде қаржы агенттігі:</w:t>
      </w:r>
    </w:p>
    <w:bookmarkEnd w:id="873"/>
    <w:p>
      <w:pPr>
        <w:spacing w:after="0"/>
        <w:ind w:left="0"/>
        <w:jc w:val="both"/>
      </w:pPr>
      <w:r>
        <w:rPr>
          <w:rFonts w:ascii="Times New Roman"/>
          <w:b w:val="false"/>
          <w:i w:val="false"/>
          <w:color w:val="000000"/>
          <w:sz w:val="28"/>
        </w:rPr>
        <w:t>
      1) веб-порталда мемлекеттік гранттарды алушылардың тізілімін жүргізеді (веб-порталда тиісті функционал іске асырылғаннан кейін);</w:t>
      </w:r>
    </w:p>
    <w:p>
      <w:pPr>
        <w:spacing w:after="0"/>
        <w:ind w:left="0"/>
        <w:jc w:val="both"/>
      </w:pPr>
      <w:r>
        <w:rPr>
          <w:rFonts w:ascii="Times New Roman"/>
          <w:b w:val="false"/>
          <w:i w:val="false"/>
          <w:color w:val="000000"/>
          <w:sz w:val="28"/>
        </w:rPr>
        <w:t>
      2) кәсіпкерлер алған қаражаттың нысаналы пайдаланылуына мониторинг жүргізеді және өңірлік үйлестірушіге кәсіпкерлердің бизнес-жобаларды іске асыруы туралы есеп береді.</w:t>
      </w:r>
    </w:p>
    <w:bookmarkStart w:name="z5052" w:id="874"/>
    <w:p>
      <w:pPr>
        <w:spacing w:after="0"/>
        <w:ind w:left="0"/>
        <w:jc w:val="both"/>
      </w:pPr>
      <w:r>
        <w:rPr>
          <w:rFonts w:ascii="Times New Roman"/>
          <w:b w:val="false"/>
          <w:i w:val="false"/>
          <w:color w:val="000000"/>
          <w:sz w:val="28"/>
        </w:rPr>
        <w:t>
      46. Қаржы агенттігі кәсіпкердің мемлекеттік грант қаражатын мақсатсыз пайдаланғанын не жобаның және (немесе) кәсіпкердің мемлекеттік гранттар беру шарттарына және (немесе) конкурстық комиссияның шешіміне және (немесе) грант беру туралы шарттың талаптарына сәйкес келмегенін, не кәсіпкердің жұмыс орындарының санына жеткен соң міндеттемелерін орындамауын анықтаған кезде ол өңірлік үйлестірушіге кәсіпкердің мемлекеттік грант қаражатын мақсатсыз пайдалануы туралы ақпаратты конкурстық комиссияның қарауына шығару үшін қағаз жеткізгіште немесе веб-портал арқылы (веб-порталда тиісті функционал іске асырылғаннан кейін) енгізеді.</w:t>
      </w:r>
    </w:p>
    <w:bookmarkEnd w:id="874"/>
    <w:p>
      <w:pPr>
        <w:spacing w:after="0"/>
        <w:ind w:left="0"/>
        <w:jc w:val="both"/>
      </w:pPr>
      <w:r>
        <w:rPr>
          <w:rFonts w:ascii="Times New Roman"/>
          <w:b w:val="false"/>
          <w:i w:val="false"/>
          <w:color w:val="000000"/>
          <w:sz w:val="28"/>
        </w:rPr>
        <w:t>
      Кәсіпкердің мемлекеттік грант қаражатын мақсатсыз пайдалануы туралы алынған ақпараттың негізінде бағдарламаның өңірлік үйлестірушісі анықталған ескертулерді жою үшін бір реттік қосымша мерзім беру туралы не кәсіпкермен грант беру туралы шартты бұзу туралы шешім қабылдау үшін қаржы агенттігінің мониторингтік есебін алған күннен бастап 20 жұмыс күнінен кешіктірмей осы ақпаратты конкурстық комиссияның келесі отырысына шығарады, содан кейін өз шешімі туралы өңірлік үйлестіруші мен қаржы агенттігін веб-портал арқылы хабардар етеді.</w:t>
      </w:r>
    </w:p>
    <w:p>
      <w:pPr>
        <w:spacing w:after="0"/>
        <w:ind w:left="0"/>
        <w:jc w:val="both"/>
      </w:pPr>
      <w:r>
        <w:rPr>
          <w:rFonts w:ascii="Times New Roman"/>
          <w:b w:val="false"/>
          <w:i w:val="false"/>
          <w:color w:val="000000"/>
          <w:sz w:val="28"/>
        </w:rPr>
        <w:t>
      Егер конкурстық комиссия ұсынған қосымша мерзім өткеннен кейін жоба бойынша ескертулер жойылмаса, жоба іске асырылмаса, кәсіпкер өңірлік үйлестірушінің алғашқы жазбаша хабарламасы бойынша грант қаражатын сол хабарламада көрсетілген тәртіппен және мерзімде қайтаруға міндетті.</w:t>
      </w:r>
    </w:p>
    <w:bookmarkStart w:name="z5053" w:id="875"/>
    <w:p>
      <w:pPr>
        <w:spacing w:after="0"/>
        <w:ind w:left="0"/>
        <w:jc w:val="both"/>
      </w:pPr>
      <w:r>
        <w:rPr>
          <w:rFonts w:ascii="Times New Roman"/>
          <w:b w:val="false"/>
          <w:i w:val="false"/>
          <w:color w:val="000000"/>
          <w:sz w:val="28"/>
        </w:rPr>
        <w:t xml:space="preserve">
      47. Конкурстық комиссия кәсіпкермен грант беру туралы шартты бұзу туралы шешім қабылдаған жағдайда, өңірлік үйлестіруші мұндай шешім қабылданғаннан кейін 10 жұмыс күнінен кешіктірмей кәсіпкерге грант беру туралы шартты бұзу жөнінде тиісті хабарламаны веб-порталда, сондай-ақ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мемлекеттік грант қаражатын осы Қағидалардың 51-тармағында белгіленген мерзімде қайтару қажеттігі туралы хабарлама жібереді, және мақсатқа сай пайдаланылмаған мемлекеттік грант қаражатын қайтару бойынша іс-шараларды атқарады. Мемлекеттік грант қаражатының бір бөлігі мақсатсыз пайдаланылғаны анықталған жағдайда конкурстық комиссияның тиісті шешімі бойынша мемлекеттік грант қаражатының мақсатсыз пайдаланылған сомасын ғана қайтаруға жол беріледі.</w:t>
      </w:r>
    </w:p>
    <w:bookmarkEnd w:id="875"/>
    <w:bookmarkStart w:name="z5054" w:id="876"/>
    <w:p>
      <w:pPr>
        <w:spacing w:after="0"/>
        <w:ind w:left="0"/>
        <w:jc w:val="both"/>
      </w:pPr>
      <w:r>
        <w:rPr>
          <w:rFonts w:ascii="Times New Roman"/>
          <w:b w:val="false"/>
          <w:i w:val="false"/>
          <w:color w:val="000000"/>
          <w:sz w:val="28"/>
        </w:rPr>
        <w:t>
      48. Конкурстық комиссия мемлекеттік грант қаражатын қайтару туралы шешім қабылдаған жағдайда өңірлік үйлестіруші кәсіпкерге грант қаражатын қайтару үшін мынадай мерзімдерді көрсете отырып хабарлама жібереді:</w:t>
      </w:r>
    </w:p>
    <w:bookmarkEnd w:id="876"/>
    <w:p>
      <w:pPr>
        <w:spacing w:after="0"/>
        <w:ind w:left="0"/>
        <w:jc w:val="both"/>
      </w:pPr>
      <w:r>
        <w:rPr>
          <w:rFonts w:ascii="Times New Roman"/>
          <w:b w:val="false"/>
          <w:i w:val="false"/>
          <w:color w:val="000000"/>
          <w:sz w:val="28"/>
        </w:rPr>
        <w:t>
      1) 1 (бір) айға дейін – егер қайтару сомасы 100 АЕК (қоса алғанда) дейін болса;</w:t>
      </w:r>
    </w:p>
    <w:p>
      <w:pPr>
        <w:spacing w:after="0"/>
        <w:ind w:left="0"/>
        <w:jc w:val="both"/>
      </w:pPr>
      <w:r>
        <w:rPr>
          <w:rFonts w:ascii="Times New Roman"/>
          <w:b w:val="false"/>
          <w:i w:val="false"/>
          <w:color w:val="000000"/>
          <w:sz w:val="28"/>
        </w:rPr>
        <w:t>
      2) 3 (үш) айға дейін – егер қайтару сомасы 500 АЕК (қоса алғанда) дейін болса;</w:t>
      </w:r>
    </w:p>
    <w:p>
      <w:pPr>
        <w:spacing w:after="0"/>
        <w:ind w:left="0"/>
        <w:jc w:val="both"/>
      </w:pPr>
      <w:r>
        <w:rPr>
          <w:rFonts w:ascii="Times New Roman"/>
          <w:b w:val="false"/>
          <w:i w:val="false"/>
          <w:color w:val="000000"/>
          <w:sz w:val="28"/>
        </w:rPr>
        <w:t>
      3) 6 (алты) айға дейін – егер қайтару сомасы 500 АЕК-тен асатын болса.</w:t>
      </w:r>
    </w:p>
    <w:bookmarkStart w:name="z5055" w:id="877"/>
    <w:p>
      <w:pPr>
        <w:spacing w:after="0"/>
        <w:ind w:left="0"/>
        <w:jc w:val="both"/>
      </w:pPr>
      <w:r>
        <w:rPr>
          <w:rFonts w:ascii="Times New Roman"/>
          <w:b w:val="false"/>
          <w:i w:val="false"/>
          <w:color w:val="000000"/>
          <w:sz w:val="28"/>
        </w:rPr>
        <w:t>
      49. Өңірлік үйлестіруші мемлекеттік грант қаражатын қайтару туралы хабарламаның орындалу мерзімдеріне мониторингті тұрақты негізде жүзеге асырады және кәсіпкер тарапынан хабарлама орындалмаған жағдайда мемлекеттік грант қаражатын қайтару бойынша іс-шараларды Қазақстан Республикасының заңнамасында көзделген тәртіппен, оның ішінде сот тәртібімен жүзеге асырады.</w:t>
      </w:r>
    </w:p>
    <w:bookmarkEnd w:id="8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 2025 жылдарға арналған</w:t>
            </w:r>
            <w:r>
              <w:br/>
            </w:r>
            <w:r>
              <w:rPr>
                <w:rFonts w:ascii="Times New Roman"/>
                <w:b w:val="false"/>
                <w:i w:val="false"/>
                <w:color w:val="000000"/>
                <w:sz w:val="20"/>
              </w:rPr>
              <w:t>кәсіпкерлікті дамыту жөніндегі</w:t>
            </w:r>
            <w:r>
              <w:br/>
            </w:r>
            <w:r>
              <w:rPr>
                <w:rFonts w:ascii="Times New Roman"/>
                <w:b w:val="false"/>
                <w:i w:val="false"/>
                <w:color w:val="000000"/>
                <w:sz w:val="20"/>
              </w:rPr>
              <w:t>ұлттық жоба шеңберінде жаңа</w:t>
            </w:r>
            <w:r>
              <w:br/>
            </w:r>
            <w:r>
              <w:rPr>
                <w:rFonts w:ascii="Times New Roman"/>
                <w:b w:val="false"/>
                <w:i w:val="false"/>
                <w:color w:val="000000"/>
                <w:sz w:val="20"/>
              </w:rPr>
              <w:t>бизнес-идеяларды іске асыруға</w:t>
            </w:r>
            <w:r>
              <w:br/>
            </w:r>
            <w:r>
              <w:rPr>
                <w:rFonts w:ascii="Times New Roman"/>
                <w:b w:val="false"/>
                <w:i w:val="false"/>
                <w:color w:val="000000"/>
                <w:sz w:val="20"/>
              </w:rPr>
              <w:t>мемлекеттік гранттар беру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5057" w:id="878"/>
    <w:p>
      <w:pPr>
        <w:spacing w:after="0"/>
        <w:ind w:left="0"/>
        <w:jc w:val="left"/>
      </w:pPr>
      <w:r>
        <w:rPr>
          <w:rFonts w:ascii="Times New Roman"/>
          <w:b/>
          <w:i w:val="false"/>
          <w:color w:val="000000"/>
        </w:rPr>
        <w:t xml:space="preserve"> Экономиканың басым секторларының тізбесі</w:t>
      </w:r>
    </w:p>
    <w:bookmarkEnd w:id="8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 "Дәнді дақылдарды (күріштен басқа), бұршақ және майлы дақылдарды өсіруді" қоспағанда, өсімдік және мал шаруашылығы, аңшылық және осы салаларда қызметтер көрсету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аулау және балық өсіру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Алкогольсіз сусындарды, минералды суларды және басқа да бөтелкелерге құйылатын сусындарды өндіру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 және жиһаз өндірісі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бұйымдарын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және оған жататын өнімдерді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Жиһаздан басқа, ағаш және тығын бұйымдарды өндіру; сабаннан және тоқуға арналған материалдардан жасалған бұйымдарды өндіру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қағаз өнімдерін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Полиграфиялық қызмет және ақпарат жазылған жеткізгіштерді жаңғырту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өнеркәсібі өнімдерін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фармацевтикалық өнімдер мен фармацевтикалық препараттар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және пластмасса бұйымдарын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өндіру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 және өзге де металл емес минералдық өнімдерді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металл емес минералдық өнімдерді өндіру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 металл өңдеу, машина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 өндірісі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жабдықтардан басқа дайын металл бұйымдарын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Компьютерлер, электрондық және оптикалық жабдықтар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жабдықтарын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машиналар мен жабдықтар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 тіркемелер және жартылай тіркемелер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көлік құралдарын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жабдықтарды жөндеу және орнату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Өнеркәсіптің басқа да секторлары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дайын бұйымдар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 электр станцияларының электр энергиясын өндіруі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электр станцияларының электр энергиясын өндіруі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электр станцияларының электр энергиясын өндіруі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электр станцияларының электр энергиясын өндіруі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жинау, өңдеу және жою; материалдарды кәдеге жарату (қалпына келтіру)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Ластануды жою жөніндегі қызмет және қалдықтарды жою саласындағы өзге де көрсетілетін қызметтер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қоймалау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Автомобильдерге техникалық қызмет көрсету және жөндеу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Құрлықтағы өзге де жолаушылар көлігінің қызметі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автомобиль көлігінің қызметі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көлігінің қызметі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қоймалау және қосалқы көлік қызметі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монополиялар саласына жататын қызметті қоспағанда, пошта және курьерлік қызмет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үйлердің және тұруға арналған ұқсас орындардың қызмет көрсетуі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күндеріне және қысқа мерзімді тұрудың өзге де кезеңдерінде тұрғын үй беру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Кемпингтердің, автофургондарға арналған тұрақтардың және тұруға арналған автотіркемелердің қызмет көрсетуі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және байланыс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қызметі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Кинофильмдерді көрсету жөніндегі қызмет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бағдарламалау, консультациялық және басқа ілеспе көрсетілетін қызметтер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немесе жалға алынған мүлікті басқару немесе жалға беру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ғимараттары мен алаңдарын жалдау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ғимараттары мен алаңдарын жалдау (қосалқы жалдау)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ғылыми және техникалық қызмет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және аудит саласындағы қызмет; салық салу жөнінде консультация беру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инженерлік ізденістер; техникалық сынақтар мен талдау саласындағы қызмет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зерттеулер және әзірлемелер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кәсіби, ғылыми және техникалық қызмет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қызмет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жалға беру және лизинг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мен жеңіл автокөлік құралдарын жалдау және лизинг*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Ғимараттарға қызмет көрсету және аумақтарды абаттандыру жөніндегі қызмет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Ғимараттарға қызмет көрсету және аумақтарды абаттандыру жөніндегі қызмет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көрсетілетін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қызмет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Тұратын жерді қамтамасыз етіп әлеуметтік қызметтер көрсету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Тұратын жерді қамтамасыз етпей әлеуметтік қызметтер көрсету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ойын-сауық және демалыс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Кітапханалардың, архивтердің, музейлердің қызметі және мәдениет саласындағы өзге де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ойын-сауықты ұйымдастыру (дискотекалар мен караокені қоспағанда) саласындағы қызмет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көрсетілетін қызмет түрлерін ұсыну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Компьютерлерді, жеке пайдаланылатын заттар мен тұрмыстық тауарларды жөндеу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және тері бұйымдарын жуу және (химиялық) тазалау</w:t>
            </w:r>
          </w:p>
        </w:tc>
      </w:tr>
    </w:tbl>
    <w:p>
      <w:pPr>
        <w:spacing w:after="0"/>
        <w:ind w:left="0"/>
        <w:jc w:val="both"/>
      </w:pPr>
      <w:r>
        <w:rPr>
          <w:rFonts w:ascii="Times New Roman"/>
          <w:b w:val="false"/>
          <w:i w:val="false"/>
          <w:color w:val="000000"/>
          <w:sz w:val="28"/>
        </w:rPr>
        <w:t>
      * Осы ЭҚЖЖ отандық өндірушілердің жеңіл автомобильдерін жалға алуды және лизингті көздейді.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 2025 жылдарға арналған</w:t>
            </w:r>
            <w:r>
              <w:br/>
            </w:r>
            <w:r>
              <w:rPr>
                <w:rFonts w:ascii="Times New Roman"/>
                <w:b w:val="false"/>
                <w:i w:val="false"/>
                <w:color w:val="000000"/>
                <w:sz w:val="20"/>
              </w:rPr>
              <w:t>кәсіпкерлікті дамыту жөніндегі</w:t>
            </w:r>
            <w:r>
              <w:br/>
            </w:r>
            <w:r>
              <w:rPr>
                <w:rFonts w:ascii="Times New Roman"/>
                <w:b w:val="false"/>
                <w:i w:val="false"/>
                <w:color w:val="000000"/>
                <w:sz w:val="20"/>
              </w:rPr>
              <w:t>ұлттық жоба шеңберінде жаңа</w:t>
            </w:r>
            <w:r>
              <w:br/>
            </w:r>
            <w:r>
              <w:rPr>
                <w:rFonts w:ascii="Times New Roman"/>
                <w:b w:val="false"/>
                <w:i w:val="false"/>
                <w:color w:val="000000"/>
                <w:sz w:val="20"/>
              </w:rPr>
              <w:t>бизнес-идеяларды іске асыруға</w:t>
            </w:r>
            <w:r>
              <w:br/>
            </w:r>
            <w:r>
              <w:rPr>
                <w:rFonts w:ascii="Times New Roman"/>
                <w:b w:val="false"/>
                <w:i w:val="false"/>
                <w:color w:val="000000"/>
                <w:sz w:val="20"/>
              </w:rPr>
              <w:t>мемлекеттік гранттар беру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5059" w:id="879"/>
    <w:p>
      <w:pPr>
        <w:spacing w:after="0"/>
        <w:ind w:left="0"/>
        <w:jc w:val="left"/>
      </w:pPr>
      <w:r>
        <w:rPr>
          <w:rFonts w:ascii="Times New Roman"/>
          <w:b/>
          <w:i w:val="false"/>
          <w:color w:val="000000"/>
        </w:rPr>
        <w:t xml:space="preserve"> Кәсіпкерлердің мемлекеттік гранттар алуға өтінімдерін іріктеу жөніндегі конкурс шеңберінде кәсіпкерлік бастамалар туралы мәліметтерді жария етпеу туралы келісім</w:t>
      </w:r>
    </w:p>
    <w:bookmarkEnd w:id="879"/>
    <w:p>
      <w:pPr>
        <w:spacing w:after="0"/>
        <w:ind w:left="0"/>
        <w:jc w:val="both"/>
      </w:pPr>
      <w:r>
        <w:rPr>
          <w:rFonts w:ascii="Times New Roman"/>
          <w:b w:val="false"/>
          <w:i w:val="false"/>
          <w:color w:val="000000"/>
          <w:sz w:val="28"/>
        </w:rPr>
        <w:t>
      Мен, 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 осы келісіммен кәсіпкерлердің мемлекеттік</w:t>
      </w:r>
    </w:p>
    <w:p>
      <w:pPr>
        <w:spacing w:after="0"/>
        <w:ind w:left="0"/>
        <w:jc w:val="both"/>
      </w:pPr>
      <w:r>
        <w:rPr>
          <w:rFonts w:ascii="Times New Roman"/>
          <w:b w:val="false"/>
          <w:i w:val="false"/>
          <w:color w:val="000000"/>
          <w:sz w:val="28"/>
        </w:rPr>
        <w:t>
      гранттар алуға өтінімдерін іріктеу жөніндегі конкурстық комиссияның мүшесі бола</w:t>
      </w:r>
    </w:p>
    <w:p>
      <w:pPr>
        <w:spacing w:after="0"/>
        <w:ind w:left="0"/>
        <w:jc w:val="both"/>
      </w:pPr>
      <w:r>
        <w:rPr>
          <w:rFonts w:ascii="Times New Roman"/>
          <w:b w:val="false"/>
          <w:i w:val="false"/>
          <w:color w:val="000000"/>
          <w:sz w:val="28"/>
        </w:rPr>
        <w:t>
      отырып, конкурсқа қатысушылардың кәсіпкерлік бастамаларын жария етпеуге міндеттенемін. __________________ _____________________________________</w:t>
      </w:r>
    </w:p>
    <w:p>
      <w:pPr>
        <w:spacing w:after="0"/>
        <w:ind w:left="0"/>
        <w:jc w:val="both"/>
      </w:pPr>
      <w:r>
        <w:rPr>
          <w:rFonts w:ascii="Times New Roman"/>
          <w:b w:val="false"/>
          <w:i w:val="false"/>
          <w:color w:val="000000"/>
          <w:sz w:val="28"/>
        </w:rPr>
        <w:t xml:space="preserve">                                       қолы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 2025 жылдарға арналған</w:t>
            </w:r>
            <w:r>
              <w:br/>
            </w:r>
            <w:r>
              <w:rPr>
                <w:rFonts w:ascii="Times New Roman"/>
                <w:b w:val="false"/>
                <w:i w:val="false"/>
                <w:color w:val="000000"/>
                <w:sz w:val="20"/>
              </w:rPr>
              <w:t>кәсіпкерлікті дамыту жөніндегі</w:t>
            </w:r>
            <w:r>
              <w:br/>
            </w:r>
            <w:r>
              <w:rPr>
                <w:rFonts w:ascii="Times New Roman"/>
                <w:b w:val="false"/>
                <w:i w:val="false"/>
                <w:color w:val="000000"/>
                <w:sz w:val="20"/>
              </w:rPr>
              <w:t>ұлттық жоба шеңберінде жаңа</w:t>
            </w:r>
            <w:r>
              <w:br/>
            </w:r>
            <w:r>
              <w:rPr>
                <w:rFonts w:ascii="Times New Roman"/>
                <w:b w:val="false"/>
                <w:i w:val="false"/>
                <w:color w:val="000000"/>
                <w:sz w:val="20"/>
              </w:rPr>
              <w:t>бизнес-идеяларды іске асыруға</w:t>
            </w:r>
            <w:r>
              <w:br/>
            </w:r>
            <w:r>
              <w:rPr>
                <w:rFonts w:ascii="Times New Roman"/>
                <w:b w:val="false"/>
                <w:i w:val="false"/>
                <w:color w:val="000000"/>
                <w:sz w:val="20"/>
              </w:rPr>
              <w:t>мемлекеттік гранттар беру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bookmarkStart w:name="z5061" w:id="880"/>
    <w:p>
      <w:pPr>
        <w:spacing w:after="0"/>
        <w:ind w:left="0"/>
        <w:jc w:val="left"/>
      </w:pPr>
      <w:r>
        <w:rPr>
          <w:rFonts w:ascii="Times New Roman"/>
          <w:b/>
          <w:i w:val="false"/>
          <w:color w:val="000000"/>
        </w:rPr>
        <w:t xml:space="preserve"> Конкурс өткізу туралы хабарландыру</w:t>
      </w:r>
    </w:p>
    <w:bookmarkEnd w:id="880"/>
    <w:p>
      <w:pPr>
        <w:spacing w:after="0"/>
        <w:ind w:left="0"/>
        <w:jc w:val="both"/>
      </w:pPr>
      <w:r>
        <w:rPr>
          <w:rFonts w:ascii="Times New Roman"/>
          <w:b w:val="false"/>
          <w:i w:val="false"/>
          <w:color w:val="000000"/>
          <w:sz w:val="28"/>
        </w:rPr>
        <w:t>
      Конкурсты ұйымдастырушы: 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________________________________________;</w:t>
      </w:r>
    </w:p>
    <w:p>
      <w:pPr>
        <w:spacing w:after="0"/>
        <w:ind w:left="0"/>
        <w:jc w:val="both"/>
      </w:pPr>
      <w:r>
        <w:rPr>
          <w:rFonts w:ascii="Times New Roman"/>
          <w:b w:val="false"/>
          <w:i w:val="false"/>
          <w:color w:val="000000"/>
          <w:sz w:val="28"/>
        </w:rPr>
        <w:t>
      байланыс телефоны ___________________________________________________;</w:t>
      </w:r>
    </w:p>
    <w:p>
      <w:pPr>
        <w:spacing w:after="0"/>
        <w:ind w:left="0"/>
        <w:jc w:val="both"/>
      </w:pPr>
      <w:r>
        <w:rPr>
          <w:rFonts w:ascii="Times New Roman"/>
          <w:b w:val="false"/>
          <w:i w:val="false"/>
          <w:color w:val="000000"/>
          <w:sz w:val="28"/>
        </w:rPr>
        <w:t>
      Конкурстың нысанасы: Кәсіпкерлікті дамыту жөніндегі 2021 – 2025 жылдарға арналған</w:t>
      </w:r>
    </w:p>
    <w:p>
      <w:pPr>
        <w:spacing w:after="0"/>
        <w:ind w:left="0"/>
        <w:jc w:val="both"/>
      </w:pPr>
      <w:r>
        <w:rPr>
          <w:rFonts w:ascii="Times New Roman"/>
          <w:b w:val="false"/>
          <w:i w:val="false"/>
          <w:color w:val="000000"/>
          <w:sz w:val="28"/>
        </w:rPr>
        <w:t>
      ұлттық жоба шеңберінде кәсіпкерлерге мемлекеттік гранттар беру.</w:t>
      </w:r>
    </w:p>
    <w:p>
      <w:pPr>
        <w:spacing w:after="0"/>
        <w:ind w:left="0"/>
        <w:jc w:val="both"/>
      </w:pPr>
      <w:r>
        <w:rPr>
          <w:rFonts w:ascii="Times New Roman"/>
          <w:b w:val="false"/>
          <w:i w:val="false"/>
          <w:color w:val="000000"/>
          <w:sz w:val="28"/>
        </w:rPr>
        <w:t>
      Конкурс нысаны: ашық конкурс.</w:t>
      </w:r>
    </w:p>
    <w:p>
      <w:pPr>
        <w:spacing w:after="0"/>
        <w:ind w:left="0"/>
        <w:jc w:val="both"/>
      </w:pPr>
      <w:r>
        <w:rPr>
          <w:rFonts w:ascii="Times New Roman"/>
          <w:b w:val="false"/>
          <w:i w:val="false"/>
          <w:color w:val="000000"/>
          <w:sz w:val="28"/>
        </w:rPr>
        <w:t>
      Конкурсқа қатысу үшін өтінімдер беру орны:</w:t>
      </w:r>
    </w:p>
    <w:p>
      <w:pPr>
        <w:spacing w:after="0"/>
        <w:ind w:left="0"/>
        <w:jc w:val="both"/>
      </w:pPr>
      <w:r>
        <w:rPr>
          <w:rFonts w:ascii="Times New Roman"/>
          <w:b w:val="false"/>
          <w:i w:val="false"/>
          <w:color w:val="000000"/>
          <w:sz w:val="28"/>
        </w:rPr>
        <w:t>
      субсидиялаудың ақпараттық жүйесінің веб-порталы.</w:t>
      </w:r>
    </w:p>
    <w:p>
      <w:pPr>
        <w:spacing w:after="0"/>
        <w:ind w:left="0"/>
        <w:jc w:val="both"/>
      </w:pPr>
      <w:r>
        <w:rPr>
          <w:rFonts w:ascii="Times New Roman"/>
          <w:b w:val="false"/>
          <w:i w:val="false"/>
          <w:color w:val="000000"/>
          <w:sz w:val="28"/>
        </w:rPr>
        <w:t>
      Конкурстық құжаттаманы ұсыну тәртібі:</w:t>
      </w:r>
    </w:p>
    <w:p>
      <w:pPr>
        <w:spacing w:after="0"/>
        <w:ind w:left="0"/>
        <w:jc w:val="both"/>
      </w:pPr>
      <w:r>
        <w:rPr>
          <w:rFonts w:ascii="Times New Roman"/>
          <w:b w:val="false"/>
          <w:i w:val="false"/>
          <w:color w:val="000000"/>
          <w:sz w:val="28"/>
        </w:rPr>
        <w:t>
      конкурсқа қатысу үшін үміткерлер бекітілген нысан бойынша электрондық өтінімді</w:t>
      </w:r>
    </w:p>
    <w:p>
      <w:pPr>
        <w:spacing w:after="0"/>
        <w:ind w:left="0"/>
        <w:jc w:val="both"/>
      </w:pPr>
      <w:r>
        <w:rPr>
          <w:rFonts w:ascii="Times New Roman"/>
          <w:b w:val="false"/>
          <w:i w:val="false"/>
          <w:color w:val="000000"/>
          <w:sz w:val="28"/>
        </w:rPr>
        <w:t>
      және толық конкурстық құжаттар топтамасын ұсынады.</w:t>
      </w:r>
    </w:p>
    <w:p>
      <w:pPr>
        <w:spacing w:after="0"/>
        <w:ind w:left="0"/>
        <w:jc w:val="both"/>
      </w:pPr>
      <w:r>
        <w:rPr>
          <w:rFonts w:ascii="Times New Roman"/>
          <w:b w:val="false"/>
          <w:i w:val="false"/>
          <w:color w:val="000000"/>
          <w:sz w:val="28"/>
        </w:rPr>
        <w:t>
      Өтінімдерді беру мерзімі 20___жылғы "__"__________бастап</w:t>
      </w:r>
    </w:p>
    <w:p>
      <w:pPr>
        <w:spacing w:after="0"/>
        <w:ind w:left="0"/>
        <w:jc w:val="both"/>
      </w:pPr>
      <w:r>
        <w:rPr>
          <w:rFonts w:ascii="Times New Roman"/>
          <w:b w:val="false"/>
          <w:i w:val="false"/>
          <w:color w:val="000000"/>
          <w:sz w:val="28"/>
        </w:rPr>
        <w:t>
      20___ жылғы "__" ________дейін.</w:t>
      </w:r>
    </w:p>
    <w:p>
      <w:pPr>
        <w:spacing w:after="0"/>
        <w:ind w:left="0"/>
        <w:jc w:val="both"/>
      </w:pPr>
      <w:r>
        <w:rPr>
          <w:rFonts w:ascii="Times New Roman"/>
          <w:b w:val="false"/>
          <w:i w:val="false"/>
          <w:color w:val="000000"/>
          <w:sz w:val="28"/>
        </w:rPr>
        <w:t>
      Көрсетілген мерзім өткеннен кейін келіп түскен өтінімдер қабылданбайды.</w:t>
      </w:r>
    </w:p>
    <w:p>
      <w:pPr>
        <w:spacing w:after="0"/>
        <w:ind w:left="0"/>
        <w:jc w:val="both"/>
      </w:pPr>
      <w:r>
        <w:rPr>
          <w:rFonts w:ascii="Times New Roman"/>
          <w:b w:val="false"/>
          <w:i w:val="false"/>
          <w:color w:val="000000"/>
          <w:sz w:val="28"/>
        </w:rPr>
        <w:t>
      Осы хабарландырумен және конкурстық құжаттамамен өңірлік үйлестірушінің</w:t>
      </w:r>
    </w:p>
    <w:p>
      <w:pPr>
        <w:spacing w:after="0"/>
        <w:ind w:left="0"/>
        <w:jc w:val="both"/>
      </w:pPr>
      <w:r>
        <w:rPr>
          <w:rFonts w:ascii="Times New Roman"/>
          <w:b w:val="false"/>
          <w:i w:val="false"/>
          <w:color w:val="000000"/>
          <w:sz w:val="28"/>
        </w:rPr>
        <w:t>
      ресми сайтында танысуға болады: 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 2025 жылдарға арналған</w:t>
            </w:r>
            <w:r>
              <w:br/>
            </w:r>
            <w:r>
              <w:rPr>
                <w:rFonts w:ascii="Times New Roman"/>
                <w:b w:val="false"/>
                <w:i w:val="false"/>
                <w:color w:val="000000"/>
                <w:sz w:val="20"/>
              </w:rPr>
              <w:t>кәсіпкерлікті дамыту жөніндегі</w:t>
            </w:r>
            <w:r>
              <w:br/>
            </w:r>
            <w:r>
              <w:rPr>
                <w:rFonts w:ascii="Times New Roman"/>
                <w:b w:val="false"/>
                <w:i w:val="false"/>
                <w:color w:val="000000"/>
                <w:sz w:val="20"/>
              </w:rPr>
              <w:t>ұлттық жоба шеңберінде жаңа</w:t>
            </w:r>
            <w:r>
              <w:br/>
            </w:r>
            <w:r>
              <w:rPr>
                <w:rFonts w:ascii="Times New Roman"/>
                <w:b w:val="false"/>
                <w:i w:val="false"/>
                <w:color w:val="000000"/>
                <w:sz w:val="20"/>
              </w:rPr>
              <w:t>бизнес-идеяларды іске асыруға</w:t>
            </w:r>
            <w:r>
              <w:br/>
            </w:r>
            <w:r>
              <w:rPr>
                <w:rFonts w:ascii="Times New Roman"/>
                <w:b w:val="false"/>
                <w:i w:val="false"/>
                <w:color w:val="000000"/>
                <w:sz w:val="20"/>
              </w:rPr>
              <w:t>мемлекеттік гранттар беру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bookmarkStart w:name="z5063" w:id="881"/>
    <w:p>
      <w:pPr>
        <w:spacing w:after="0"/>
        <w:ind w:left="0"/>
        <w:jc w:val="left"/>
      </w:pPr>
      <w:r>
        <w:rPr>
          <w:rFonts w:ascii="Times New Roman"/>
          <w:b/>
          <w:i w:val="false"/>
          <w:color w:val="000000"/>
        </w:rPr>
        <w:t xml:space="preserve"> Жаңа бизнес-идеяларды іске асыру үшін мемлекеттік грант беруге арналған конкурстық іріктеуге қатысу үшін өтінім</w:t>
      </w:r>
    </w:p>
    <w:bookmarkEnd w:id="8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облысы (республикалық маңызы</w:t>
            </w:r>
            <w:r>
              <w:br/>
            </w:r>
            <w:r>
              <w:rPr>
                <w:rFonts w:ascii="Times New Roman"/>
                <w:b w:val="false"/>
                <w:i w:val="false"/>
                <w:color w:val="000000"/>
                <w:sz w:val="20"/>
              </w:rPr>
              <w:t>бар қала, астана)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r>
              <w:br/>
            </w:r>
            <w:r>
              <w:rPr>
                <w:rFonts w:ascii="Times New Roman"/>
                <w:b w:val="false"/>
                <w:i w:val="false"/>
                <w:color w:val="000000"/>
                <w:sz w:val="20"/>
              </w:rPr>
              <w:t>(заңды тұлғаның толық атауы,</w:t>
            </w:r>
            <w:r>
              <w:br/>
            </w:r>
            <w:r>
              <w:rPr>
                <w:rFonts w:ascii="Times New Roman"/>
                <w:b w:val="false"/>
                <w:i w:val="false"/>
                <w:color w:val="000000"/>
                <w:sz w:val="20"/>
              </w:rPr>
              <w:t>жеке тұлғаның тегі, аты, әкесінің</w:t>
            </w:r>
            <w:r>
              <w:br/>
            </w:r>
            <w:r>
              <w:rPr>
                <w:rFonts w:ascii="Times New Roman"/>
                <w:b w:val="false"/>
                <w:i w:val="false"/>
                <w:color w:val="000000"/>
                <w:sz w:val="20"/>
              </w:rPr>
              <w:t>аты (бар болса)</w:t>
            </w:r>
          </w:p>
        </w:tc>
      </w:tr>
    </w:tbl>
    <w:p>
      <w:pPr>
        <w:spacing w:after="0"/>
        <w:ind w:left="0"/>
        <w:jc w:val="both"/>
      </w:pPr>
      <w:r>
        <w:rPr>
          <w:rFonts w:ascii="Times New Roman"/>
          <w:b w:val="false"/>
          <w:i w:val="false"/>
          <w:color w:val="000000"/>
          <w:sz w:val="28"/>
        </w:rPr>
        <w:t>
      Ұсынылған материалдарды қарауды сұраймын және кәсіпкерлерге жаңа бизнес-идеяларды іске асыру үшін (өз бизнесін құруға) мемлекеттік гранттар беру үшін конкурстық іріктеуге қатысу туралы мәлімдеймін.</w:t>
      </w:r>
    </w:p>
    <w:p>
      <w:pPr>
        <w:spacing w:after="0"/>
        <w:ind w:left="0"/>
        <w:jc w:val="both"/>
      </w:pPr>
      <w:r>
        <w:rPr>
          <w:rFonts w:ascii="Times New Roman"/>
          <w:b w:val="false"/>
          <w:i w:val="false"/>
          <w:color w:val="000000"/>
          <w:sz w:val="28"/>
        </w:rPr>
        <w:t>
      1. Өтінім беруші туралы мәліметтер:</w:t>
      </w:r>
    </w:p>
    <w:p>
      <w:pPr>
        <w:spacing w:after="0"/>
        <w:ind w:left="0"/>
        <w:jc w:val="both"/>
      </w:pPr>
      <w:r>
        <w:rPr>
          <w:rFonts w:ascii="Times New Roman"/>
          <w:b w:val="false"/>
          <w:i w:val="false"/>
          <w:color w:val="000000"/>
          <w:sz w:val="28"/>
        </w:rPr>
        <w:t>
      заңды тұлға үшін:</w:t>
      </w:r>
    </w:p>
    <w:p>
      <w:pPr>
        <w:spacing w:after="0"/>
        <w:ind w:left="0"/>
        <w:jc w:val="both"/>
      </w:pPr>
      <w:r>
        <w:rPr>
          <w:rFonts w:ascii="Times New Roman"/>
          <w:b w:val="false"/>
          <w:i w:val="false"/>
          <w:color w:val="000000"/>
          <w:sz w:val="28"/>
        </w:rPr>
        <w:t>
      атауы __________________________________________________________</w:t>
      </w:r>
    </w:p>
    <w:p>
      <w:pPr>
        <w:spacing w:after="0"/>
        <w:ind w:left="0"/>
        <w:jc w:val="both"/>
      </w:pPr>
      <w:r>
        <w:rPr>
          <w:rFonts w:ascii="Times New Roman"/>
          <w:b w:val="false"/>
          <w:i w:val="false"/>
          <w:color w:val="000000"/>
          <w:sz w:val="28"/>
        </w:rPr>
        <w:t>
      бизнес-сәйкестендіру нөмірі (бұдан әрі – БСН) _______________________</w:t>
      </w:r>
    </w:p>
    <w:p>
      <w:pPr>
        <w:spacing w:after="0"/>
        <w:ind w:left="0"/>
        <w:jc w:val="both"/>
      </w:pPr>
      <w:r>
        <w:rPr>
          <w:rFonts w:ascii="Times New Roman"/>
          <w:b w:val="false"/>
          <w:i w:val="false"/>
          <w:color w:val="000000"/>
          <w:sz w:val="28"/>
        </w:rPr>
        <w:t>
      басшының тегі, аты, әкесінің аты (бар болса) _________________________</w:t>
      </w:r>
    </w:p>
    <w:p>
      <w:pPr>
        <w:spacing w:after="0"/>
        <w:ind w:left="0"/>
        <w:jc w:val="both"/>
      </w:pPr>
      <w:r>
        <w:rPr>
          <w:rFonts w:ascii="Times New Roman"/>
          <w:b w:val="false"/>
          <w:i w:val="false"/>
          <w:color w:val="000000"/>
          <w:sz w:val="28"/>
        </w:rPr>
        <w:t>
      басшының жеке сәйкестендіру нөмірі (бұдан әрі – ЖСН) _______________</w:t>
      </w:r>
    </w:p>
    <w:p>
      <w:pPr>
        <w:spacing w:after="0"/>
        <w:ind w:left="0"/>
        <w:jc w:val="both"/>
      </w:pPr>
      <w:r>
        <w:rPr>
          <w:rFonts w:ascii="Times New Roman"/>
          <w:b w:val="false"/>
          <w:i w:val="false"/>
          <w:color w:val="000000"/>
          <w:sz w:val="28"/>
        </w:rPr>
        <w:t>
      мекенжайы _____________________________________________________</w:t>
      </w:r>
    </w:p>
    <w:p>
      <w:pPr>
        <w:spacing w:after="0"/>
        <w:ind w:left="0"/>
        <w:jc w:val="both"/>
      </w:pPr>
      <w:r>
        <w:rPr>
          <w:rFonts w:ascii="Times New Roman"/>
          <w:b w:val="false"/>
          <w:i w:val="false"/>
          <w:color w:val="000000"/>
          <w:sz w:val="28"/>
        </w:rPr>
        <w:t>
      телефон (факс) нөмірі ____________________________________________</w:t>
      </w:r>
    </w:p>
    <w:p>
      <w:pPr>
        <w:spacing w:after="0"/>
        <w:ind w:left="0"/>
        <w:jc w:val="both"/>
      </w:pPr>
      <w:r>
        <w:rPr>
          <w:rFonts w:ascii="Times New Roman"/>
          <w:b w:val="false"/>
          <w:i w:val="false"/>
          <w:color w:val="000000"/>
          <w:sz w:val="28"/>
        </w:rPr>
        <w:t>
      жеке тұлға, дара кәсіпкер үшін:</w:t>
      </w:r>
    </w:p>
    <w:p>
      <w:pPr>
        <w:spacing w:after="0"/>
        <w:ind w:left="0"/>
        <w:jc w:val="both"/>
      </w:pPr>
      <w:r>
        <w:rPr>
          <w:rFonts w:ascii="Times New Roman"/>
          <w:b w:val="false"/>
          <w:i w:val="false"/>
          <w:color w:val="000000"/>
          <w:sz w:val="28"/>
        </w:rPr>
        <w:t>
      атауы 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 ___________________________________</w:t>
      </w:r>
    </w:p>
    <w:p>
      <w:pPr>
        <w:spacing w:after="0"/>
        <w:ind w:left="0"/>
        <w:jc w:val="both"/>
      </w:pPr>
      <w:r>
        <w:rPr>
          <w:rFonts w:ascii="Times New Roman"/>
          <w:b w:val="false"/>
          <w:i w:val="false"/>
          <w:color w:val="000000"/>
          <w:sz w:val="28"/>
        </w:rPr>
        <w:t>
      ЖСН __________________________________________________________</w:t>
      </w:r>
    </w:p>
    <w:p>
      <w:pPr>
        <w:spacing w:after="0"/>
        <w:ind w:left="0"/>
        <w:jc w:val="both"/>
      </w:pPr>
      <w:r>
        <w:rPr>
          <w:rFonts w:ascii="Times New Roman"/>
          <w:b w:val="false"/>
          <w:i w:val="false"/>
          <w:color w:val="000000"/>
          <w:sz w:val="28"/>
        </w:rPr>
        <w:t>
      жеке басын куәландыратын құжат:</w:t>
      </w:r>
    </w:p>
    <w:p>
      <w:pPr>
        <w:spacing w:after="0"/>
        <w:ind w:left="0"/>
        <w:jc w:val="both"/>
      </w:pPr>
      <w:r>
        <w:rPr>
          <w:rFonts w:ascii="Times New Roman"/>
          <w:b w:val="false"/>
          <w:i w:val="false"/>
          <w:color w:val="000000"/>
          <w:sz w:val="28"/>
        </w:rPr>
        <w:t>
      нөмірі _________________________________________________________</w:t>
      </w:r>
    </w:p>
    <w:p>
      <w:pPr>
        <w:spacing w:after="0"/>
        <w:ind w:left="0"/>
        <w:jc w:val="both"/>
      </w:pPr>
      <w:r>
        <w:rPr>
          <w:rFonts w:ascii="Times New Roman"/>
          <w:b w:val="false"/>
          <w:i w:val="false"/>
          <w:color w:val="000000"/>
          <w:sz w:val="28"/>
        </w:rPr>
        <w:t>
      кім берді _______________________________________________________</w:t>
      </w:r>
    </w:p>
    <w:p>
      <w:pPr>
        <w:spacing w:after="0"/>
        <w:ind w:left="0"/>
        <w:jc w:val="both"/>
      </w:pPr>
      <w:r>
        <w:rPr>
          <w:rFonts w:ascii="Times New Roman"/>
          <w:b w:val="false"/>
          <w:i w:val="false"/>
          <w:color w:val="000000"/>
          <w:sz w:val="28"/>
        </w:rPr>
        <w:t>
      берілген күні 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w:t>
      </w:r>
    </w:p>
    <w:p>
      <w:pPr>
        <w:spacing w:after="0"/>
        <w:ind w:left="0"/>
        <w:jc w:val="both"/>
      </w:pPr>
      <w:r>
        <w:rPr>
          <w:rFonts w:ascii="Times New Roman"/>
          <w:b w:val="false"/>
          <w:i w:val="false"/>
          <w:color w:val="000000"/>
          <w:sz w:val="28"/>
        </w:rPr>
        <w:t>
      телефон (факс) нөмірі ____________________________________________</w:t>
      </w:r>
    </w:p>
    <w:p>
      <w:pPr>
        <w:spacing w:after="0"/>
        <w:ind w:left="0"/>
        <w:jc w:val="both"/>
      </w:pPr>
      <w:r>
        <w:rPr>
          <w:rFonts w:ascii="Times New Roman"/>
          <w:b w:val="false"/>
          <w:i w:val="false"/>
          <w:color w:val="000000"/>
          <w:sz w:val="28"/>
        </w:rPr>
        <w:t>
      Жеке тұлға, дара кәсіпкер ретінде қызметтің басталғаны туралы хабарлама:</w:t>
      </w:r>
    </w:p>
    <w:p>
      <w:pPr>
        <w:spacing w:after="0"/>
        <w:ind w:left="0"/>
        <w:jc w:val="both"/>
      </w:pPr>
      <w:r>
        <w:rPr>
          <w:rFonts w:ascii="Times New Roman"/>
          <w:b w:val="false"/>
          <w:i w:val="false"/>
          <w:color w:val="000000"/>
          <w:sz w:val="28"/>
        </w:rPr>
        <w:t>
      орналасқан жері _________________________________________________</w:t>
      </w:r>
    </w:p>
    <w:p>
      <w:pPr>
        <w:spacing w:after="0"/>
        <w:ind w:left="0"/>
        <w:jc w:val="both"/>
      </w:pPr>
      <w:r>
        <w:rPr>
          <w:rFonts w:ascii="Times New Roman"/>
          <w:b w:val="false"/>
          <w:i w:val="false"/>
          <w:color w:val="000000"/>
          <w:sz w:val="28"/>
        </w:rPr>
        <w:t>
      хабарлама күні __________________________________________________</w:t>
      </w:r>
    </w:p>
    <w:p>
      <w:pPr>
        <w:spacing w:after="0"/>
        <w:ind w:left="0"/>
        <w:jc w:val="both"/>
      </w:pPr>
      <w:r>
        <w:rPr>
          <w:rFonts w:ascii="Times New Roman"/>
          <w:b w:val="false"/>
          <w:i w:val="false"/>
          <w:color w:val="000000"/>
          <w:sz w:val="28"/>
        </w:rPr>
        <w:t>
      2. Кәсіпкердің екінші деңгейдегі банкте ағымдағы шотының болуы туралы мәліметтер:</w:t>
      </w:r>
    </w:p>
    <w:p>
      <w:pPr>
        <w:spacing w:after="0"/>
        <w:ind w:left="0"/>
        <w:jc w:val="both"/>
      </w:pPr>
      <w:r>
        <w:rPr>
          <w:rFonts w:ascii="Times New Roman"/>
          <w:b w:val="false"/>
          <w:i w:val="false"/>
          <w:color w:val="000000"/>
          <w:sz w:val="28"/>
        </w:rPr>
        <w:t>
      Банк деректемелері: ______________________________________________</w:t>
      </w:r>
    </w:p>
    <w:p>
      <w:pPr>
        <w:spacing w:after="0"/>
        <w:ind w:left="0"/>
        <w:jc w:val="both"/>
      </w:pPr>
      <w:r>
        <w:rPr>
          <w:rFonts w:ascii="Times New Roman"/>
          <w:b w:val="false"/>
          <w:i w:val="false"/>
          <w:color w:val="000000"/>
          <w:sz w:val="28"/>
        </w:rPr>
        <w:t>
      Банктің атауы: __________________________________________________</w:t>
      </w:r>
    </w:p>
    <w:p>
      <w:pPr>
        <w:spacing w:after="0"/>
        <w:ind w:left="0"/>
        <w:jc w:val="both"/>
      </w:pPr>
      <w:r>
        <w:rPr>
          <w:rFonts w:ascii="Times New Roman"/>
          <w:b w:val="false"/>
          <w:i w:val="false"/>
          <w:color w:val="000000"/>
          <w:sz w:val="28"/>
        </w:rPr>
        <w:t>
      БСК ___________________________________________________________</w:t>
      </w:r>
    </w:p>
    <w:p>
      <w:pPr>
        <w:spacing w:after="0"/>
        <w:ind w:left="0"/>
        <w:jc w:val="both"/>
      </w:pPr>
      <w:r>
        <w:rPr>
          <w:rFonts w:ascii="Times New Roman"/>
          <w:b w:val="false"/>
          <w:i w:val="false"/>
          <w:color w:val="000000"/>
          <w:sz w:val="28"/>
        </w:rPr>
        <w:t>
      ЖСК __________________________________________________________</w:t>
      </w:r>
    </w:p>
    <w:p>
      <w:pPr>
        <w:spacing w:after="0"/>
        <w:ind w:left="0"/>
        <w:jc w:val="both"/>
      </w:pPr>
      <w:r>
        <w:rPr>
          <w:rFonts w:ascii="Times New Roman"/>
          <w:b w:val="false"/>
          <w:i w:val="false"/>
          <w:color w:val="000000"/>
          <w:sz w:val="28"/>
        </w:rPr>
        <w:t>
      БСН ___________________________________________________________</w:t>
      </w:r>
    </w:p>
    <w:p>
      <w:pPr>
        <w:spacing w:after="0"/>
        <w:ind w:left="0"/>
        <w:jc w:val="both"/>
      </w:pPr>
      <w:r>
        <w:rPr>
          <w:rFonts w:ascii="Times New Roman"/>
          <w:b w:val="false"/>
          <w:i w:val="false"/>
          <w:color w:val="000000"/>
          <w:sz w:val="28"/>
        </w:rPr>
        <w:t>
      Кбе ____________________________________________________________</w:t>
      </w:r>
    </w:p>
    <w:p>
      <w:pPr>
        <w:spacing w:after="0"/>
        <w:ind w:left="0"/>
        <w:jc w:val="both"/>
      </w:pPr>
      <w:r>
        <w:rPr>
          <w:rFonts w:ascii="Times New Roman"/>
          <w:b w:val="false"/>
          <w:i w:val="false"/>
          <w:color w:val="000000"/>
          <w:sz w:val="28"/>
        </w:rPr>
        <w:t>
      3. Сұратылатын ақша қаражаты, барлығы, мың теңге __________________;</w:t>
      </w:r>
    </w:p>
    <w:p>
      <w:pPr>
        <w:spacing w:after="0"/>
        <w:ind w:left="0"/>
        <w:jc w:val="both"/>
      </w:pPr>
      <w:r>
        <w:rPr>
          <w:rFonts w:ascii="Times New Roman"/>
          <w:b w:val="false"/>
          <w:i w:val="false"/>
          <w:color w:val="000000"/>
          <w:sz w:val="28"/>
        </w:rPr>
        <w:t>
      оның ішінде жылдар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 (бизнес-жобаны егжей-тегжейлі ашу)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Мынаны:</w:t>
      </w:r>
    </w:p>
    <w:p>
      <w:pPr>
        <w:spacing w:after="0"/>
        <w:ind w:left="0"/>
        <w:jc w:val="both"/>
      </w:pPr>
      <w:r>
        <w:rPr>
          <w:rFonts w:ascii="Times New Roman"/>
          <w:b w:val="false"/>
          <w:i w:val="false"/>
          <w:color w:val="000000"/>
          <w:sz w:val="28"/>
        </w:rPr>
        <w:t>
      1) бұрын берілген кредиттер (қарыздар) бойынша мерзімі өткен берешегім жоқ екенін;</w:t>
      </w:r>
    </w:p>
    <w:p>
      <w:pPr>
        <w:spacing w:after="0"/>
        <w:ind w:left="0"/>
        <w:jc w:val="both"/>
      </w:pPr>
      <w:r>
        <w:rPr>
          <w:rFonts w:ascii="Times New Roman"/>
          <w:b w:val="false"/>
          <w:i w:val="false"/>
          <w:color w:val="000000"/>
          <w:sz w:val="28"/>
        </w:rPr>
        <w:t>
      2) осы өтінімде қамтылған мәліметтер, сондай-ақ өңірлік үйлестіруші талап еткен барлық құжаттар осы Мемлекеттік гранттар беру қағидалары шеңберінде мемлекеттік гранттар беру үшін ғана ұсынылғанын растаймын.</w:t>
      </w:r>
    </w:p>
    <w:p>
      <w:pPr>
        <w:spacing w:after="0"/>
        <w:ind w:left="0"/>
        <w:jc w:val="both"/>
      </w:pPr>
      <w:r>
        <w:rPr>
          <w:rFonts w:ascii="Times New Roman"/>
          <w:b w:val="false"/>
          <w:i w:val="false"/>
          <w:color w:val="000000"/>
          <w:sz w:val="28"/>
        </w:rPr>
        <w:t>
      Мен:</w:t>
      </w:r>
    </w:p>
    <w:p>
      <w:pPr>
        <w:spacing w:after="0"/>
        <w:ind w:left="0"/>
        <w:jc w:val="both"/>
      </w:pPr>
      <w:r>
        <w:rPr>
          <w:rFonts w:ascii="Times New Roman"/>
          <w:b w:val="false"/>
          <w:i w:val="false"/>
          <w:color w:val="000000"/>
          <w:sz w:val="28"/>
        </w:rPr>
        <w:t>
      1) өңірлік үйлестірушінің бірінші талабы бойынша осы өтінімді қарау шеңберінде талап етілген банктік және коммерциялық құпияны қамтитын кез келген ақпарат пен құжаттарды ұсынуға және ашуға;</w:t>
      </w:r>
    </w:p>
    <w:p>
      <w:pPr>
        <w:spacing w:after="0"/>
        <w:ind w:left="0"/>
        <w:jc w:val="both"/>
      </w:pPr>
      <w:r>
        <w:rPr>
          <w:rFonts w:ascii="Times New Roman"/>
          <w:b w:val="false"/>
          <w:i w:val="false"/>
          <w:color w:val="000000"/>
          <w:sz w:val="28"/>
        </w:rPr>
        <w:t>
      2) өтінімде көрсетілген деректер өзгерген жағдайда, өңірлік үйлестірушіні дереу хабардар етуге кепілдік беремін.</w:t>
      </w:r>
    </w:p>
    <w:p>
      <w:pPr>
        <w:spacing w:after="0"/>
        <w:ind w:left="0"/>
        <w:jc w:val="both"/>
      </w:pPr>
      <w:r>
        <w:rPr>
          <w:rFonts w:ascii="Times New Roman"/>
          <w:b w:val="false"/>
          <w:i w:val="false"/>
          <w:color w:val="000000"/>
          <w:sz w:val="28"/>
        </w:rPr>
        <w:t>
      Мен:</w:t>
      </w:r>
    </w:p>
    <w:p>
      <w:pPr>
        <w:spacing w:after="0"/>
        <w:ind w:left="0"/>
        <w:jc w:val="both"/>
      </w:pPr>
      <w:r>
        <w:rPr>
          <w:rFonts w:ascii="Times New Roman"/>
          <w:b w:val="false"/>
          <w:i w:val="false"/>
          <w:color w:val="000000"/>
          <w:sz w:val="28"/>
        </w:rPr>
        <w:t>
      1) өңірлік үйлестіруші мен конкурстық комиссияның ұсынылған мәліметтерді тексеруіне жол берілетінімен;</w:t>
      </w:r>
    </w:p>
    <w:p>
      <w:pPr>
        <w:spacing w:after="0"/>
        <w:ind w:left="0"/>
        <w:jc w:val="both"/>
      </w:pPr>
      <w:r>
        <w:rPr>
          <w:rFonts w:ascii="Times New Roman"/>
          <w:b w:val="false"/>
          <w:i w:val="false"/>
          <w:color w:val="000000"/>
          <w:sz w:val="28"/>
        </w:rPr>
        <w:t>
      2) өңірлік үйлестірушінің көрсетілген деректердің анықтығын тексермеуіне жол берілетінімен;</w:t>
      </w:r>
    </w:p>
    <w:p>
      <w:pPr>
        <w:spacing w:after="0"/>
        <w:ind w:left="0"/>
        <w:jc w:val="both"/>
      </w:pPr>
      <w:r>
        <w:rPr>
          <w:rFonts w:ascii="Times New Roman"/>
          <w:b w:val="false"/>
          <w:i w:val="false"/>
          <w:color w:val="000000"/>
          <w:sz w:val="28"/>
        </w:rPr>
        <w:t>
      3) көрсетілген деректер мен ақпараттың анық емес екені анықталған жағдайда, осы өтінім оны қараудың кез келген кезеңінде қабылданбайтындығымен;</w:t>
      </w:r>
    </w:p>
    <w:p>
      <w:pPr>
        <w:spacing w:after="0"/>
        <w:ind w:left="0"/>
        <w:jc w:val="both"/>
      </w:pPr>
      <w:r>
        <w:rPr>
          <w:rFonts w:ascii="Times New Roman"/>
          <w:b w:val="false"/>
          <w:i w:val="false"/>
          <w:color w:val="000000"/>
          <w:sz w:val="28"/>
        </w:rPr>
        <w:t>
      4) өңірлік үйлестірушінің осы өтінімде көрсетілген мәліметтерді, ақпаратты және кәсіпкер ұсынған құжаттарды мүдделі үшінші тұлғаларға (ұлттық жоба шеңберінде ақпарат алу құқығы Қазақстан Республикасының заңнамасында көзделген), сондай-ақ кәсіпкерлік жөніндегі, қаржы нарығы мен қаржы ұйымдарын реттеу, бақылау және қадағалау жөніндегі уәкілетті органдарға, "Бәйтерек" ұлттық басқарушы холдингі" акционерлік қоғамына ұсынуға құқылы екенімен;</w:t>
      </w:r>
    </w:p>
    <w:p>
      <w:pPr>
        <w:spacing w:after="0"/>
        <w:ind w:left="0"/>
        <w:jc w:val="both"/>
      </w:pPr>
      <w:r>
        <w:rPr>
          <w:rFonts w:ascii="Times New Roman"/>
          <w:b w:val="false"/>
          <w:i w:val="false"/>
          <w:color w:val="000000"/>
          <w:sz w:val="28"/>
        </w:rPr>
        <w:t>
      5) өңірлік үйлестірушінің кәсіпкер өзі туралы хабарлаған кез келген ақпаратты тексеру құқығын өзіне қалдыратынымен, ал кәсіпкер ұсынған құжаттар мемлекеттік грант ұсынылмаса да, өңірлік үйлестірушіде сақталатынымен;</w:t>
      </w:r>
    </w:p>
    <w:p>
      <w:pPr>
        <w:spacing w:after="0"/>
        <w:ind w:left="0"/>
        <w:jc w:val="both"/>
      </w:pPr>
      <w:r>
        <w:rPr>
          <w:rFonts w:ascii="Times New Roman"/>
          <w:b w:val="false"/>
          <w:i w:val="false"/>
          <w:color w:val="000000"/>
          <w:sz w:val="28"/>
        </w:rPr>
        <w:t>
      6) өңірлік үйлестірушінің осы өтінімді қарауға қабылдауы, сондай-ақ кәсіпкердің ықтимал шығыстары (мемлекеттік грант алу үшін қажетті құжаттарды ресімдеуге) өңірлік үйлестірушінің мемлекеттік грант беру немесе кәсіпкер шеккен шығындарды өтеу міндеттемесі болып табылмайды.</w:t>
      </w:r>
    </w:p>
    <w:p>
      <w:pPr>
        <w:spacing w:after="0"/>
        <w:ind w:left="0"/>
        <w:jc w:val="both"/>
      </w:pPr>
      <w:r>
        <w:rPr>
          <w:rFonts w:ascii="Times New Roman"/>
          <w:b w:val="false"/>
          <w:i w:val="false"/>
          <w:color w:val="000000"/>
          <w:sz w:val="28"/>
        </w:rPr>
        <w:t>
      Конкурстың шарттарымен және 2021–2025 жылдарға арналған кәсіпкерлікті дамыту жөніндегі ұлттық жоба шеңберінде жаңа бизнес-идеяларды іске асыруға арналған мемлекеттік гранттар беру қағидаларымен таныстым.</w:t>
      </w:r>
    </w:p>
    <w:p>
      <w:pPr>
        <w:spacing w:after="0"/>
        <w:ind w:left="0"/>
        <w:jc w:val="both"/>
      </w:pPr>
      <w:r>
        <w:rPr>
          <w:rFonts w:ascii="Times New Roman"/>
          <w:b w:val="false"/>
          <w:i w:val="false"/>
          <w:color w:val="000000"/>
          <w:sz w:val="28"/>
        </w:rPr>
        <w:t>
      Ұсынылған ақпараттың анықтығын растаймын, Қазақстан Республикасының заңнамасына сәйкес анық мәліметтер ұсынбағаным үшін жауапкершілік туралы хабардармын және заңмен қорғалатын құпияны құрайтын мәліметтерді пайдалануға, сондай-ақ дербес деректер мен өзге де ақпаратты жинауға, өңдеуге, сақтауға, жүктеп шығаруға және пайдалануға келісім беремін.</w:t>
      </w:r>
    </w:p>
    <w:p>
      <w:pPr>
        <w:spacing w:after="0"/>
        <w:ind w:left="0"/>
        <w:jc w:val="both"/>
      </w:pPr>
      <w:r>
        <w:rPr>
          <w:rFonts w:ascii="Times New Roman"/>
          <w:b w:val="false"/>
          <w:i w:val="false"/>
          <w:color w:val="000000"/>
          <w:sz w:val="28"/>
        </w:rPr>
        <w:t>
      Өтінім беруші қол қойып, 20__ жылғы "__" ______ сағат 00:00-де жіберді:</w:t>
      </w:r>
    </w:p>
    <w:p>
      <w:pPr>
        <w:spacing w:after="0"/>
        <w:ind w:left="0"/>
        <w:jc w:val="both"/>
      </w:pPr>
      <w:r>
        <w:rPr>
          <w:rFonts w:ascii="Times New Roman"/>
          <w:b w:val="false"/>
          <w:i w:val="false"/>
          <w:color w:val="000000"/>
          <w:sz w:val="28"/>
        </w:rPr>
        <w:t>
      ЭЦҚ деректері</w:t>
      </w:r>
    </w:p>
    <w:p>
      <w:pPr>
        <w:spacing w:after="0"/>
        <w:ind w:left="0"/>
        <w:jc w:val="both"/>
      </w:pPr>
      <w:r>
        <w:rPr>
          <w:rFonts w:ascii="Times New Roman"/>
          <w:b w:val="false"/>
          <w:i w:val="false"/>
          <w:color w:val="000000"/>
          <w:sz w:val="28"/>
        </w:rPr>
        <w:t>
      ЭЦҚ қойылған күні мен уақыты</w:t>
      </w:r>
    </w:p>
    <w:p>
      <w:pPr>
        <w:spacing w:after="0"/>
        <w:ind w:left="0"/>
        <w:jc w:val="both"/>
      </w:pPr>
      <w:r>
        <w:rPr>
          <w:rFonts w:ascii="Times New Roman"/>
          <w:b w:val="false"/>
          <w:i w:val="false"/>
          <w:color w:val="000000"/>
          <w:sz w:val="28"/>
        </w:rPr>
        <w:t>
      Өтінімді қабылдау туралы хабарлама:</w:t>
      </w:r>
    </w:p>
    <w:p>
      <w:pPr>
        <w:spacing w:after="0"/>
        <w:ind w:left="0"/>
        <w:jc w:val="both"/>
      </w:pPr>
      <w:r>
        <w:rPr>
          <w:rFonts w:ascii="Times New Roman"/>
          <w:b w:val="false"/>
          <w:i w:val="false"/>
          <w:color w:val="000000"/>
          <w:sz w:val="28"/>
        </w:rPr>
        <w:t>
      Өңірлік үйлестіруші 20 __ жылғы "__" ______ сағат 00:00-де қабылдады:</w:t>
      </w:r>
    </w:p>
    <w:p>
      <w:pPr>
        <w:spacing w:after="0"/>
        <w:ind w:left="0"/>
        <w:jc w:val="both"/>
      </w:pPr>
      <w:r>
        <w:rPr>
          <w:rFonts w:ascii="Times New Roman"/>
          <w:b w:val="false"/>
          <w:i w:val="false"/>
          <w:color w:val="000000"/>
          <w:sz w:val="28"/>
        </w:rPr>
        <w:t>
      ЭЦҚ деректері</w:t>
      </w:r>
    </w:p>
    <w:p>
      <w:pPr>
        <w:spacing w:after="0"/>
        <w:ind w:left="0"/>
        <w:jc w:val="both"/>
      </w:pPr>
      <w:r>
        <w:rPr>
          <w:rFonts w:ascii="Times New Roman"/>
          <w:b w:val="false"/>
          <w:i w:val="false"/>
          <w:color w:val="000000"/>
          <w:sz w:val="28"/>
        </w:rPr>
        <w:t>
      ЭЦҚ қойылған күні мен уақыты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 бизнес-идеяларды іске</w:t>
            </w:r>
            <w:r>
              <w:br/>
            </w:r>
            <w:r>
              <w:rPr>
                <w:rFonts w:ascii="Times New Roman"/>
                <w:b w:val="false"/>
                <w:i w:val="false"/>
                <w:color w:val="000000"/>
                <w:sz w:val="20"/>
              </w:rPr>
              <w:t>асыру үшін мемлекеттік грант</w:t>
            </w:r>
            <w:r>
              <w:br/>
            </w:r>
            <w:r>
              <w:rPr>
                <w:rFonts w:ascii="Times New Roman"/>
                <w:b w:val="false"/>
                <w:i w:val="false"/>
                <w:color w:val="000000"/>
                <w:sz w:val="20"/>
              </w:rPr>
              <w:t>беруге арналған конкурстық</w:t>
            </w:r>
            <w:r>
              <w:br/>
            </w:r>
            <w:r>
              <w:rPr>
                <w:rFonts w:ascii="Times New Roman"/>
                <w:b w:val="false"/>
                <w:i w:val="false"/>
                <w:color w:val="000000"/>
                <w:sz w:val="20"/>
              </w:rPr>
              <w:t>іріктеуге қатысу үшін өтінімге</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Нысан</w:t>
      </w:r>
    </w:p>
    <w:bookmarkStart w:name="z5065" w:id="882"/>
    <w:p>
      <w:pPr>
        <w:spacing w:after="0"/>
        <w:ind w:left="0"/>
        <w:jc w:val="left"/>
      </w:pPr>
      <w:r>
        <w:rPr>
          <w:rFonts w:ascii="Times New Roman"/>
          <w:b/>
          <w:i w:val="false"/>
          <w:color w:val="000000"/>
        </w:rPr>
        <w:t xml:space="preserve"> Жоба туралы мәліметтер</w:t>
      </w:r>
    </w:p>
    <w:bookmarkEnd w:id="882"/>
    <w:bookmarkStart w:name="z5066" w:id="883"/>
    <w:p>
      <w:pPr>
        <w:spacing w:after="0"/>
        <w:ind w:left="0"/>
        <w:jc w:val="both"/>
      </w:pPr>
      <w:r>
        <w:rPr>
          <w:rFonts w:ascii="Times New Roman"/>
          <w:b w:val="false"/>
          <w:i w:val="false"/>
          <w:color w:val="000000"/>
          <w:sz w:val="28"/>
        </w:rPr>
        <w:t>
      1. Жалпы ақпарат:</w:t>
      </w:r>
    </w:p>
    <w:bookmarkEnd w:id="883"/>
    <w:p>
      <w:pPr>
        <w:spacing w:after="0"/>
        <w:ind w:left="0"/>
        <w:jc w:val="both"/>
      </w:pPr>
      <w:r>
        <w:rPr>
          <w:rFonts w:ascii="Times New Roman"/>
          <w:b w:val="false"/>
          <w:i w:val="false"/>
          <w:color w:val="000000"/>
          <w:sz w:val="28"/>
        </w:rPr>
        <w:t>
      жобаның атауы ________________________________________________________;</w:t>
      </w:r>
    </w:p>
    <w:p>
      <w:pPr>
        <w:spacing w:after="0"/>
        <w:ind w:left="0"/>
        <w:jc w:val="both"/>
      </w:pPr>
      <w:r>
        <w:rPr>
          <w:rFonts w:ascii="Times New Roman"/>
          <w:b w:val="false"/>
          <w:i w:val="false"/>
          <w:color w:val="000000"/>
          <w:sz w:val="28"/>
        </w:rPr>
        <w:t>
      жобаның қысқаша сипаттамасы __________________________________________;</w:t>
      </w:r>
    </w:p>
    <w:p>
      <w:pPr>
        <w:spacing w:after="0"/>
        <w:ind w:left="0"/>
        <w:jc w:val="both"/>
      </w:pPr>
      <w:r>
        <w:rPr>
          <w:rFonts w:ascii="Times New Roman"/>
          <w:b w:val="false"/>
          <w:i w:val="false"/>
          <w:color w:val="000000"/>
          <w:sz w:val="28"/>
        </w:rPr>
        <w:t>
      жобаны іске асыру орны ________________________________________________;</w:t>
      </w:r>
    </w:p>
    <w:p>
      <w:pPr>
        <w:spacing w:after="0"/>
        <w:ind w:left="0"/>
        <w:jc w:val="both"/>
      </w:pPr>
      <w:r>
        <w:rPr>
          <w:rFonts w:ascii="Times New Roman"/>
          <w:b w:val="false"/>
          <w:i w:val="false"/>
          <w:color w:val="000000"/>
          <w:sz w:val="28"/>
        </w:rPr>
        <w:t>
      жобаны іске қосу күні __________________________________________________;</w:t>
      </w:r>
    </w:p>
    <w:p>
      <w:pPr>
        <w:spacing w:after="0"/>
        <w:ind w:left="0"/>
        <w:jc w:val="both"/>
      </w:pPr>
      <w:r>
        <w:rPr>
          <w:rFonts w:ascii="Times New Roman"/>
          <w:b w:val="false"/>
          <w:i w:val="false"/>
          <w:color w:val="000000"/>
          <w:sz w:val="28"/>
        </w:rPr>
        <w:t>
      қызметтің бейінді бағыты (жоба облыс орталықтарында, Астана, Алматы, Шымкент</w:t>
      </w:r>
    </w:p>
    <w:p>
      <w:pPr>
        <w:spacing w:after="0"/>
        <w:ind w:left="0"/>
        <w:jc w:val="both"/>
      </w:pPr>
      <w:r>
        <w:rPr>
          <w:rFonts w:ascii="Times New Roman"/>
          <w:b w:val="false"/>
          <w:i w:val="false"/>
          <w:color w:val="000000"/>
          <w:sz w:val="28"/>
        </w:rPr>
        <w:t>
      және Семей қалаларында іске асырылған жағдайда толтырылады) ____________;</w:t>
      </w:r>
    </w:p>
    <w:p>
      <w:pPr>
        <w:spacing w:after="0"/>
        <w:ind w:left="0"/>
        <w:jc w:val="both"/>
      </w:pPr>
      <w:r>
        <w:rPr>
          <w:rFonts w:ascii="Times New Roman"/>
          <w:b w:val="false"/>
          <w:i w:val="false"/>
          <w:color w:val="000000"/>
          <w:sz w:val="28"/>
        </w:rPr>
        <w:t>
      өнімді/көрсетілетін қызметті пайдаланушылардың нысаналы</w:t>
      </w:r>
    </w:p>
    <w:p>
      <w:pPr>
        <w:spacing w:after="0"/>
        <w:ind w:left="0"/>
        <w:jc w:val="both"/>
      </w:pPr>
      <w:r>
        <w:rPr>
          <w:rFonts w:ascii="Times New Roman"/>
          <w:b w:val="false"/>
          <w:i w:val="false"/>
          <w:color w:val="000000"/>
          <w:sz w:val="28"/>
        </w:rPr>
        <w:t>
      аудиториясы __________________________________________________________;</w:t>
      </w:r>
    </w:p>
    <w:p>
      <w:pPr>
        <w:spacing w:after="0"/>
        <w:ind w:left="0"/>
        <w:jc w:val="both"/>
      </w:pPr>
      <w:r>
        <w:rPr>
          <w:rFonts w:ascii="Times New Roman"/>
          <w:b w:val="false"/>
          <w:i w:val="false"/>
          <w:color w:val="000000"/>
          <w:sz w:val="28"/>
        </w:rPr>
        <w:t>
      жер учаскесінің және (немесе) үй-жайдың болуы (жалға алу немесе жеке меншік)</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учаскенің және (немесе) үй-жайдың кадастрлық нөмірі (бар болса) ___________;</w:t>
      </w:r>
    </w:p>
    <w:p>
      <w:pPr>
        <w:spacing w:after="0"/>
        <w:ind w:left="0"/>
        <w:jc w:val="both"/>
      </w:pPr>
      <w:r>
        <w:rPr>
          <w:rFonts w:ascii="Times New Roman"/>
          <w:b w:val="false"/>
          <w:i w:val="false"/>
          <w:color w:val="000000"/>
          <w:sz w:val="28"/>
        </w:rPr>
        <w:t>
      қажетті жабдықтың/қосалқы материалдардың болуы (бар болса</w:t>
      </w:r>
    </w:p>
    <w:p>
      <w:pPr>
        <w:spacing w:after="0"/>
        <w:ind w:left="0"/>
        <w:jc w:val="both"/>
      </w:pPr>
      <w:r>
        <w:rPr>
          <w:rFonts w:ascii="Times New Roman"/>
          <w:b w:val="false"/>
          <w:i w:val="false"/>
          <w:color w:val="000000"/>
          <w:sz w:val="28"/>
        </w:rPr>
        <w:t>
      тізбелеу):_____________________________________________________________.</w:t>
      </w:r>
    </w:p>
    <w:p>
      <w:pPr>
        <w:spacing w:after="0"/>
        <w:ind w:left="0"/>
        <w:jc w:val="both"/>
      </w:pPr>
      <w:r>
        <w:rPr>
          <w:rFonts w:ascii="Times New Roman"/>
          <w:b w:val="false"/>
          <w:i w:val="false"/>
          <w:color w:val="000000"/>
          <w:sz w:val="28"/>
        </w:rPr>
        <w:t>
      Экономикалық қызмет түрлерінің жалпы жіктеуіші (ЭҚЖЖ) бойынша кәсіпкердің</w:t>
      </w:r>
    </w:p>
    <w:p>
      <w:pPr>
        <w:spacing w:after="0"/>
        <w:ind w:left="0"/>
        <w:jc w:val="both"/>
      </w:pPr>
      <w:r>
        <w:rPr>
          <w:rFonts w:ascii="Times New Roman"/>
          <w:b w:val="false"/>
          <w:i w:val="false"/>
          <w:color w:val="000000"/>
          <w:sz w:val="28"/>
        </w:rPr>
        <w:t>
      қызметі туралы деректер:</w:t>
      </w:r>
    </w:p>
    <w:p>
      <w:pPr>
        <w:spacing w:after="0"/>
        <w:ind w:left="0"/>
        <w:jc w:val="both"/>
      </w:pPr>
      <w:r>
        <w:rPr>
          <w:rFonts w:ascii="Times New Roman"/>
          <w:b w:val="false"/>
          <w:i w:val="false"/>
          <w:color w:val="000000"/>
          <w:sz w:val="28"/>
        </w:rPr>
        <w:t>
      секциясы: _____________________________________________________________;</w:t>
      </w:r>
    </w:p>
    <w:p>
      <w:pPr>
        <w:spacing w:after="0"/>
        <w:ind w:left="0"/>
        <w:jc w:val="both"/>
      </w:pPr>
      <w:r>
        <w:rPr>
          <w:rFonts w:ascii="Times New Roman"/>
          <w:b w:val="false"/>
          <w:i w:val="false"/>
          <w:color w:val="000000"/>
          <w:sz w:val="28"/>
        </w:rPr>
        <w:t>
      бөлімі: ________________________________________________________________;</w:t>
      </w:r>
    </w:p>
    <w:p>
      <w:pPr>
        <w:spacing w:after="0"/>
        <w:ind w:left="0"/>
        <w:jc w:val="both"/>
      </w:pPr>
      <w:r>
        <w:rPr>
          <w:rFonts w:ascii="Times New Roman"/>
          <w:b w:val="false"/>
          <w:i w:val="false"/>
          <w:color w:val="000000"/>
          <w:sz w:val="28"/>
        </w:rPr>
        <w:t>
      тобы: _________________________________________________________________;</w:t>
      </w:r>
    </w:p>
    <w:p>
      <w:pPr>
        <w:spacing w:after="0"/>
        <w:ind w:left="0"/>
        <w:jc w:val="both"/>
      </w:pPr>
      <w:r>
        <w:rPr>
          <w:rFonts w:ascii="Times New Roman"/>
          <w:b w:val="false"/>
          <w:i w:val="false"/>
          <w:color w:val="000000"/>
          <w:sz w:val="28"/>
        </w:rPr>
        <w:t>
      сыныбы: ____________________________________________________________;</w:t>
      </w:r>
    </w:p>
    <w:p>
      <w:pPr>
        <w:spacing w:after="0"/>
        <w:ind w:left="0"/>
        <w:jc w:val="both"/>
      </w:pPr>
      <w:r>
        <w:rPr>
          <w:rFonts w:ascii="Times New Roman"/>
          <w:b w:val="false"/>
          <w:i w:val="false"/>
          <w:color w:val="000000"/>
          <w:sz w:val="28"/>
        </w:rPr>
        <w:t>
      кіші сыныбы: _______________________________________________________.</w:t>
      </w:r>
    </w:p>
    <w:bookmarkStart w:name="z5067" w:id="884"/>
    <w:p>
      <w:pPr>
        <w:spacing w:after="0"/>
        <w:ind w:left="0"/>
        <w:jc w:val="both"/>
      </w:pPr>
      <w:r>
        <w:rPr>
          <w:rFonts w:ascii="Times New Roman"/>
          <w:b w:val="false"/>
          <w:i w:val="false"/>
          <w:color w:val="000000"/>
          <w:sz w:val="28"/>
        </w:rPr>
        <w:t>
      2. Жобаны/өнімді нарыққа шығару стратегиясы:</w:t>
      </w:r>
    </w:p>
    <w:bookmarkEnd w:id="884"/>
    <w:p>
      <w:pPr>
        <w:spacing w:after="0"/>
        <w:ind w:left="0"/>
        <w:jc w:val="both"/>
      </w:pPr>
      <w:r>
        <w:rPr>
          <w:rFonts w:ascii="Times New Roman"/>
          <w:b w:val="false"/>
          <w:i w:val="false"/>
          <w:color w:val="000000"/>
          <w:sz w:val="28"/>
        </w:rPr>
        <w:t>
      өнім нарығының көлемі мен сыйымдылығы, жоба іске асырылатын саланың қазіргі</w:t>
      </w:r>
    </w:p>
    <w:p>
      <w:pPr>
        <w:spacing w:after="0"/>
        <w:ind w:left="0"/>
        <w:jc w:val="both"/>
      </w:pPr>
      <w:r>
        <w:rPr>
          <w:rFonts w:ascii="Times New Roman"/>
          <w:b w:val="false"/>
          <w:i w:val="false"/>
          <w:color w:val="000000"/>
          <w:sz w:val="28"/>
        </w:rPr>
        <w:t>
      жағдайы мен даму перспективаларын талдау ______________________________;</w:t>
      </w:r>
    </w:p>
    <w:p>
      <w:pPr>
        <w:spacing w:after="0"/>
        <w:ind w:left="0"/>
        <w:jc w:val="both"/>
      </w:pPr>
      <w:r>
        <w:rPr>
          <w:rFonts w:ascii="Times New Roman"/>
          <w:b w:val="false"/>
          <w:i w:val="false"/>
          <w:color w:val="000000"/>
          <w:sz w:val="28"/>
        </w:rPr>
        <w:t>
      ұсынылатын өнім алуы мүмкін нарықтың әлеуетті үлесін негіздеу _____________;</w:t>
      </w:r>
    </w:p>
    <w:p>
      <w:pPr>
        <w:spacing w:after="0"/>
        <w:ind w:left="0"/>
        <w:jc w:val="both"/>
      </w:pPr>
      <w:r>
        <w:rPr>
          <w:rFonts w:ascii="Times New Roman"/>
          <w:b w:val="false"/>
          <w:i w:val="false"/>
          <w:color w:val="000000"/>
          <w:sz w:val="28"/>
        </w:rPr>
        <w:t>
      зерттелетін нарықтардағы негізгі үрдістер, күтілетін өзгерістер _______________;</w:t>
      </w:r>
    </w:p>
    <w:p>
      <w:pPr>
        <w:spacing w:after="0"/>
        <w:ind w:left="0"/>
        <w:jc w:val="both"/>
      </w:pPr>
      <w:r>
        <w:rPr>
          <w:rFonts w:ascii="Times New Roman"/>
          <w:b w:val="false"/>
          <w:i w:val="false"/>
          <w:color w:val="000000"/>
          <w:sz w:val="28"/>
        </w:rPr>
        <w:t>
      өнімді әлеуетті тұтынушылармен уағдаластықтардың болуы және өнімді сатып алуға</w:t>
      </w:r>
    </w:p>
    <w:p>
      <w:pPr>
        <w:spacing w:after="0"/>
        <w:ind w:left="0"/>
        <w:jc w:val="both"/>
      </w:pPr>
      <w:r>
        <w:rPr>
          <w:rFonts w:ascii="Times New Roman"/>
          <w:b w:val="false"/>
          <w:i w:val="false"/>
          <w:color w:val="000000"/>
          <w:sz w:val="28"/>
        </w:rPr>
        <w:t>
      әзірлігін растайтын құжаттар (ниеттер хаттамалары, алдын ала жеткізу шарттары, жеткізу шарттары) ___________________________________________________________;</w:t>
      </w:r>
    </w:p>
    <w:p>
      <w:pPr>
        <w:spacing w:after="0"/>
        <w:ind w:left="0"/>
        <w:jc w:val="both"/>
      </w:pPr>
      <w:r>
        <w:rPr>
          <w:rFonts w:ascii="Times New Roman"/>
          <w:b w:val="false"/>
          <w:i w:val="false"/>
          <w:color w:val="000000"/>
          <w:sz w:val="28"/>
        </w:rPr>
        <w:t>
      осы нарықта өнімді табысты өткізуге елеулі ықпал етуді қамтамасыз ететін</w:t>
      </w:r>
    </w:p>
    <w:p>
      <w:pPr>
        <w:spacing w:after="0"/>
        <w:ind w:left="0"/>
        <w:jc w:val="both"/>
      </w:pPr>
      <w:r>
        <w:rPr>
          <w:rFonts w:ascii="Times New Roman"/>
          <w:b w:val="false"/>
          <w:i w:val="false"/>
          <w:color w:val="000000"/>
          <w:sz w:val="28"/>
        </w:rPr>
        <w:t>
      факторлардың болуы (баға саясаты, өнімнің техникалық сипаттамалар бойынша</w:t>
      </w:r>
    </w:p>
    <w:p>
      <w:pPr>
        <w:spacing w:after="0"/>
        <w:ind w:left="0"/>
        <w:jc w:val="both"/>
      </w:pPr>
      <w:r>
        <w:rPr>
          <w:rFonts w:ascii="Times New Roman"/>
          <w:b w:val="false"/>
          <w:i w:val="false"/>
          <w:color w:val="000000"/>
          <w:sz w:val="28"/>
        </w:rPr>
        <w:t>
      артықшылығы, нарықтағы беделі, контрагенттермен қарым-қатынасы, еңбек ұжымы,</w:t>
      </w:r>
    </w:p>
    <w:p>
      <w:pPr>
        <w:spacing w:after="0"/>
        <w:ind w:left="0"/>
        <w:jc w:val="both"/>
      </w:pPr>
      <w:r>
        <w:rPr>
          <w:rFonts w:ascii="Times New Roman"/>
          <w:b w:val="false"/>
          <w:i w:val="false"/>
          <w:color w:val="000000"/>
          <w:sz w:val="28"/>
        </w:rPr>
        <w:t>
      өнімнің қатардағы емес сапасы, географиялық және өзге де ерекшеліктері) ______;</w:t>
      </w:r>
    </w:p>
    <w:p>
      <w:pPr>
        <w:spacing w:after="0"/>
        <w:ind w:left="0"/>
        <w:jc w:val="both"/>
      </w:pPr>
      <w:r>
        <w:rPr>
          <w:rFonts w:ascii="Times New Roman"/>
          <w:b w:val="false"/>
          <w:i w:val="false"/>
          <w:color w:val="000000"/>
          <w:sz w:val="28"/>
        </w:rPr>
        <w:t>
      жасалатын өнімнің бәсекелік артықшылықтары, техникалық-экономикалық</w:t>
      </w:r>
    </w:p>
    <w:p>
      <w:pPr>
        <w:spacing w:after="0"/>
        <w:ind w:left="0"/>
        <w:jc w:val="both"/>
      </w:pPr>
      <w:r>
        <w:rPr>
          <w:rFonts w:ascii="Times New Roman"/>
          <w:b w:val="false"/>
          <w:i w:val="false"/>
          <w:color w:val="000000"/>
          <w:sz w:val="28"/>
        </w:rPr>
        <w:t>
      сипаттамаларын аналогтармен салыстыру (техникалық және құндық сипаттамалары</w:t>
      </w:r>
    </w:p>
    <w:p>
      <w:pPr>
        <w:spacing w:after="0"/>
        <w:ind w:left="0"/>
        <w:jc w:val="both"/>
      </w:pPr>
      <w:r>
        <w:rPr>
          <w:rFonts w:ascii="Times New Roman"/>
          <w:b w:val="false"/>
          <w:i w:val="false"/>
          <w:color w:val="000000"/>
          <w:sz w:val="28"/>
        </w:rPr>
        <w:t>
      бойынша баламалы шешімдерге салыстырмалы талдау келтіріледі (аналогтармен</w:t>
      </w:r>
    </w:p>
    <w:p>
      <w:pPr>
        <w:spacing w:after="0"/>
        <w:ind w:left="0"/>
        <w:jc w:val="both"/>
      </w:pPr>
      <w:r>
        <w:rPr>
          <w:rFonts w:ascii="Times New Roman"/>
          <w:b w:val="false"/>
          <w:i w:val="false"/>
          <w:color w:val="000000"/>
          <w:sz w:val="28"/>
        </w:rPr>
        <w:t>
      салыстыра отырып, тауарларды, көрсетілетін қызметтерді өндіру үшін ұсынылатын</w:t>
      </w:r>
    </w:p>
    <w:p>
      <w:pPr>
        <w:spacing w:after="0"/>
        <w:ind w:left="0"/>
        <w:jc w:val="both"/>
      </w:pPr>
      <w:r>
        <w:rPr>
          <w:rFonts w:ascii="Times New Roman"/>
          <w:b w:val="false"/>
          <w:i w:val="false"/>
          <w:color w:val="000000"/>
          <w:sz w:val="28"/>
        </w:rPr>
        <w:t>
      техникалық деңгейі мен құны, ақпарат көзіне сілтемелер):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үлгі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аналог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аналог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068" w:id="885"/>
    <w:p>
      <w:pPr>
        <w:spacing w:after="0"/>
        <w:ind w:left="0"/>
        <w:jc w:val="both"/>
      </w:pPr>
      <w:r>
        <w:rPr>
          <w:rFonts w:ascii="Times New Roman"/>
          <w:b w:val="false"/>
          <w:i w:val="false"/>
          <w:color w:val="000000"/>
          <w:sz w:val="28"/>
        </w:rPr>
        <w:t>
      3. Жоба командасы:</w:t>
      </w:r>
    </w:p>
    <w:bookmarkEnd w:id="885"/>
    <w:p>
      <w:pPr>
        <w:spacing w:after="0"/>
        <w:ind w:left="0"/>
        <w:jc w:val="both"/>
      </w:pPr>
      <w:r>
        <w:rPr>
          <w:rFonts w:ascii="Times New Roman"/>
          <w:b w:val="false"/>
          <w:i w:val="false"/>
          <w:color w:val="000000"/>
          <w:sz w:val="28"/>
        </w:rPr>
        <w:t>
      жалдамалы қызметкер саны ______________________________________________;</w:t>
      </w:r>
    </w:p>
    <w:p>
      <w:pPr>
        <w:spacing w:after="0"/>
        <w:ind w:left="0"/>
        <w:jc w:val="both"/>
      </w:pPr>
      <w:r>
        <w:rPr>
          <w:rFonts w:ascii="Times New Roman"/>
          <w:b w:val="false"/>
          <w:i w:val="false"/>
          <w:color w:val="000000"/>
          <w:sz w:val="28"/>
        </w:rPr>
        <w:t>
      кәсіпкерлік қызмет саласындағы және іске асыру жоспарланып отырған саладағы</w:t>
      </w:r>
    </w:p>
    <w:p>
      <w:pPr>
        <w:spacing w:after="0"/>
        <w:ind w:left="0"/>
        <w:jc w:val="both"/>
      </w:pPr>
      <w:r>
        <w:rPr>
          <w:rFonts w:ascii="Times New Roman"/>
          <w:b w:val="false"/>
          <w:i w:val="false"/>
          <w:color w:val="000000"/>
          <w:sz w:val="28"/>
        </w:rPr>
        <w:t>
      жұмыс тәжірибесі (тиісті құзыреттің, машықтардың, дағдылардың немесе білімнің болуы) _____________________________________________________________________.</w:t>
      </w:r>
    </w:p>
    <w:bookmarkStart w:name="z5069" w:id="886"/>
    <w:p>
      <w:pPr>
        <w:spacing w:after="0"/>
        <w:ind w:left="0"/>
        <w:jc w:val="both"/>
      </w:pPr>
      <w:r>
        <w:rPr>
          <w:rFonts w:ascii="Times New Roman"/>
          <w:b w:val="false"/>
          <w:i w:val="false"/>
          <w:color w:val="000000"/>
          <w:sz w:val="28"/>
        </w:rPr>
        <w:t>
      4. Жобаны іске асыру:</w:t>
      </w:r>
    </w:p>
    <w:bookmarkEnd w:id="886"/>
    <w:p>
      <w:pPr>
        <w:spacing w:after="0"/>
        <w:ind w:left="0"/>
        <w:jc w:val="both"/>
      </w:pPr>
      <w:r>
        <w:rPr>
          <w:rFonts w:ascii="Times New Roman"/>
          <w:b w:val="false"/>
          <w:i w:val="false"/>
          <w:color w:val="000000"/>
          <w:sz w:val="28"/>
        </w:rPr>
        <w:t>
      жобаның өтелу мерзімі, ай 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баптарының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қаражат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грант қаражаты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070" w:id="887"/>
    <w:p>
      <w:pPr>
        <w:spacing w:after="0"/>
        <w:ind w:left="0"/>
        <w:jc w:val="both"/>
      </w:pPr>
      <w:r>
        <w:rPr>
          <w:rFonts w:ascii="Times New Roman"/>
          <w:b w:val="false"/>
          <w:i w:val="false"/>
          <w:color w:val="000000"/>
          <w:sz w:val="28"/>
        </w:rPr>
        <w:t>
      5. Жоба бойынша күтілетін экономикалық әсер:</w:t>
      </w:r>
    </w:p>
    <w:bookmarkEnd w:id="887"/>
    <w:bookmarkStart w:name="z5071" w:id="888"/>
    <w:p>
      <w:pPr>
        <w:spacing w:after="0"/>
        <w:ind w:left="0"/>
        <w:jc w:val="both"/>
      </w:pPr>
      <w:r>
        <w:rPr>
          <w:rFonts w:ascii="Times New Roman"/>
          <w:b w:val="false"/>
          <w:i w:val="false"/>
          <w:color w:val="000000"/>
          <w:sz w:val="28"/>
        </w:rPr>
        <w:t>
      5.1 өтінім берілген күнге ақпарат:</w:t>
      </w:r>
    </w:p>
    <w:bookmarkEnd w:id="8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 қоспағанда, жұмыс істеп тұрған жұмыс орын саны, адам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жылындағы салық түріндегі түсімдер сомасы, мың теңге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072" w:id="889"/>
    <w:p>
      <w:pPr>
        <w:spacing w:after="0"/>
        <w:ind w:left="0"/>
        <w:jc w:val="both"/>
      </w:pPr>
      <w:r>
        <w:rPr>
          <w:rFonts w:ascii="Times New Roman"/>
          <w:b w:val="false"/>
          <w:i w:val="false"/>
          <w:color w:val="000000"/>
          <w:sz w:val="28"/>
        </w:rPr>
        <w:t>
      5.2 болжамды ақпарат:</w:t>
      </w:r>
    </w:p>
    <w:bookmarkEnd w:id="8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 ішінде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Құрылатын жаңа жұмыс орын саны,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түріндегі жаңа түсімдердің сомасы,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пайда,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073" w:id="890"/>
    <w:p>
      <w:pPr>
        <w:spacing w:after="0"/>
        <w:ind w:left="0"/>
        <w:jc w:val="both"/>
      </w:pPr>
      <w:r>
        <w:rPr>
          <w:rFonts w:ascii="Times New Roman"/>
          <w:b w:val="false"/>
          <w:i w:val="false"/>
          <w:color w:val="000000"/>
          <w:sz w:val="28"/>
        </w:rPr>
        <w:t>
      6. Тәуекелдерді басқару:</w:t>
      </w:r>
    </w:p>
    <w:bookmarkEnd w:id="8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басталу ықтималдығы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 реттеу тәсілдері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(өндірістік және қаржылық қызметті жүзеге асыру процесінде кәсіпорынның өз мүлкінің бір бөлігін жоғалту, оның бүліну және толық табыс алмау ықтималдығы)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Маркетингтік (тауарды өткізу көлемінің немесе бағасының төмендеуінен толық пайда алмау ықтималдығы)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Салалық (саланың экономикалық жай-күйінің өзгеруі нәтижесінде борышкердің өз міндеттемелерін орындамауы салдарынан шығындардың ықтималдығы)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074" w:id="891"/>
    <w:p>
      <w:pPr>
        <w:spacing w:after="0"/>
        <w:ind w:left="0"/>
        <w:jc w:val="both"/>
      </w:pPr>
      <w:r>
        <w:rPr>
          <w:rFonts w:ascii="Times New Roman"/>
          <w:b w:val="false"/>
          <w:i w:val="false"/>
          <w:color w:val="000000"/>
          <w:sz w:val="28"/>
        </w:rPr>
        <w:t>
      7. Ұсынылған құжаттар туралы мәліметтер:</w:t>
      </w:r>
    </w:p>
    <w:bookmarkEnd w:id="8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файлдың атауы (pdf форматында)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Кәсіпкердің ұлттық жоба шеңберінде курстарда қысқа мерзімді оқытудан өткенін растайтын құжат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Кәсіпкердің шотында ұсынылатын мемлекеттік грант көлемінің кемінде 20 % ақшалай қаражатының болуы туралы банктік шоттан үзінді көшірме немесе жылжымалы және (немесе) жылжымайтын мүліктің бағалау құнын растайтын құжаттар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075" w:id="892"/>
    <w:p>
      <w:pPr>
        <w:spacing w:after="0"/>
        <w:ind w:left="0"/>
        <w:jc w:val="both"/>
      </w:pPr>
      <w:r>
        <w:rPr>
          <w:rFonts w:ascii="Times New Roman"/>
          <w:b w:val="false"/>
          <w:i w:val="false"/>
          <w:color w:val="000000"/>
          <w:sz w:val="28"/>
        </w:rPr>
        <w:t>
      8. Қосымша мәліметтер:</w:t>
      </w:r>
    </w:p>
    <w:bookmarkEnd w:id="892"/>
    <w:p>
      <w:pPr>
        <w:spacing w:after="0"/>
        <w:ind w:left="0"/>
        <w:jc w:val="both"/>
      </w:pPr>
      <w:r>
        <w:rPr>
          <w:rFonts w:ascii="Times New Roman"/>
          <w:b w:val="false"/>
          <w:i w:val="false"/>
          <w:color w:val="000000"/>
          <w:sz w:val="28"/>
        </w:rPr>
        <w:t>
      1) бизнес-жобаның бәсекеге қабілеттілігін сипаттаңыз (нарықтық қажеттілікті пысықтау – маркетингтік талдау) (жобаны бағалау өтінімде көрсетілген деректерге негізделуге тиіс);</w:t>
      </w:r>
    </w:p>
    <w:p>
      <w:pPr>
        <w:spacing w:after="0"/>
        <w:ind w:left="0"/>
        <w:jc w:val="both"/>
      </w:pPr>
      <w:r>
        <w:rPr>
          <w:rFonts w:ascii="Times New Roman"/>
          <w:b w:val="false"/>
          <w:i w:val="false"/>
          <w:color w:val="000000"/>
          <w:sz w:val="28"/>
        </w:rPr>
        <w:t>
      2) Сіздің пікіріңізше, бизнес-жобаның енгізуге әзірлігін сипаттаңыз (өндірісті іске қосу үшін жобаның әзірлік деңгейі);</w:t>
      </w:r>
    </w:p>
    <w:p>
      <w:pPr>
        <w:spacing w:after="0"/>
        <w:ind w:left="0"/>
        <w:jc w:val="both"/>
      </w:pPr>
      <w:r>
        <w:rPr>
          <w:rFonts w:ascii="Times New Roman"/>
          <w:b w:val="false"/>
          <w:i w:val="false"/>
          <w:color w:val="000000"/>
          <w:sz w:val="28"/>
        </w:rPr>
        <w:t>
      3) жобаны іске асырудан қандай экономикалық пайда бар екенін сипаттаңыз;</w:t>
      </w:r>
    </w:p>
    <w:p>
      <w:pPr>
        <w:spacing w:after="0"/>
        <w:ind w:left="0"/>
        <w:jc w:val="both"/>
      </w:pPr>
      <w:r>
        <w:rPr>
          <w:rFonts w:ascii="Times New Roman"/>
          <w:b w:val="false"/>
          <w:i w:val="false"/>
          <w:color w:val="000000"/>
          <w:sz w:val="28"/>
        </w:rPr>
        <w:t>
      4) Сіздің пікіріңізше, осы жоба бойынша өтелу мерзімі жобаны тиімді басқару үшін қаншалықты жеткілікті екенін сипаттаңыз;</w:t>
      </w:r>
    </w:p>
    <w:p>
      <w:pPr>
        <w:spacing w:after="0"/>
        <w:ind w:left="0"/>
        <w:jc w:val="both"/>
      </w:pPr>
      <w:r>
        <w:rPr>
          <w:rFonts w:ascii="Times New Roman"/>
          <w:b w:val="false"/>
          <w:i w:val="false"/>
          <w:color w:val="000000"/>
          <w:sz w:val="28"/>
        </w:rPr>
        <w:t>
      5) осы жоба бойынша жаңа жұмыс орындарын есептеу кезінде сіздің нені басшылыққа алғаныңызды, бұл санның қажетті нәтижелерге қол жеткізуге сәйкестігін сипаттаңыз;</w:t>
      </w:r>
    </w:p>
    <w:p>
      <w:pPr>
        <w:spacing w:after="0"/>
        <w:ind w:left="0"/>
        <w:jc w:val="both"/>
      </w:pPr>
      <w:r>
        <w:rPr>
          <w:rFonts w:ascii="Times New Roman"/>
          <w:b w:val="false"/>
          <w:i w:val="false"/>
          <w:color w:val="000000"/>
          <w:sz w:val="28"/>
        </w:rPr>
        <w:t>
      6) осы жобаны іске асыру үшін кәсіпкердің жұмыс тәжірибесін оның мақсатқа қол жеткізу үшін сәйкестігі бөлігінде сипаттаңыз;</w:t>
      </w:r>
    </w:p>
    <w:p>
      <w:pPr>
        <w:spacing w:after="0"/>
        <w:ind w:left="0"/>
        <w:jc w:val="both"/>
      </w:pPr>
      <w:r>
        <w:rPr>
          <w:rFonts w:ascii="Times New Roman"/>
          <w:b w:val="false"/>
          <w:i w:val="false"/>
          <w:color w:val="000000"/>
          <w:sz w:val="28"/>
        </w:rPr>
        <w:t>
      7) Сіздің пікіріңізше, жобаны іске асырудан таза пайда алу қаншалықты тұрақты болатынын сипаттаңыз (жобаны іске асыруға маусымдылықтың, мереке күндерінің әсер етуіне байланысты бағаланады);</w:t>
      </w:r>
    </w:p>
    <w:p>
      <w:pPr>
        <w:spacing w:after="0"/>
        <w:ind w:left="0"/>
        <w:jc w:val="both"/>
      </w:pPr>
      <w:r>
        <w:rPr>
          <w:rFonts w:ascii="Times New Roman"/>
          <w:b w:val="false"/>
          <w:i w:val="false"/>
          <w:color w:val="000000"/>
          <w:sz w:val="28"/>
        </w:rPr>
        <w:t>
      8) тәуекелдер (экономикалық, маркетингтік) туындаған жағдайда, жобаны басқа салаға қайта бағдарлау бойынша жоспарланып отырған іс-қимылдарыңызды сипаттаңыз (бағалау кезінде өтінімде көрсетілген деректерді басшылыққа алу, сондай-ақ жобаның бағыттылығына сүйену қажет);</w:t>
      </w:r>
    </w:p>
    <w:p>
      <w:pPr>
        <w:spacing w:after="0"/>
        <w:ind w:left="0"/>
        <w:jc w:val="both"/>
      </w:pPr>
      <w:r>
        <w:rPr>
          <w:rFonts w:ascii="Times New Roman"/>
          <w:b w:val="false"/>
          <w:i w:val="false"/>
          <w:color w:val="000000"/>
          <w:sz w:val="28"/>
        </w:rPr>
        <w:t>
      9) жобаны іске асыру үшін өткізу нарықтарын, әлеуетті сатып алушыларды іздеу бойынша бар әзірлемелерді немесе әлеуетті тапсырыс берушілермен алдын ала уағдаластықтарды сипаттаңыз;</w:t>
      </w:r>
    </w:p>
    <w:p>
      <w:pPr>
        <w:spacing w:after="0"/>
        <w:ind w:left="0"/>
        <w:jc w:val="both"/>
      </w:pPr>
      <w:r>
        <w:rPr>
          <w:rFonts w:ascii="Times New Roman"/>
          <w:b w:val="false"/>
          <w:i w:val="false"/>
          <w:color w:val="000000"/>
          <w:sz w:val="28"/>
        </w:rPr>
        <w:t>
      10) бизнес-идеяның жаңалығын сипаттаңыз (өзіндік ерекшелігі, қолданылуы, пайдалылығы, іске асыру мүмкіндігі, аналогтардың болуы).</w:t>
      </w:r>
    </w:p>
    <w:bookmarkStart w:name="z5076" w:id="893"/>
    <w:p>
      <w:pPr>
        <w:spacing w:after="0"/>
        <w:ind w:left="0"/>
        <w:jc w:val="both"/>
      </w:pPr>
      <w:r>
        <w:rPr>
          <w:rFonts w:ascii="Times New Roman"/>
          <w:b w:val="false"/>
          <w:i w:val="false"/>
          <w:color w:val="000000"/>
          <w:sz w:val="28"/>
        </w:rPr>
        <w:t>
      9. Қосымша ақпарат:</w:t>
      </w:r>
    </w:p>
    <w:bookmarkEnd w:id="893"/>
    <w:p>
      <w:pPr>
        <w:spacing w:after="0"/>
        <w:ind w:left="0"/>
        <w:jc w:val="both"/>
      </w:pPr>
      <w:r>
        <w:rPr>
          <w:rFonts w:ascii="Times New Roman"/>
          <w:b w:val="false"/>
          <w:i w:val="false"/>
          <w:color w:val="000000"/>
          <w:sz w:val="28"/>
        </w:rPr>
        <w:t>
      Жобаны іске асырудың соңына қарай негізгі жоспарлы экономикалық көрсеткіштер (өндіріске арналған шығыстар, пайда, таза пайда, шығарылатын өнімнің рентабельділігі), көрсеткіштердің Excel форматындағы есебін қоса берілсін.</w:t>
      </w:r>
    </w:p>
    <w:p>
      <w:pPr>
        <w:spacing w:after="0"/>
        <w:ind w:left="0"/>
        <w:jc w:val="both"/>
      </w:pPr>
      <w:r>
        <w:rPr>
          <w:rFonts w:ascii="Times New Roman"/>
          <w:b w:val="false"/>
          <w:i w:val="false"/>
          <w:color w:val="000000"/>
          <w:sz w:val="28"/>
        </w:rPr>
        <w:t>
      Excel форматында кесте түріндегі есептерді қоса бере отырып, айлар бойынша бөліністе кірістердің, шығыстардың, ақша қозғалысының жоспар-болжамының есебі. Кірістердің қызмет түрлері бойынша таратып жазылған, шығындардың шығындар баптары бойынша таратып жазылған есебі.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 2025 жылдарға арналған</w:t>
            </w:r>
            <w:r>
              <w:br/>
            </w:r>
            <w:r>
              <w:rPr>
                <w:rFonts w:ascii="Times New Roman"/>
                <w:b w:val="false"/>
                <w:i w:val="false"/>
                <w:color w:val="000000"/>
                <w:sz w:val="20"/>
              </w:rPr>
              <w:t>кәсіпкерлікті дамыту жөніндегі</w:t>
            </w:r>
            <w:r>
              <w:br/>
            </w:r>
            <w:r>
              <w:rPr>
                <w:rFonts w:ascii="Times New Roman"/>
                <w:b w:val="false"/>
                <w:i w:val="false"/>
                <w:color w:val="000000"/>
                <w:sz w:val="20"/>
              </w:rPr>
              <w:t>ұлттық жоба шеңберінде жаңа</w:t>
            </w:r>
            <w:r>
              <w:br/>
            </w:r>
            <w:r>
              <w:rPr>
                <w:rFonts w:ascii="Times New Roman"/>
                <w:b w:val="false"/>
                <w:i w:val="false"/>
                <w:color w:val="000000"/>
                <w:sz w:val="20"/>
              </w:rPr>
              <w:t>бизнес-идеяларды іске асыруға</w:t>
            </w:r>
            <w:r>
              <w:br/>
            </w:r>
            <w:r>
              <w:rPr>
                <w:rFonts w:ascii="Times New Roman"/>
                <w:b w:val="false"/>
                <w:i w:val="false"/>
                <w:color w:val="000000"/>
                <w:sz w:val="20"/>
              </w:rPr>
              <w:t>мемлекеттік гранттар беру</w:t>
            </w:r>
            <w:r>
              <w:br/>
            </w:r>
            <w:r>
              <w:rPr>
                <w:rFonts w:ascii="Times New Roman"/>
                <w:b w:val="false"/>
                <w:i w:val="false"/>
                <w:color w:val="000000"/>
                <w:sz w:val="20"/>
              </w:rPr>
              <w:t>қағидаларына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078" w:id="894"/>
    <w:p>
      <w:pPr>
        <w:spacing w:after="0"/>
        <w:ind w:left="0"/>
        <w:jc w:val="left"/>
      </w:pPr>
      <w:r>
        <w:rPr>
          <w:rFonts w:ascii="Times New Roman"/>
          <w:b/>
          <w:i w:val="false"/>
          <w:color w:val="000000"/>
        </w:rPr>
        <w:t xml:space="preserve"> Мемлекеттік гранттар алуға үміткер кәсіпкерлердің өтінімдерін  іріктеу жөніндегі конкурстық комиссия отырыстарының кестесі</w:t>
      </w:r>
    </w:p>
    <w:bookmarkEnd w:id="8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атауы/кәсіпкердің тегі, аты, әкесінің аты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Бизнес-жобаның атауы (қысқаша сипаттамасы)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Бизнес-жобаны іске асыру 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гранттың сұратылатын сомасы,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комиссия отырысын өткізу күні мен уақыты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 2025 жылдарға арналған</w:t>
            </w:r>
            <w:r>
              <w:br/>
            </w:r>
            <w:r>
              <w:rPr>
                <w:rFonts w:ascii="Times New Roman"/>
                <w:b w:val="false"/>
                <w:i w:val="false"/>
                <w:color w:val="000000"/>
                <w:sz w:val="20"/>
              </w:rPr>
              <w:t>кәсіпкерлікті дамыту жөніндегі</w:t>
            </w:r>
            <w:r>
              <w:br/>
            </w:r>
            <w:r>
              <w:rPr>
                <w:rFonts w:ascii="Times New Roman"/>
                <w:b w:val="false"/>
                <w:i w:val="false"/>
                <w:color w:val="000000"/>
                <w:sz w:val="20"/>
              </w:rPr>
              <w:t>ұлттық жоба шеңберінде жаңа</w:t>
            </w:r>
            <w:r>
              <w:br/>
            </w:r>
            <w:r>
              <w:rPr>
                <w:rFonts w:ascii="Times New Roman"/>
                <w:b w:val="false"/>
                <w:i w:val="false"/>
                <w:color w:val="000000"/>
                <w:sz w:val="20"/>
              </w:rPr>
              <w:t>бизнес-идеяларды іске асыруға</w:t>
            </w:r>
            <w:r>
              <w:br/>
            </w:r>
            <w:r>
              <w:rPr>
                <w:rFonts w:ascii="Times New Roman"/>
                <w:b w:val="false"/>
                <w:i w:val="false"/>
                <w:color w:val="000000"/>
                <w:sz w:val="20"/>
              </w:rPr>
              <w:t>мемлекеттік гранттар беру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bl>
    <w:bookmarkStart w:name="z5080" w:id="895"/>
    <w:p>
      <w:pPr>
        <w:spacing w:after="0"/>
        <w:ind w:left="0"/>
        <w:jc w:val="left"/>
      </w:pPr>
      <w:r>
        <w:rPr>
          <w:rFonts w:ascii="Times New Roman"/>
          <w:b/>
          <w:i w:val="false"/>
          <w:color w:val="000000"/>
        </w:rPr>
        <w:t xml:space="preserve"> Кәсіпкердің жобасын бизнес-идеялар шеңберінде бағалау өлшемшарттары</w:t>
      </w:r>
    </w:p>
    <w:bookmarkEnd w:id="8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 мен салмағы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Бизнес-жобаның жаңалығы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10 баллға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Бизнес-жобаның тиімділігі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10 баллға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Дайындық дәрежесі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10 баллға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инфрақұрылымның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10 баллға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аналогтармен салыстырғанда артықшылықтары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10 баллға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экономикалық орындылығы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10 баллға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таныстырылымы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10 баллға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Баллдар қосындысы</w:t>
            </w:r>
          </w:p>
        </w:tc>
      </w:tr>
    </w:tbl>
    <w:bookmarkStart w:name="z5081" w:id="896"/>
    <w:p>
      <w:pPr>
        <w:spacing w:after="0"/>
        <w:ind w:left="0"/>
        <w:jc w:val="both"/>
      </w:pPr>
      <w:r>
        <w:rPr>
          <w:rFonts w:ascii="Times New Roman"/>
          <w:b w:val="false"/>
          <w:i w:val="false"/>
          <w:color w:val="000000"/>
          <w:sz w:val="28"/>
        </w:rPr>
        <w:t>
      Бағалау өлшемшарттары бойынша түсініктемелер:</w:t>
      </w:r>
    </w:p>
    <w:bookmarkEnd w:id="896"/>
    <w:bookmarkStart w:name="z5082" w:id="897"/>
    <w:p>
      <w:pPr>
        <w:spacing w:after="0"/>
        <w:ind w:left="0"/>
        <w:jc w:val="both"/>
      </w:pPr>
      <w:r>
        <w:rPr>
          <w:rFonts w:ascii="Times New Roman"/>
          <w:b w:val="false"/>
          <w:i w:val="false"/>
          <w:color w:val="000000"/>
          <w:sz w:val="28"/>
        </w:rPr>
        <w:t>
      1. Грант беру туралы мәселені қарау кезінде бизнес-жобаның жаңалығын бағалау мынадай факторларға сүйене отырып жүзеге асырылады:</w:t>
      </w:r>
    </w:p>
    <w:bookmarkEnd w:id="897"/>
    <w:p>
      <w:pPr>
        <w:spacing w:after="0"/>
        <w:ind w:left="0"/>
        <w:jc w:val="both"/>
      </w:pPr>
      <w:r>
        <w:rPr>
          <w:rFonts w:ascii="Times New Roman"/>
          <w:b w:val="false"/>
          <w:i w:val="false"/>
          <w:color w:val="000000"/>
          <w:sz w:val="28"/>
        </w:rPr>
        <w:t>
      жобаның өзектілігі мен бірегейлігі (бизнес-жобаны іске асыру өңірінде аналогтардың болмауы);</w:t>
      </w:r>
    </w:p>
    <w:p>
      <w:pPr>
        <w:spacing w:after="0"/>
        <w:ind w:left="0"/>
        <w:jc w:val="both"/>
      </w:pPr>
      <w:r>
        <w:rPr>
          <w:rFonts w:ascii="Times New Roman"/>
          <w:b w:val="false"/>
          <w:i w:val="false"/>
          <w:color w:val="000000"/>
          <w:sz w:val="28"/>
        </w:rPr>
        <w:t>
      жобада ұсынылатын шешімдердің жаңалығы (өткізу арналары, маркетингтік стратегияны құру, өнімді өндіру материалы/тәсілі);</w:t>
      </w:r>
    </w:p>
    <w:p>
      <w:pPr>
        <w:spacing w:after="0"/>
        <w:ind w:left="0"/>
        <w:jc w:val="both"/>
      </w:pPr>
      <w:r>
        <w:rPr>
          <w:rFonts w:ascii="Times New Roman"/>
          <w:b w:val="false"/>
          <w:i w:val="false"/>
          <w:color w:val="000000"/>
          <w:sz w:val="28"/>
        </w:rPr>
        <w:t>
      жобаның технологиялық деңгейі (технологиялық жарақтандырудың болуы);</w:t>
      </w:r>
    </w:p>
    <w:p>
      <w:pPr>
        <w:spacing w:after="0"/>
        <w:ind w:left="0"/>
        <w:jc w:val="both"/>
      </w:pPr>
      <w:r>
        <w:rPr>
          <w:rFonts w:ascii="Times New Roman"/>
          <w:b w:val="false"/>
          <w:i w:val="false"/>
          <w:color w:val="000000"/>
          <w:sz w:val="28"/>
        </w:rPr>
        <w:t>
      өндірілетін тауарға/көрсетілетін қызметке патенттің болуы (зияткерлік меншік объектісінің болуы);</w:t>
      </w:r>
    </w:p>
    <w:p>
      <w:pPr>
        <w:spacing w:after="0"/>
        <w:ind w:left="0"/>
        <w:jc w:val="both"/>
      </w:pPr>
      <w:r>
        <w:rPr>
          <w:rFonts w:ascii="Times New Roman"/>
          <w:b w:val="false"/>
          <w:i w:val="false"/>
          <w:color w:val="000000"/>
          <w:sz w:val="28"/>
        </w:rPr>
        <w:t>
      бизнесті кеңейту перспективасы (оның ішінде өнімді немесе бизнес-процесті нарыққа шығару стратегиясының болуы, нарық қажеттілігінің болуы, қаржыландыруға жеке капиталды тарту перспективасы).</w:t>
      </w:r>
    </w:p>
    <w:bookmarkStart w:name="z5083" w:id="898"/>
    <w:p>
      <w:pPr>
        <w:spacing w:after="0"/>
        <w:ind w:left="0"/>
        <w:jc w:val="both"/>
      </w:pPr>
      <w:r>
        <w:rPr>
          <w:rFonts w:ascii="Times New Roman"/>
          <w:b w:val="false"/>
          <w:i w:val="false"/>
          <w:color w:val="000000"/>
          <w:sz w:val="28"/>
        </w:rPr>
        <w:t>
      2. Бизнес-жобаның тиімділігін бағалау өлшемшарттары:</w:t>
      </w:r>
    </w:p>
    <w:bookmarkEnd w:id="898"/>
    <w:p>
      <w:pPr>
        <w:spacing w:after="0"/>
        <w:ind w:left="0"/>
        <w:jc w:val="both"/>
      </w:pPr>
      <w:r>
        <w:rPr>
          <w:rFonts w:ascii="Times New Roman"/>
          <w:b w:val="false"/>
          <w:i w:val="false"/>
          <w:color w:val="000000"/>
          <w:sz w:val="28"/>
        </w:rPr>
        <w:t>
      бизнес-жобаның өтелу мерзімі;</w:t>
      </w:r>
    </w:p>
    <w:p>
      <w:pPr>
        <w:spacing w:after="0"/>
        <w:ind w:left="0"/>
        <w:jc w:val="both"/>
      </w:pPr>
      <w:r>
        <w:rPr>
          <w:rFonts w:ascii="Times New Roman"/>
          <w:b w:val="false"/>
          <w:i w:val="false"/>
          <w:color w:val="000000"/>
          <w:sz w:val="28"/>
        </w:rPr>
        <w:t>
      бизнес-жобаның бәсекеге қабілеттілігі (бәсекеге қабілетті артықшылықтардың болуы);</w:t>
      </w:r>
    </w:p>
    <w:p>
      <w:pPr>
        <w:spacing w:after="0"/>
        <w:ind w:left="0"/>
        <w:jc w:val="both"/>
      </w:pPr>
      <w:r>
        <w:rPr>
          <w:rFonts w:ascii="Times New Roman"/>
          <w:b w:val="false"/>
          <w:i w:val="false"/>
          <w:color w:val="000000"/>
          <w:sz w:val="28"/>
        </w:rPr>
        <w:t>
      бір жеткізушіге немесе сатып алушылардың тар шеңберіне тәуелділік;</w:t>
      </w:r>
    </w:p>
    <w:p>
      <w:pPr>
        <w:spacing w:after="0"/>
        <w:ind w:left="0"/>
        <w:jc w:val="both"/>
      </w:pPr>
      <w:r>
        <w:rPr>
          <w:rFonts w:ascii="Times New Roman"/>
          <w:b w:val="false"/>
          <w:i w:val="false"/>
          <w:color w:val="000000"/>
          <w:sz w:val="28"/>
        </w:rPr>
        <w:t>
      тауарды/негізгі құралдарды/шикізат пен материалдарды жеткізуге/ қызметтер/ жұмыстар көрсетуге/технологияларды/франшиза/патент сатып алуға және т.б. шарттардың/ келісімшарттардың болуы.;</w:t>
      </w:r>
    </w:p>
    <w:p>
      <w:pPr>
        <w:spacing w:after="0"/>
        <w:ind w:left="0"/>
        <w:jc w:val="both"/>
      </w:pPr>
      <w:r>
        <w:rPr>
          <w:rFonts w:ascii="Times New Roman"/>
          <w:b w:val="false"/>
          <w:i w:val="false"/>
          <w:color w:val="000000"/>
          <w:sz w:val="28"/>
        </w:rPr>
        <w:t>
      бизнес-жобаны іске асыру үшін өз үй-жайының болуы;</w:t>
      </w:r>
    </w:p>
    <w:p>
      <w:pPr>
        <w:spacing w:after="0"/>
        <w:ind w:left="0"/>
        <w:jc w:val="both"/>
      </w:pPr>
      <w:r>
        <w:rPr>
          <w:rFonts w:ascii="Times New Roman"/>
          <w:b w:val="false"/>
          <w:i w:val="false"/>
          <w:color w:val="000000"/>
          <w:sz w:val="28"/>
        </w:rPr>
        <w:t>
      жеке өзінің қатысуы.</w:t>
      </w:r>
    </w:p>
    <w:bookmarkStart w:name="z5084" w:id="899"/>
    <w:p>
      <w:pPr>
        <w:spacing w:after="0"/>
        <w:ind w:left="0"/>
        <w:jc w:val="both"/>
      </w:pPr>
      <w:r>
        <w:rPr>
          <w:rFonts w:ascii="Times New Roman"/>
          <w:b w:val="false"/>
          <w:i w:val="false"/>
          <w:color w:val="000000"/>
          <w:sz w:val="28"/>
        </w:rPr>
        <w:t>
      3. Бизнес-жобаның дайындық дәрежесін бағалау келесі өлшемшарттар негізінде жүзеге асырылады:</w:t>
      </w:r>
    </w:p>
    <w:bookmarkEnd w:id="899"/>
    <w:p>
      <w:pPr>
        <w:spacing w:after="0"/>
        <w:ind w:left="0"/>
        <w:jc w:val="both"/>
      </w:pPr>
      <w:r>
        <w:rPr>
          <w:rFonts w:ascii="Times New Roman"/>
          <w:b w:val="false"/>
          <w:i w:val="false"/>
          <w:color w:val="000000"/>
          <w:sz w:val="28"/>
        </w:rPr>
        <w:t>
      өткізу нарығының болуы және бизнес-жобаның ұсынылатын нәтижелерін коммерцияландыру мүмкіндігі;</w:t>
      </w:r>
    </w:p>
    <w:p>
      <w:pPr>
        <w:spacing w:after="0"/>
        <w:ind w:left="0"/>
        <w:jc w:val="both"/>
      </w:pPr>
      <w:r>
        <w:rPr>
          <w:rFonts w:ascii="Times New Roman"/>
          <w:b w:val="false"/>
          <w:i w:val="false"/>
          <w:color w:val="000000"/>
          <w:sz w:val="28"/>
        </w:rPr>
        <w:t>
      білікті мамандар тобының болуы;</w:t>
      </w:r>
    </w:p>
    <w:p>
      <w:pPr>
        <w:spacing w:after="0"/>
        <w:ind w:left="0"/>
        <w:jc w:val="both"/>
      </w:pPr>
      <w:r>
        <w:rPr>
          <w:rFonts w:ascii="Times New Roman"/>
          <w:b w:val="false"/>
          <w:i w:val="false"/>
          <w:color w:val="000000"/>
          <w:sz w:val="28"/>
        </w:rPr>
        <w:t>
      жобаларды іске асыруда тәжірибенің болуы;</w:t>
      </w:r>
    </w:p>
    <w:p>
      <w:pPr>
        <w:spacing w:after="0"/>
        <w:ind w:left="0"/>
        <w:jc w:val="both"/>
      </w:pPr>
      <w:r>
        <w:rPr>
          <w:rFonts w:ascii="Times New Roman"/>
          <w:b w:val="false"/>
          <w:i w:val="false"/>
          <w:color w:val="000000"/>
          <w:sz w:val="28"/>
        </w:rPr>
        <w:t>
      бизнесті әртараптандыру (тәуекелдер (экономикалық, маркетингтік) туындаған жағдайда жобаны басқа салаға қайта бағдарлау мүмкін бе);</w:t>
      </w:r>
    </w:p>
    <w:p>
      <w:pPr>
        <w:spacing w:after="0"/>
        <w:ind w:left="0"/>
        <w:jc w:val="both"/>
      </w:pPr>
      <w:r>
        <w:rPr>
          <w:rFonts w:ascii="Times New Roman"/>
          <w:b w:val="false"/>
          <w:i w:val="false"/>
          <w:color w:val="000000"/>
          <w:sz w:val="28"/>
        </w:rPr>
        <w:t>
      жобаның құны (бизнес-жобаны толық аяқтау үшін меншікті және тартылған капиталдың жеткіліктілігі, салыстырмалы талдау келтіру).</w:t>
      </w:r>
    </w:p>
    <w:bookmarkStart w:name="z5085" w:id="900"/>
    <w:p>
      <w:pPr>
        <w:spacing w:after="0"/>
        <w:ind w:left="0"/>
        <w:jc w:val="both"/>
      </w:pPr>
      <w:r>
        <w:rPr>
          <w:rFonts w:ascii="Times New Roman"/>
          <w:b w:val="false"/>
          <w:i w:val="false"/>
          <w:color w:val="000000"/>
          <w:sz w:val="28"/>
        </w:rPr>
        <w:t>
      4. Жобаның экономикалық орындылығын бағалау келесі өлшемшарттар негізінде жүзеге асырылады:</w:t>
      </w:r>
    </w:p>
    <w:bookmarkEnd w:id="900"/>
    <w:p>
      <w:pPr>
        <w:spacing w:after="0"/>
        <w:ind w:left="0"/>
        <w:jc w:val="both"/>
      </w:pPr>
      <w:r>
        <w:rPr>
          <w:rFonts w:ascii="Times New Roman"/>
          <w:b w:val="false"/>
          <w:i w:val="false"/>
          <w:color w:val="000000"/>
          <w:sz w:val="28"/>
        </w:rPr>
        <w:t>
      құрылатын жұмыс орындарының саны;</w:t>
      </w:r>
    </w:p>
    <w:p>
      <w:pPr>
        <w:spacing w:after="0"/>
        <w:ind w:left="0"/>
        <w:jc w:val="both"/>
      </w:pPr>
      <w:r>
        <w:rPr>
          <w:rFonts w:ascii="Times New Roman"/>
          <w:b w:val="false"/>
          <w:i w:val="false"/>
          <w:color w:val="000000"/>
          <w:sz w:val="28"/>
        </w:rPr>
        <w:t>
      бизнес-жобаның өңір үшін маңыздылығы (іске асыру саласы, әлеуметтік-экономикалық әсердің болуы).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 2025 жылдарға арналған</w:t>
            </w:r>
            <w:r>
              <w:br/>
            </w:r>
            <w:r>
              <w:rPr>
                <w:rFonts w:ascii="Times New Roman"/>
                <w:b w:val="false"/>
                <w:i w:val="false"/>
                <w:color w:val="000000"/>
                <w:sz w:val="20"/>
              </w:rPr>
              <w:t>кәсіпкерлікті дамыту жөніндегі</w:t>
            </w:r>
            <w:r>
              <w:br/>
            </w:r>
            <w:r>
              <w:rPr>
                <w:rFonts w:ascii="Times New Roman"/>
                <w:b w:val="false"/>
                <w:i w:val="false"/>
                <w:color w:val="000000"/>
                <w:sz w:val="20"/>
              </w:rPr>
              <w:t>ұлттық жоба шеңберінде жаңа</w:t>
            </w:r>
            <w:r>
              <w:br/>
            </w:r>
            <w:r>
              <w:rPr>
                <w:rFonts w:ascii="Times New Roman"/>
                <w:b w:val="false"/>
                <w:i w:val="false"/>
                <w:color w:val="000000"/>
                <w:sz w:val="20"/>
              </w:rPr>
              <w:t>бизнес-идеяларды іске асыруға</w:t>
            </w:r>
            <w:r>
              <w:br/>
            </w:r>
            <w:r>
              <w:rPr>
                <w:rFonts w:ascii="Times New Roman"/>
                <w:b w:val="false"/>
                <w:i w:val="false"/>
                <w:color w:val="000000"/>
                <w:sz w:val="20"/>
              </w:rPr>
              <w:t>мемлекеттік гранттар беру</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000000"/>
          <w:sz w:val="28"/>
        </w:rPr>
        <w:t>
      Нысан</w:t>
      </w:r>
    </w:p>
    <w:bookmarkStart w:name="z5087" w:id="901"/>
    <w:p>
      <w:pPr>
        <w:spacing w:after="0"/>
        <w:ind w:left="0"/>
        <w:jc w:val="left"/>
      </w:pPr>
      <w:r>
        <w:rPr>
          <w:rFonts w:ascii="Times New Roman"/>
          <w:b/>
          <w:i w:val="false"/>
          <w:color w:val="000000"/>
        </w:rPr>
        <w:t xml:space="preserve"> Мемлекеттік гранттар алуға үміткер кәсіпкерлердің өтінімдерін іріктеу жөніндегі конкурстық комиссия отырысының № __ хаттамасы</w:t>
      </w:r>
    </w:p>
    <w:bookmarkEnd w:id="901"/>
    <w:bookmarkStart w:name="z5088" w:id="902"/>
    <w:p>
      <w:pPr>
        <w:spacing w:after="0"/>
        <w:ind w:left="0"/>
        <w:jc w:val="both"/>
      </w:pPr>
      <w:r>
        <w:rPr>
          <w:rFonts w:ascii="Times New Roman"/>
          <w:b w:val="false"/>
          <w:i w:val="false"/>
          <w:color w:val="000000"/>
          <w:sz w:val="28"/>
        </w:rPr>
        <w:t>
      1. Кәсіпкер туралы қысқаша мәліметтер:</w:t>
      </w:r>
    </w:p>
    <w:bookmarkEnd w:id="902"/>
    <w:p>
      <w:pPr>
        <w:spacing w:after="0"/>
        <w:ind w:left="0"/>
        <w:jc w:val="both"/>
      </w:pPr>
      <w:r>
        <w:rPr>
          <w:rFonts w:ascii="Times New Roman"/>
          <w:b w:val="false"/>
          <w:i w:val="false"/>
          <w:color w:val="000000"/>
          <w:sz w:val="28"/>
        </w:rPr>
        <w:t>
      өтінім нөмірі: _________________ өтінім берілген күні: ___________________</w:t>
      </w:r>
    </w:p>
    <w:p>
      <w:pPr>
        <w:spacing w:after="0"/>
        <w:ind w:left="0"/>
        <w:jc w:val="both"/>
      </w:pPr>
      <w:r>
        <w:rPr>
          <w:rFonts w:ascii="Times New Roman"/>
          <w:b w:val="false"/>
          <w:i w:val="false"/>
          <w:color w:val="000000"/>
          <w:sz w:val="28"/>
        </w:rPr>
        <w:t>
      заңды тұлға үшін: атауы ___ БСН ___ басшының тегі, аты, әкесінің аты (бар болса)</w:t>
      </w:r>
    </w:p>
    <w:p>
      <w:pPr>
        <w:spacing w:after="0"/>
        <w:ind w:left="0"/>
        <w:jc w:val="both"/>
      </w:pPr>
      <w:r>
        <w:rPr>
          <w:rFonts w:ascii="Times New Roman"/>
          <w:b w:val="false"/>
          <w:i w:val="false"/>
          <w:color w:val="000000"/>
          <w:sz w:val="28"/>
        </w:rPr>
        <w:t>
      дара кәсіпкер үшін: атауы ___ ЖСН ____ тегі, аты, әкесінің аты (бар болса) ______</w:t>
      </w:r>
    </w:p>
    <w:bookmarkStart w:name="z5089" w:id="903"/>
    <w:p>
      <w:pPr>
        <w:spacing w:after="0"/>
        <w:ind w:left="0"/>
        <w:jc w:val="both"/>
      </w:pPr>
      <w:r>
        <w:rPr>
          <w:rFonts w:ascii="Times New Roman"/>
          <w:b w:val="false"/>
          <w:i w:val="false"/>
          <w:color w:val="000000"/>
          <w:sz w:val="28"/>
        </w:rPr>
        <w:t>
      2. Жоба туралы қысқаша мәліметтер:</w:t>
      </w:r>
    </w:p>
    <w:bookmarkEnd w:id="903"/>
    <w:p>
      <w:pPr>
        <w:spacing w:after="0"/>
        <w:ind w:left="0"/>
        <w:jc w:val="both"/>
      </w:pPr>
      <w:r>
        <w:rPr>
          <w:rFonts w:ascii="Times New Roman"/>
          <w:b w:val="false"/>
          <w:i w:val="false"/>
          <w:color w:val="000000"/>
          <w:sz w:val="28"/>
        </w:rPr>
        <w:t>
      бизнес-жобаның атауы ___________________________________________________</w:t>
      </w:r>
    </w:p>
    <w:p>
      <w:pPr>
        <w:spacing w:after="0"/>
        <w:ind w:left="0"/>
        <w:jc w:val="both"/>
      </w:pPr>
      <w:r>
        <w:rPr>
          <w:rFonts w:ascii="Times New Roman"/>
          <w:b w:val="false"/>
          <w:i w:val="false"/>
          <w:color w:val="000000"/>
          <w:sz w:val="28"/>
        </w:rPr>
        <w:t>
      бизнес-жобаны іске асыру орны ___________________________________________</w:t>
      </w:r>
    </w:p>
    <w:p>
      <w:pPr>
        <w:spacing w:after="0"/>
        <w:ind w:left="0"/>
        <w:jc w:val="both"/>
      </w:pPr>
      <w:r>
        <w:rPr>
          <w:rFonts w:ascii="Times New Roman"/>
          <w:b w:val="false"/>
          <w:i w:val="false"/>
          <w:color w:val="000000"/>
          <w:sz w:val="28"/>
        </w:rPr>
        <w:t>
      мемлекеттік гранттың сұратылатын сомасы, теңге ___________________________</w:t>
      </w:r>
    </w:p>
    <w:bookmarkStart w:name="z5090" w:id="904"/>
    <w:p>
      <w:pPr>
        <w:spacing w:after="0"/>
        <w:ind w:left="0"/>
        <w:jc w:val="both"/>
      </w:pPr>
      <w:r>
        <w:rPr>
          <w:rFonts w:ascii="Times New Roman"/>
          <w:b w:val="false"/>
          <w:i w:val="false"/>
          <w:color w:val="000000"/>
          <w:sz w:val="28"/>
        </w:rPr>
        <w:t>
      3. Комиссия мүшелері:</w:t>
      </w:r>
    </w:p>
    <w:bookmarkEnd w:id="904"/>
    <w:p>
      <w:pPr>
        <w:spacing w:after="0"/>
        <w:ind w:left="0"/>
        <w:jc w:val="both"/>
      </w:pPr>
      <w:r>
        <w:rPr>
          <w:rFonts w:ascii="Times New Roman"/>
          <w:b w:val="false"/>
          <w:i w:val="false"/>
          <w:color w:val="000000"/>
          <w:sz w:val="28"/>
        </w:rPr>
        <w:t>
      1) _______________________ тегі, аты, әкесінің аты (бар болса);</w:t>
      </w:r>
    </w:p>
    <w:p>
      <w:pPr>
        <w:spacing w:after="0"/>
        <w:ind w:left="0"/>
        <w:jc w:val="both"/>
      </w:pPr>
      <w:r>
        <w:rPr>
          <w:rFonts w:ascii="Times New Roman"/>
          <w:b w:val="false"/>
          <w:i w:val="false"/>
          <w:color w:val="000000"/>
          <w:sz w:val="28"/>
        </w:rPr>
        <w:t>
      2) …..</w:t>
      </w:r>
    </w:p>
    <w:p>
      <w:pPr>
        <w:spacing w:after="0"/>
        <w:ind w:left="0"/>
        <w:jc w:val="both"/>
      </w:pPr>
      <w:r>
        <w:rPr>
          <w:rFonts w:ascii="Times New Roman"/>
          <w:b w:val="false"/>
          <w:i w:val="false"/>
          <w:color w:val="000000"/>
          <w:sz w:val="28"/>
        </w:rPr>
        <w:t>
      3) …..</w:t>
      </w:r>
    </w:p>
    <w:p>
      <w:pPr>
        <w:spacing w:after="0"/>
        <w:ind w:left="0"/>
        <w:jc w:val="both"/>
      </w:pPr>
      <w:r>
        <w:rPr>
          <w:rFonts w:ascii="Times New Roman"/>
          <w:b w:val="false"/>
          <w:i w:val="false"/>
          <w:color w:val="000000"/>
          <w:sz w:val="28"/>
        </w:rPr>
        <w:t>
      Жоба бойынша дауыс беру нәтижелері:</w:t>
      </w:r>
    </w:p>
    <w:p>
      <w:pPr>
        <w:spacing w:after="0"/>
        <w:ind w:left="0"/>
        <w:jc w:val="both"/>
      </w:pPr>
      <w:r>
        <w:rPr>
          <w:rFonts w:ascii="Times New Roman"/>
          <w:b w:val="false"/>
          <w:i w:val="false"/>
          <w:color w:val="000000"/>
          <w:sz w:val="28"/>
        </w:rPr>
        <w:t>
      дауыс беруге комиссияның барлығы ___________ мүшесі қатысты, оның ішінен:</w:t>
      </w:r>
    </w:p>
    <w:p>
      <w:pPr>
        <w:spacing w:after="0"/>
        <w:ind w:left="0"/>
        <w:jc w:val="both"/>
      </w:pPr>
      <w:r>
        <w:rPr>
          <w:rFonts w:ascii="Times New Roman"/>
          <w:b w:val="false"/>
          <w:i w:val="false"/>
          <w:color w:val="000000"/>
          <w:sz w:val="28"/>
        </w:rPr>
        <w:t>
      ___дауыс берді; ___дауыс берген жоқ.</w:t>
      </w:r>
    </w:p>
    <w:p>
      <w:pPr>
        <w:spacing w:after="0"/>
        <w:ind w:left="0"/>
        <w:jc w:val="both"/>
      </w:pPr>
      <w:r>
        <w:rPr>
          <w:rFonts w:ascii="Times New Roman"/>
          <w:b w:val="false"/>
          <w:i w:val="false"/>
          <w:color w:val="000000"/>
          <w:sz w:val="28"/>
        </w:rPr>
        <w:t>
      Комиссияның жобаны қарау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Бизнес-жобаның жаңалығы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Бизнес-жобаның тиімділігі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Дайындық дәрежесі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инфрақұрылымның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аналогтармен салыстырғанда артықшылықтары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экономикалық орындылығы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таныстырылымы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Жоба бойынша ықтималды ең жоғары балл қосындысы ___ баллды құрайды.</w:t>
      </w:r>
    </w:p>
    <w:p>
      <w:pPr>
        <w:spacing w:after="0"/>
        <w:ind w:left="0"/>
        <w:jc w:val="both"/>
      </w:pPr>
      <w:r>
        <w:rPr>
          <w:rFonts w:ascii="Times New Roman"/>
          <w:b w:val="false"/>
          <w:i w:val="false"/>
          <w:color w:val="000000"/>
          <w:sz w:val="28"/>
        </w:rPr>
        <w:t>
      Комиссия шешімі: жоба ______ мың теңге сомаға мақұлданды / мақұлданбады.</w:t>
      </w:r>
    </w:p>
    <w:p>
      <w:pPr>
        <w:spacing w:after="0"/>
        <w:ind w:left="0"/>
        <w:jc w:val="both"/>
      </w:pPr>
      <w:r>
        <w:rPr>
          <w:rFonts w:ascii="Times New Roman"/>
          <w:b w:val="false"/>
          <w:i w:val="false"/>
          <w:color w:val="000000"/>
          <w:sz w:val="28"/>
        </w:rPr>
        <w:t>
      Комиссия мүшелерінің қолдары:</w:t>
      </w:r>
    </w:p>
    <w:p>
      <w:pPr>
        <w:spacing w:after="0"/>
        <w:ind w:left="0"/>
        <w:jc w:val="both"/>
      </w:pPr>
      <w:r>
        <w:rPr>
          <w:rFonts w:ascii="Times New Roman"/>
          <w:b w:val="false"/>
          <w:i w:val="false"/>
          <w:color w:val="000000"/>
          <w:sz w:val="28"/>
        </w:rPr>
        <w:t>
      1. ЭЦҚ деректері; ЭЦҚ қойылған күні мен уақыты.</w:t>
      </w:r>
    </w:p>
    <w:p>
      <w:pPr>
        <w:spacing w:after="0"/>
        <w:ind w:left="0"/>
        <w:jc w:val="both"/>
      </w:pPr>
      <w:r>
        <w:rPr>
          <w:rFonts w:ascii="Times New Roman"/>
          <w:b w:val="false"/>
          <w:i w:val="false"/>
          <w:color w:val="000000"/>
          <w:sz w:val="28"/>
        </w:rPr>
        <w:t>
      2. …..</w:t>
      </w:r>
    </w:p>
    <w:p>
      <w:pPr>
        <w:spacing w:after="0"/>
        <w:ind w:left="0"/>
        <w:jc w:val="both"/>
      </w:pPr>
      <w:r>
        <w:rPr>
          <w:rFonts w:ascii="Times New Roman"/>
          <w:b w:val="false"/>
          <w:i w:val="false"/>
          <w:color w:val="000000"/>
          <w:sz w:val="28"/>
        </w:rPr>
        <w:t>
      3.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 2025 жылдарға арналған</w:t>
            </w:r>
            <w:r>
              <w:br/>
            </w:r>
            <w:r>
              <w:rPr>
                <w:rFonts w:ascii="Times New Roman"/>
                <w:b w:val="false"/>
                <w:i w:val="false"/>
                <w:color w:val="000000"/>
                <w:sz w:val="20"/>
              </w:rPr>
              <w:t>кәсіпкерлікті дамыту жөніндегі</w:t>
            </w:r>
            <w:r>
              <w:br/>
            </w:r>
            <w:r>
              <w:rPr>
                <w:rFonts w:ascii="Times New Roman"/>
                <w:b w:val="false"/>
                <w:i w:val="false"/>
                <w:color w:val="000000"/>
                <w:sz w:val="20"/>
              </w:rPr>
              <w:t>ұлттық жоба шеңберінде жаңа</w:t>
            </w:r>
            <w:r>
              <w:br/>
            </w:r>
            <w:r>
              <w:rPr>
                <w:rFonts w:ascii="Times New Roman"/>
                <w:b w:val="false"/>
                <w:i w:val="false"/>
                <w:color w:val="000000"/>
                <w:sz w:val="20"/>
              </w:rPr>
              <w:t>бизнес-идеяларды іске асыруға</w:t>
            </w:r>
            <w:r>
              <w:br/>
            </w:r>
            <w:r>
              <w:rPr>
                <w:rFonts w:ascii="Times New Roman"/>
                <w:b w:val="false"/>
                <w:i w:val="false"/>
                <w:color w:val="000000"/>
                <w:sz w:val="20"/>
              </w:rPr>
              <w:t>мемлекеттік гранттар беру</w:t>
            </w:r>
            <w:r>
              <w:br/>
            </w:r>
            <w:r>
              <w:rPr>
                <w:rFonts w:ascii="Times New Roman"/>
                <w:b w:val="false"/>
                <w:i w:val="false"/>
                <w:color w:val="000000"/>
                <w:sz w:val="20"/>
              </w:rPr>
              <w:t>қағидаларына 8-қосымша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r>
              <w:br/>
            </w:r>
            <w:r>
              <w:rPr>
                <w:rFonts w:ascii="Times New Roman"/>
                <w:b w:val="false"/>
                <w:i w:val="false"/>
                <w:color w:val="000000"/>
                <w:sz w:val="20"/>
              </w:rPr>
              <w:t>(жеке кәсіпкердің, заңды</w:t>
            </w:r>
            <w:r>
              <w:br/>
            </w:r>
            <w:r>
              <w:rPr>
                <w:rFonts w:ascii="Times New Roman"/>
                <w:b w:val="false"/>
                <w:i w:val="false"/>
                <w:color w:val="000000"/>
                <w:sz w:val="20"/>
              </w:rPr>
              <w:t>тұлғаның тегі, аты, әкесінің аты</w:t>
            </w:r>
            <w:r>
              <w:br/>
            </w:r>
            <w:r>
              <w:rPr>
                <w:rFonts w:ascii="Times New Roman"/>
                <w:b w:val="false"/>
                <w:i w:val="false"/>
                <w:color w:val="000000"/>
                <w:sz w:val="20"/>
              </w:rPr>
              <w:t>(бар болса)</w:t>
            </w:r>
          </w:p>
        </w:tc>
      </w:tr>
    </w:tbl>
    <w:bookmarkStart w:name="z5092" w:id="905"/>
    <w:p>
      <w:pPr>
        <w:spacing w:after="0"/>
        <w:ind w:left="0"/>
        <w:jc w:val="left"/>
      </w:pPr>
      <w:r>
        <w:rPr>
          <w:rFonts w:ascii="Times New Roman"/>
          <w:b/>
          <w:i w:val="false"/>
          <w:color w:val="000000"/>
        </w:rPr>
        <w:t xml:space="preserve"> Мемлекеттік грант қаражатын қайтару қажеттілігі туралы ХАБАРЛАМА</w:t>
      </w:r>
    </w:p>
    <w:bookmarkEnd w:id="905"/>
    <w:p>
      <w:pPr>
        <w:spacing w:after="0"/>
        <w:ind w:left="0"/>
        <w:jc w:val="both"/>
      </w:pPr>
      <w:r>
        <w:rPr>
          <w:rFonts w:ascii="Times New Roman"/>
          <w:b w:val="false"/>
          <w:i w:val="false"/>
          <w:color w:val="000000"/>
          <w:sz w:val="28"/>
        </w:rPr>
        <w:t>
      Кәсіпкерлікті дамыту жөніндегі 2021 – 2025 жылдарға арналған ұлттық жоба шеңберінде жаңа бизнес-идеяларды іске асыру үшін мемлекеттік гранттар беру қағидалары шеңберінде кәсіпкерлер жобаларының іске асырылуына жүргізілген мониторинг барысында "Даму" кәсіпкерлікті дамыту қоры" акционерлік қоғамы: 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(мемлекеттік грант қаражатын мақсатсыз пайдалану/не жобаның және (немесе)</w:t>
      </w:r>
    </w:p>
    <w:p>
      <w:pPr>
        <w:spacing w:after="0"/>
        <w:ind w:left="0"/>
        <w:jc w:val="both"/>
      </w:pPr>
      <w:r>
        <w:rPr>
          <w:rFonts w:ascii="Times New Roman"/>
          <w:b w:val="false"/>
          <w:i w:val="false"/>
          <w:color w:val="000000"/>
          <w:sz w:val="28"/>
        </w:rPr>
        <w:t>
      кәсіпкердің мемлекеттік гранттар беру шарттарына және (немесе) конкурстық комиссияның шешіміне  және (немесе) грант беру туралы шарттың талаптарына сәйкес келмеуі не жұмыс орын  санына жеткенде кәсіпкердің міндеттемелерін орындамауы)</w:t>
      </w:r>
    </w:p>
    <w:p>
      <w:pPr>
        <w:spacing w:after="0"/>
        <w:ind w:left="0"/>
        <w:jc w:val="both"/>
      </w:pPr>
      <w:r>
        <w:rPr>
          <w:rFonts w:ascii="Times New Roman"/>
          <w:b w:val="false"/>
          <w:i w:val="false"/>
          <w:color w:val="000000"/>
          <w:sz w:val="28"/>
        </w:rPr>
        <w:t>
      "Даму" кәсіпкерлікті дамыту қоры" акционерлік қоғамы ұсынған ақпарат негізінде конкурстық комиссия Сізбен грант беру туралы шартты бұзу туралы 20___ жылғы "__" ______ № ____ шешім қабылдады.</w:t>
      </w:r>
    </w:p>
    <w:p>
      <w:pPr>
        <w:spacing w:after="0"/>
        <w:ind w:left="0"/>
        <w:jc w:val="both"/>
      </w:pPr>
      <w:r>
        <w:rPr>
          <w:rFonts w:ascii="Times New Roman"/>
          <w:b w:val="false"/>
          <w:i w:val="false"/>
          <w:color w:val="000000"/>
          <w:sz w:val="28"/>
        </w:rPr>
        <w:t>
      Осы арқылы _______________________________ Сізге (өңірлік үйлестірушінің атауы)  20___ жылғы "__" ______ № ______ грант беру туралы шарт негізінде берілген Кәсіпкерлікті дамыту жөніндегі 2021 – 2025 жылдарға арналған ұлттық жоба шеңберінде Сізге берілген мемлекеттік грант қаражатын 20___ жылғы "__" ____ дейін мерзімде қайтару қажеттілігі туралы хабарлайды.  Осы хабарлама көрсетілген мерзімде орындалмаған жағдайда ______________________  (өңірлік үйлестірушінің атауы) мемлекеттік грант қаражатын қайтару туралы талаппен сотқа жүгінуге құқылы.</w:t>
      </w:r>
    </w:p>
    <w:p>
      <w:pPr>
        <w:spacing w:after="0"/>
        <w:ind w:left="0"/>
        <w:jc w:val="both"/>
      </w:pPr>
      <w:r>
        <w:rPr>
          <w:rFonts w:ascii="Times New Roman"/>
          <w:b w:val="false"/>
          <w:i w:val="false"/>
          <w:color w:val="000000"/>
          <w:sz w:val="28"/>
        </w:rPr>
        <w:t>
      ___________________ ____________________________________</w:t>
      </w:r>
    </w:p>
    <w:p>
      <w:pPr>
        <w:spacing w:after="0"/>
        <w:ind w:left="0"/>
        <w:jc w:val="both"/>
      </w:pPr>
      <w:r>
        <w:rPr>
          <w:rFonts w:ascii="Times New Roman"/>
          <w:b w:val="false"/>
          <w:i w:val="false"/>
          <w:color w:val="000000"/>
          <w:sz w:val="28"/>
        </w:rPr>
        <w:t xml:space="preserve">                      лауазымы                  (тегі, аты, әкесінің аты (бар болса)</w:t>
      </w:r>
    </w:p>
    <w:p>
      <w:pPr>
        <w:spacing w:after="0"/>
        <w:ind w:left="0"/>
        <w:jc w:val="both"/>
      </w:pPr>
      <w:r>
        <w:rPr>
          <w:rFonts w:ascii="Times New Roman"/>
          <w:b w:val="false"/>
          <w:i w:val="false"/>
          <w:color w:val="000000"/>
          <w:sz w:val="28"/>
        </w:rPr>
        <w:t>
      Хабарламаны тапсыру туралы мәліметтер</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(жеке кәсіпкердің, заңды тұлғаның тегі, аты, әкесінің аты (бар болса) )</w:t>
      </w:r>
    </w:p>
    <w:p>
      <w:pPr>
        <w:spacing w:after="0"/>
        <w:ind w:left="0"/>
        <w:jc w:val="both"/>
      </w:pPr>
      <w:r>
        <w:rPr>
          <w:rFonts w:ascii="Times New Roman"/>
          <w:b w:val="false"/>
          <w:i w:val="false"/>
          <w:color w:val="000000"/>
          <w:sz w:val="28"/>
        </w:rPr>
        <w:t>
      _________________________________________  (күні, уақыты,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31 желтоқсандағы</w:t>
            </w:r>
            <w:r>
              <w:br/>
            </w:r>
            <w:r>
              <w:rPr>
                <w:rFonts w:ascii="Times New Roman"/>
                <w:b w:val="false"/>
                <w:i w:val="false"/>
                <w:color w:val="000000"/>
                <w:sz w:val="20"/>
              </w:rPr>
              <w:t>№ 1060 қаулысымен</w:t>
            </w:r>
            <w:r>
              <w:br/>
            </w:r>
            <w:r>
              <w:rPr>
                <w:rFonts w:ascii="Times New Roman"/>
                <w:b w:val="false"/>
                <w:i w:val="false"/>
                <w:color w:val="000000"/>
                <w:sz w:val="20"/>
              </w:rPr>
              <w:t>бекітілген</w:t>
            </w:r>
          </w:p>
        </w:tc>
      </w:tr>
    </w:tbl>
    <w:bookmarkStart w:name="z4354" w:id="906"/>
    <w:p>
      <w:pPr>
        <w:spacing w:after="0"/>
        <w:ind w:left="0"/>
        <w:jc w:val="left"/>
      </w:pPr>
      <w:r>
        <w:rPr>
          <w:rFonts w:ascii="Times New Roman"/>
          <w:b/>
          <w:i w:val="false"/>
          <w:color w:val="000000"/>
        </w:rPr>
        <w:t xml:space="preserve"> 2021 – 2025 жылдарға арналған кәсіпкерлікті дамыту жөніндегі ұлттық жоба шеңберінде өндірістік (индустриялық) инфрақұрылымды жеткізу қағидалары</w:t>
      </w:r>
    </w:p>
    <w:bookmarkEnd w:id="906"/>
    <w:p>
      <w:pPr>
        <w:spacing w:after="0"/>
        <w:ind w:left="0"/>
        <w:jc w:val="both"/>
      </w:pPr>
      <w:r>
        <w:rPr>
          <w:rFonts w:ascii="Times New Roman"/>
          <w:b w:val="false"/>
          <w:i w:val="false"/>
          <w:color w:val="ff0000"/>
          <w:sz w:val="28"/>
        </w:rPr>
        <w:t xml:space="preserve">
      Ескерту. Қағидалар жаңа редакцияда - ҚР Үкіметінің 02.02.2022 </w:t>
      </w:r>
      <w:r>
        <w:rPr>
          <w:rFonts w:ascii="Times New Roman"/>
          <w:b w:val="false"/>
          <w:i w:val="false"/>
          <w:color w:val="ff0000"/>
          <w:sz w:val="28"/>
        </w:rPr>
        <w:t>№ 43</w:t>
      </w:r>
      <w:r>
        <w:rPr>
          <w:rFonts w:ascii="Times New Roman"/>
          <w:b w:val="false"/>
          <w:i w:val="false"/>
          <w:color w:val="ff0000"/>
          <w:sz w:val="28"/>
        </w:rPr>
        <w:t xml:space="preserve"> қаулысымен.</w:t>
      </w:r>
    </w:p>
    <w:bookmarkStart w:name="z4355" w:id="907"/>
    <w:p>
      <w:pPr>
        <w:spacing w:after="0"/>
        <w:ind w:left="0"/>
        <w:jc w:val="left"/>
      </w:pPr>
      <w:r>
        <w:rPr>
          <w:rFonts w:ascii="Times New Roman"/>
          <w:b/>
          <w:i w:val="false"/>
          <w:color w:val="000000"/>
        </w:rPr>
        <w:t xml:space="preserve"> 1-тарау. Жалпы ережелер</w:t>
      </w:r>
    </w:p>
    <w:bookmarkEnd w:id="907"/>
    <w:bookmarkStart w:name="z4356" w:id="908"/>
    <w:p>
      <w:pPr>
        <w:spacing w:after="0"/>
        <w:ind w:left="0"/>
        <w:jc w:val="both"/>
      </w:pPr>
      <w:r>
        <w:rPr>
          <w:rFonts w:ascii="Times New Roman"/>
          <w:b w:val="false"/>
          <w:i w:val="false"/>
          <w:color w:val="000000"/>
          <w:sz w:val="28"/>
        </w:rPr>
        <w:t xml:space="preserve">
      1. Осы 2021 – 2025 жылдарға арналған кәсіпкерлікті дамыту жөніндегі ұлттық жоба шеңберінде өндірістік (индустриялық) инфрақұрылымды жеткізу қағидалары (бұдан әрі – Инфрақұрылымды жеткізу қағидалары)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(бұдан әрі – Кодекс) сәйкес әзірленді әрі шағын және орта кәсіпкерлік және индустриялық аймақтардың жобаларына жетіспейтін инфрақұрылымды жеткізу шарттары мен тетігін айқындайды.</w:t>
      </w:r>
    </w:p>
    <w:bookmarkEnd w:id="908"/>
    <w:bookmarkStart w:name="z4357" w:id="909"/>
    <w:p>
      <w:pPr>
        <w:spacing w:after="0"/>
        <w:ind w:left="0"/>
        <w:jc w:val="both"/>
      </w:pPr>
      <w:r>
        <w:rPr>
          <w:rFonts w:ascii="Times New Roman"/>
          <w:b w:val="false"/>
          <w:i w:val="false"/>
          <w:color w:val="000000"/>
          <w:sz w:val="28"/>
        </w:rPr>
        <w:t>
      2. Осы Инфрақұрылымды жеткізу қағидаларында мынадай негізгі ұғымдар пайдаланылады:</w:t>
      </w:r>
    </w:p>
    <w:bookmarkEnd w:id="909"/>
    <w:bookmarkStart w:name="z4358" w:id="910"/>
    <w:p>
      <w:pPr>
        <w:spacing w:after="0"/>
        <w:ind w:left="0"/>
        <w:jc w:val="both"/>
      </w:pPr>
      <w:r>
        <w:rPr>
          <w:rFonts w:ascii="Times New Roman"/>
          <w:b w:val="false"/>
          <w:i w:val="false"/>
          <w:color w:val="000000"/>
          <w:sz w:val="28"/>
        </w:rPr>
        <w:t>
      1) аяқталмаған құрылыс – тапсырыс беруші пайдалануға беру үшін белгіленген тәртіппен қабылдамаған және мақсатына сай (тұру, қызметтер көрсету, өнім шығару, пайда алу және басқа да пайдалану түрлері) пайдаланылмайтын құрылыс объектісі;</w:t>
      </w:r>
    </w:p>
    <w:bookmarkEnd w:id="910"/>
    <w:bookmarkStart w:name="z4359" w:id="911"/>
    <w:p>
      <w:pPr>
        <w:spacing w:after="0"/>
        <w:ind w:left="0"/>
        <w:jc w:val="both"/>
      </w:pPr>
      <w:r>
        <w:rPr>
          <w:rFonts w:ascii="Times New Roman"/>
          <w:b w:val="false"/>
          <w:i w:val="false"/>
          <w:color w:val="000000"/>
          <w:sz w:val="28"/>
        </w:rPr>
        <w:t>
      2) бюджеттік инвестициялық жоба (бұдан әрі – БИЖ) – жаңа объектілер құруға (салуға) не қолданыстағыларын реконструкциялауға, сондай-ақ белгілі бір уақыт кезеңі ішінде бюджеттік бағдарлама әкімшісі тікелей бюджет қаражаты есебінен іске асыратын ақпараттандыру объектілерін құруға, енгізуге және дамытуға бағытталған және аяқталған сипатқа ие іс-шаралар жиынтығы;</w:t>
      </w:r>
    </w:p>
    <w:bookmarkEnd w:id="911"/>
    <w:bookmarkStart w:name="z4360" w:id="912"/>
    <w:p>
      <w:pPr>
        <w:spacing w:after="0"/>
        <w:ind w:left="0"/>
        <w:jc w:val="both"/>
      </w:pPr>
      <w:r>
        <w:rPr>
          <w:rFonts w:ascii="Times New Roman"/>
          <w:b w:val="false"/>
          <w:i w:val="false"/>
          <w:color w:val="000000"/>
          <w:sz w:val="28"/>
        </w:rPr>
        <w:t>
      3) бюджеттік инвестициялық жобаларды мониторингтеу – бюджет қаражаты бөлінген кезден бастап пайдалануға беру кезіне дейін жаңа объектілер құру (салу), қолданыстағыларын реконструкциялау, сондай-ақ ақпараттық жүйелерді құру, енгізу және дамыту барысы туралы ақпаратты тұрақты және жүйелі жинау мен талдау жөніндегі іс-шаралар жиынтығы;</w:t>
      </w:r>
    </w:p>
    <w:bookmarkEnd w:id="912"/>
    <w:bookmarkStart w:name="z4361" w:id="913"/>
    <w:p>
      <w:pPr>
        <w:spacing w:after="0"/>
        <w:ind w:left="0"/>
        <w:jc w:val="both"/>
      </w:pPr>
      <w:r>
        <w:rPr>
          <w:rFonts w:ascii="Times New Roman"/>
          <w:b w:val="false"/>
          <w:i w:val="false"/>
          <w:color w:val="000000"/>
          <w:sz w:val="28"/>
        </w:rPr>
        <w:t>
      4) бюджеттік процесс – мемлекеттік органдардың Қазақстан Республикасының бюджет заңнамасымен регламенттелген бюджетті жоспарлау, қарау, бекіту, атқару, нақтылау және түзету, бухгалтерлік есеп пен қаржылық есептілікті жүргізу, бюджеттік есеп және бюджеттік есептілік, мемлекеттік аудит және қаржылық бақылау, бюджеттік мониторингтеу және нәтижелерді бағалау жөніндегі қызметі;</w:t>
      </w:r>
    </w:p>
    <w:bookmarkEnd w:id="913"/>
    <w:bookmarkStart w:name="z4362" w:id="914"/>
    <w:p>
      <w:pPr>
        <w:spacing w:after="0"/>
        <w:ind w:left="0"/>
        <w:jc w:val="both"/>
      </w:pPr>
      <w:r>
        <w:rPr>
          <w:rFonts w:ascii="Times New Roman"/>
          <w:b w:val="false"/>
          <w:i w:val="false"/>
          <w:color w:val="000000"/>
          <w:sz w:val="28"/>
        </w:rPr>
        <w:t>
      5) жеке кабинет – пайдаланушының (кәсіпкердің, уәкілетті органның, өңірлік үйлестірушінің, ӨҮК, бюджеттік бағдарлама әкімшісінің) тізілімдегі дербес веб-парақшасы;</w:t>
      </w:r>
    </w:p>
    <w:bookmarkEnd w:id="914"/>
    <w:bookmarkStart w:name="z4363" w:id="915"/>
    <w:p>
      <w:pPr>
        <w:spacing w:after="0"/>
        <w:ind w:left="0"/>
        <w:jc w:val="both"/>
      </w:pPr>
      <w:r>
        <w:rPr>
          <w:rFonts w:ascii="Times New Roman"/>
          <w:b w:val="false"/>
          <w:i w:val="false"/>
          <w:color w:val="000000"/>
          <w:sz w:val="28"/>
        </w:rPr>
        <w:t>
      6) жеке шот – өтінімдерді тіркеу және олармен операцияларды есепке алу мақсатында кәсіпкерді сәйкестендіруге мүмкіндік беретін тізілімдегі жазбалардың жиынтығы;</w:t>
      </w:r>
    </w:p>
    <w:bookmarkEnd w:id="915"/>
    <w:bookmarkStart w:name="z4364" w:id="916"/>
    <w:p>
      <w:pPr>
        <w:spacing w:after="0"/>
        <w:ind w:left="0"/>
        <w:jc w:val="both"/>
      </w:pPr>
      <w:r>
        <w:rPr>
          <w:rFonts w:ascii="Times New Roman"/>
          <w:b w:val="false"/>
          <w:i w:val="false"/>
          <w:color w:val="000000"/>
          <w:sz w:val="28"/>
        </w:rPr>
        <w:t>
      7) жеке қаржыландыру жоспары – шығыстардың функционалдық және экономикалық сыныптамасына сәйкес міндеттемелер бойынша жеке жоспар, төлемдер бойынша жеке жоспар нысанында қалыптастырылатын мемлекеттік мекеменің негізгі құжаты;</w:t>
      </w:r>
    </w:p>
    <w:bookmarkEnd w:id="916"/>
    <w:bookmarkStart w:name="z4365" w:id="917"/>
    <w:p>
      <w:pPr>
        <w:spacing w:after="0"/>
        <w:ind w:left="0"/>
        <w:jc w:val="both"/>
      </w:pPr>
      <w:r>
        <w:rPr>
          <w:rFonts w:ascii="Times New Roman"/>
          <w:b w:val="false"/>
          <w:i w:val="false"/>
          <w:color w:val="000000"/>
          <w:sz w:val="28"/>
        </w:rPr>
        <w:t>
      8) жергiлiктi бюджеттік бағдарламалардың әкiмшiсi – облыс (астана, республикалық маңызы бар қалалар) әкiмi айқындайтын, жергiлiктi атқарушы органның бюджеттiк бағдарламаларды жоспарлауға, негіздеуге, іске асыруға және нәтижелерге қол жеткізуге жауапты құрылымдық бөлiмшесi;</w:t>
      </w:r>
    </w:p>
    <w:bookmarkEnd w:id="917"/>
    <w:bookmarkStart w:name="z4366" w:id="918"/>
    <w:p>
      <w:pPr>
        <w:spacing w:after="0"/>
        <w:ind w:left="0"/>
        <w:jc w:val="both"/>
      </w:pPr>
      <w:r>
        <w:rPr>
          <w:rFonts w:ascii="Times New Roman"/>
          <w:b w:val="false"/>
          <w:i w:val="false"/>
          <w:color w:val="000000"/>
          <w:sz w:val="28"/>
        </w:rPr>
        <w:t>
      9) заманауи форматтағы сауда объектілері – тауарлардың бір мың және одан да көп атауы (бірліктері) бар мамандандырылған немесе аралас ассортименті бар, дәстүрлі қызмет көрсету әдісімен қатар өзіне-өзі қызмет көрсету әдісімен, сондай-ақ қосымша сауда қызметтерін көрсете отырып жұмыс істейтін, төлем карталарын пайдалана отырып, төлемдерді жүзеге асыруға арналған жабдығы (құрылғысы) бар, еңбек және сауда алаңының шаршы метріне сату өнімділігі жоғары, аумақ шекарасы шегіндегі автокөлік құралдарының тұрағына арналған алаңның болуын көздейтін кемінде 500 шаршы метр сауда алаңы бар стационарлық сауда объектілері;</w:t>
      </w:r>
    </w:p>
    <w:bookmarkEnd w:id="918"/>
    <w:bookmarkStart w:name="z4367" w:id="919"/>
    <w:p>
      <w:pPr>
        <w:spacing w:after="0"/>
        <w:ind w:left="0"/>
        <w:jc w:val="both"/>
      </w:pPr>
      <w:r>
        <w:rPr>
          <w:rFonts w:ascii="Times New Roman"/>
          <w:b w:val="false"/>
          <w:i w:val="false"/>
          <w:color w:val="000000"/>
          <w:sz w:val="28"/>
        </w:rPr>
        <w:t>
      10) инженерлік инфрақұрылым – халықтың тыныс-тіршілігіне, сондай-ақ өндірістің орнықты жұмыс істеуіне немесе тауарлар мен көрсетілетін қызметтердің айналымына қалыпты жағдай жасайтын кәсіпорындардың (ұйымдардың), объектілердің (ғимараттар мен құрылыстардың), коммуникациялар мен инженерлік және коммуналдық қамтамасыз ету желілерінің жиынтығы;</w:t>
      </w:r>
    </w:p>
    <w:bookmarkEnd w:id="919"/>
    <w:bookmarkStart w:name="z4368" w:id="920"/>
    <w:p>
      <w:pPr>
        <w:spacing w:after="0"/>
        <w:ind w:left="0"/>
        <w:jc w:val="both"/>
      </w:pPr>
      <w:r>
        <w:rPr>
          <w:rFonts w:ascii="Times New Roman"/>
          <w:b w:val="false"/>
          <w:i w:val="false"/>
          <w:color w:val="000000"/>
          <w:sz w:val="28"/>
        </w:rPr>
        <w:t>
      11) кәсіпкер – өз қызметін Кодекске сәйкес жүзеге асыратын шағын және (немесе) орта кәсіпкерлік субъектісі;</w:t>
      </w:r>
    </w:p>
    <w:bookmarkEnd w:id="920"/>
    <w:bookmarkStart w:name="z4369" w:id="921"/>
    <w:p>
      <w:pPr>
        <w:spacing w:after="0"/>
        <w:ind w:left="0"/>
        <w:jc w:val="both"/>
      </w:pPr>
      <w:r>
        <w:rPr>
          <w:rFonts w:ascii="Times New Roman"/>
          <w:b w:val="false"/>
          <w:i w:val="false"/>
          <w:color w:val="000000"/>
          <w:sz w:val="28"/>
        </w:rPr>
        <w:t>
      12) көрсетілетін қызметтерді беруші – мемлекеттік сатып алу туралы заңнамаға сәйкес өңірлік үйлестіруші айқындайтын, субсидиялаудың ақпараттық жүйесіне қолжетімділікті және оны иеленуші ретінде сүйемелдеуді қамтамасыз ететін тұлға;</w:t>
      </w:r>
    </w:p>
    <w:bookmarkEnd w:id="921"/>
    <w:bookmarkStart w:name="z4370" w:id="922"/>
    <w:p>
      <w:pPr>
        <w:spacing w:after="0"/>
        <w:ind w:left="0"/>
        <w:jc w:val="both"/>
      </w:pPr>
      <w:r>
        <w:rPr>
          <w:rFonts w:ascii="Times New Roman"/>
          <w:b w:val="false"/>
          <w:i w:val="false"/>
          <w:color w:val="000000"/>
          <w:sz w:val="28"/>
        </w:rPr>
        <w:t>
      13) қаржылық-экономикалық негіздеме (бұдан әрі – ҚЭН) – заңды тұлғалардың жарғылық капиталына бюджет қаражатын салу орындылығы, негізділігі және нәтижелерін бағалау туралы мәліметтер қамтылған құжат;</w:t>
      </w:r>
    </w:p>
    <w:bookmarkEnd w:id="922"/>
    <w:bookmarkStart w:name="z4371" w:id="923"/>
    <w:p>
      <w:pPr>
        <w:spacing w:after="0"/>
        <w:ind w:left="0"/>
        <w:jc w:val="both"/>
      </w:pPr>
      <w:r>
        <w:rPr>
          <w:rFonts w:ascii="Times New Roman"/>
          <w:b w:val="false"/>
          <w:i w:val="false"/>
          <w:color w:val="000000"/>
          <w:sz w:val="28"/>
        </w:rPr>
        <w:t>
      14) құрылыс жобасы – көлемді жоспарлау, конструктивті, технологиялық, инженерлік, табиғатты қорғау, экономикалық және өзге де шешімдер қамтылған жобалау (жобалау-сметалық) құжаттамасы, сондай-ақ құрылысты ұйымдастыруға және жүргізуге, аумақты инженерлік дайындауға, абаттандыруға арналған сметалық есептеулер (құрылыс жобаларына аяқталмаған объектілердің құрылысын консервациялау және өз ресурстары таусылған объектілерді кейіннен кәдеге жарату жобалары да жатады);</w:t>
      </w:r>
    </w:p>
    <w:bookmarkEnd w:id="923"/>
    <w:bookmarkStart w:name="z4372" w:id="924"/>
    <w:p>
      <w:pPr>
        <w:spacing w:after="0"/>
        <w:ind w:left="0"/>
        <w:jc w:val="both"/>
      </w:pPr>
      <w:r>
        <w:rPr>
          <w:rFonts w:ascii="Times New Roman"/>
          <w:b w:val="false"/>
          <w:i w:val="false"/>
          <w:color w:val="000000"/>
          <w:sz w:val="28"/>
        </w:rPr>
        <w:t>
      15) құрылыстың сметалық құны (бұдан әрі – сметалық құн) – сомасы жобалық материалдар мен сметалық-нормативтік база негізінде айқындалатын, объект салуды жүзеге асыру үшін қажетті ақша;</w:t>
      </w:r>
    </w:p>
    <w:bookmarkEnd w:id="924"/>
    <w:bookmarkStart w:name="z4373" w:id="925"/>
    <w:p>
      <w:pPr>
        <w:spacing w:after="0"/>
        <w:ind w:left="0"/>
        <w:jc w:val="both"/>
      </w:pPr>
      <w:r>
        <w:rPr>
          <w:rFonts w:ascii="Times New Roman"/>
          <w:b w:val="false"/>
          <w:i w:val="false"/>
          <w:color w:val="000000"/>
          <w:sz w:val="28"/>
        </w:rPr>
        <w:t>
      16) мемлекеттiк жоспарлау жөнiндегi жергiлiктi уәкiлеттi орган – тиiстi әкiмшiлiк-аумақтық бiрлiкте стратегиялық, экономикалық және бюджеттiк жоспарлау саласындағы функцияларды жүзеге асыратын, жергiлiктi бюджеттен қаржыландырылатын атқарушы орган;</w:t>
      </w:r>
    </w:p>
    <w:bookmarkEnd w:id="925"/>
    <w:bookmarkStart w:name="z4374" w:id="926"/>
    <w:p>
      <w:pPr>
        <w:spacing w:after="0"/>
        <w:ind w:left="0"/>
        <w:jc w:val="both"/>
      </w:pPr>
      <w:r>
        <w:rPr>
          <w:rFonts w:ascii="Times New Roman"/>
          <w:b w:val="false"/>
          <w:i w:val="false"/>
          <w:color w:val="000000"/>
          <w:sz w:val="28"/>
        </w:rPr>
        <w:t>
      17) мемлекеттiк жоспарлау жөнiндегi орталық уәкiлеттi орган – стратегиялық және экономикалық жоспарлау, бюджет саясатын әзiрлеу және қалыптастыру, сондай-ақ өңiрлiк даму саласындағы мемлекеттiк саясатты қалыптастыру және іске асыру саласындағы басшылықты және салааралық үйлестiрудi жүзеге асыратын орталық атқарушы орган;</w:t>
      </w:r>
    </w:p>
    <w:bookmarkEnd w:id="926"/>
    <w:bookmarkStart w:name="z4375" w:id="927"/>
    <w:p>
      <w:pPr>
        <w:spacing w:after="0"/>
        <w:ind w:left="0"/>
        <w:jc w:val="both"/>
      </w:pPr>
      <w:r>
        <w:rPr>
          <w:rFonts w:ascii="Times New Roman"/>
          <w:b w:val="false"/>
          <w:i w:val="false"/>
          <w:color w:val="000000"/>
          <w:sz w:val="28"/>
        </w:rPr>
        <w:t>
      18) нəтижелер көрсеткіштері – стратегиялық жоспарды, аумақтарды дамыту бағдарламасын және (немесе) бюджеттік бағдарламаларды іске асыру жөніндегі мемлекеттік орган қызметін сипаттайтын нысаналы индикаторлардың, тікелей жəне түпкілікті нəтижелердің жиынтығы;</w:t>
      </w:r>
    </w:p>
    <w:bookmarkEnd w:id="927"/>
    <w:bookmarkStart w:name="z4376" w:id="928"/>
    <w:p>
      <w:pPr>
        <w:spacing w:after="0"/>
        <w:ind w:left="0"/>
        <w:jc w:val="both"/>
      </w:pPr>
      <w:r>
        <w:rPr>
          <w:rFonts w:ascii="Times New Roman"/>
          <w:b w:val="false"/>
          <w:i w:val="false"/>
          <w:color w:val="000000"/>
          <w:sz w:val="28"/>
        </w:rPr>
        <w:t>
      19) объектiнi пайдалануға қабылдау актiсi – бекiтiлген жобаға және мемлекеттiк (мемлекетаралық) нормативтерге сәйкес объект құрылысының аяқталуын және объектiнiң пайдалануға толық әзірлігін растайтын құжат;</w:t>
      </w:r>
    </w:p>
    <w:bookmarkEnd w:id="928"/>
    <w:bookmarkStart w:name="z4377" w:id="929"/>
    <w:p>
      <w:pPr>
        <w:spacing w:after="0"/>
        <w:ind w:left="0"/>
        <w:jc w:val="both"/>
      </w:pPr>
      <w:r>
        <w:rPr>
          <w:rFonts w:ascii="Times New Roman"/>
          <w:b w:val="false"/>
          <w:i w:val="false"/>
          <w:color w:val="000000"/>
          <w:sz w:val="28"/>
        </w:rPr>
        <w:t>
      20) өңірлік үйлестірушісі – облыс (астана, республикалық маңызы бар қалалар) әкімі айқындайтын жергілікті атқарушы органның құрылымдық бөлімшесі;</w:t>
      </w:r>
    </w:p>
    <w:bookmarkEnd w:id="929"/>
    <w:bookmarkStart w:name="z4378" w:id="930"/>
    <w:p>
      <w:pPr>
        <w:spacing w:after="0"/>
        <w:ind w:left="0"/>
        <w:jc w:val="both"/>
      </w:pPr>
      <w:r>
        <w:rPr>
          <w:rFonts w:ascii="Times New Roman"/>
          <w:b w:val="false"/>
          <w:i w:val="false"/>
          <w:color w:val="000000"/>
          <w:sz w:val="28"/>
        </w:rPr>
        <w:t>
      21) өңірлік үйлестіру кеңесі (бұдан әрі – ӨҮК) – облыстардың, Астана, Алматы және Шымкент қалаларының әкімдері құратын және басқаратын, қатысушылардың жалпы санының кемінде 50 %-ы бизнес-қоғамдастықтың өкілдерінен тұратын консультативтік-кеңесші орган;</w:t>
      </w:r>
    </w:p>
    <w:bookmarkEnd w:id="930"/>
    <w:bookmarkStart w:name="z4379" w:id="931"/>
    <w:p>
      <w:pPr>
        <w:spacing w:after="0"/>
        <w:ind w:left="0"/>
        <w:jc w:val="both"/>
      </w:pPr>
      <w:r>
        <w:rPr>
          <w:rFonts w:ascii="Times New Roman"/>
          <w:b w:val="false"/>
          <w:i w:val="false"/>
          <w:color w:val="000000"/>
          <w:sz w:val="28"/>
        </w:rPr>
        <w:t>
      22) өтінім – осы Инфрақұрылымды жеткізу қағидаларының талаптарына сәйкес қажетті құжаттар қоса берілген қағаз немесе электрондық нысандағы өтініш;</w:t>
      </w:r>
    </w:p>
    <w:bookmarkEnd w:id="931"/>
    <w:bookmarkStart w:name="z4380" w:id="932"/>
    <w:p>
      <w:pPr>
        <w:spacing w:after="0"/>
        <w:ind w:left="0"/>
        <w:jc w:val="both"/>
      </w:pPr>
      <w:r>
        <w:rPr>
          <w:rFonts w:ascii="Times New Roman"/>
          <w:b w:val="false"/>
          <w:i w:val="false"/>
          <w:color w:val="000000"/>
          <w:sz w:val="28"/>
        </w:rPr>
        <w:t>
      23) өтінімдердің электрондық тізілімі (бұдан әрі – тізілім) – өтінімдер, сондай-ақ кәсіпкерлер туралы мәліметтердің жиынтығы және субсидиялаудың ақпараттық жүйесінде көрсетілген өзге де мәліметтер;</w:t>
      </w:r>
    </w:p>
    <w:bookmarkEnd w:id="932"/>
    <w:bookmarkStart w:name="z4381" w:id="933"/>
    <w:p>
      <w:pPr>
        <w:spacing w:after="0"/>
        <w:ind w:left="0"/>
        <w:jc w:val="both"/>
      </w:pPr>
      <w:r>
        <w:rPr>
          <w:rFonts w:ascii="Times New Roman"/>
          <w:b w:val="false"/>
          <w:i w:val="false"/>
          <w:color w:val="000000"/>
          <w:sz w:val="28"/>
        </w:rPr>
        <w:t>
      24) субсидиялаудың ақпараттық жүйесі – "электрондық үкімет" веб-порталымен өзара іс-қимыл жасау, өтінімді тіркеу, сондай-ақ өтінімді мемлекеттік қолдауды ұсыну шарттарына сәйкестігіне автоматты түрде тексеру арқылы оны өңдеу мүмкіндігін беретін, мемлекеттік қолдау процестерін орындау бойынша қызметтер көрсетуге арналған ақпараттық-коммуникациялық технологиялардың, қызмет көрсететін персоналдың және техникалық құжаттаманың ұйымдық-ретке келтірілген жиынтығы;</w:t>
      </w:r>
    </w:p>
    <w:bookmarkEnd w:id="933"/>
    <w:bookmarkStart w:name="z4382" w:id="934"/>
    <w:p>
      <w:pPr>
        <w:spacing w:after="0"/>
        <w:ind w:left="0"/>
        <w:jc w:val="both"/>
      </w:pPr>
      <w:r>
        <w:rPr>
          <w:rFonts w:ascii="Times New Roman"/>
          <w:b w:val="false"/>
          <w:i w:val="false"/>
          <w:color w:val="000000"/>
          <w:sz w:val="28"/>
        </w:rPr>
        <w:t>
      25) субсидиялаудың ақпараттық жүйесінің веб-порталы (бұдан әрі – веб-портал) – субсидиялаудың ақпараттық жүйесіне қолжетімділік беретін, Интернет желісінде орналастырылған интернет-ресурс;</w:t>
      </w:r>
    </w:p>
    <w:bookmarkEnd w:id="934"/>
    <w:bookmarkStart w:name="z4383" w:id="935"/>
    <w:p>
      <w:pPr>
        <w:spacing w:after="0"/>
        <w:ind w:left="0"/>
        <w:jc w:val="both"/>
      </w:pPr>
      <w:r>
        <w:rPr>
          <w:rFonts w:ascii="Times New Roman"/>
          <w:b w:val="false"/>
          <w:i w:val="false"/>
          <w:color w:val="000000"/>
          <w:sz w:val="28"/>
        </w:rPr>
        <w:t>
      26) техникалық-экономикалық негіздеме (бұдан әрі – ТЭН) – негізгі техникалық, технологиялық және өзге де шешімдер туралы мәліметтер, сондай-ақ негізгі техникалық-экономикалық параметрлерді айқындаумен пайдалар мен шығындарды экономикалық талдау негізінде жүргізілетін бюджеттік инвестициялық жобаның жүзеге асырылуы мен тиімділігін зерделеу нәтижелері қамтылатын құжат;</w:t>
      </w:r>
    </w:p>
    <w:bookmarkEnd w:id="935"/>
    <w:bookmarkStart w:name="z4384" w:id="936"/>
    <w:p>
      <w:pPr>
        <w:spacing w:after="0"/>
        <w:ind w:left="0"/>
        <w:jc w:val="both"/>
      </w:pPr>
      <w:r>
        <w:rPr>
          <w:rFonts w:ascii="Times New Roman"/>
          <w:b w:val="false"/>
          <w:i w:val="false"/>
          <w:color w:val="000000"/>
          <w:sz w:val="28"/>
        </w:rPr>
        <w:t>
      27) тікелей нәтиже – көзделген бюджет қаражаты шегінде орындалатын мемлекеттік функцияларға, өкілеттіктерге және көрсетілетін мемлекеттік қызметтерге қол жеткізу толығымен осы функцияларды жүзеге асыратын ұйымның қызметіне, өкілеттіктеріне немесе қызметтер көрсетуіне байланысты болатын олардың көлемінің сандық сипаттамасы;</w:t>
      </w:r>
    </w:p>
    <w:bookmarkEnd w:id="936"/>
    <w:bookmarkStart w:name="z4385" w:id="937"/>
    <w:p>
      <w:pPr>
        <w:spacing w:after="0"/>
        <w:ind w:left="0"/>
        <w:jc w:val="both"/>
      </w:pPr>
      <w:r>
        <w:rPr>
          <w:rFonts w:ascii="Times New Roman"/>
          <w:b w:val="false"/>
          <w:i w:val="false"/>
          <w:color w:val="000000"/>
          <w:sz w:val="28"/>
        </w:rPr>
        <w:t>
      28) түпкiлiктi нәтиже – мемлекеттiк орган қызметiнiң тікелей нәтижелерiне қол жеткiзуге негізделген стратегиялық жоспардың, аумақтарды дамыту бағдарламасының және (немесе) бюджеттiк бағдарламаның мақсатына қол жеткізуді санмен өлшейтін бюджеттік бағдарлама көрсеткіші;</w:t>
      </w:r>
    </w:p>
    <w:bookmarkEnd w:id="937"/>
    <w:bookmarkStart w:name="z4386" w:id="938"/>
    <w:p>
      <w:pPr>
        <w:spacing w:after="0"/>
        <w:ind w:left="0"/>
        <w:jc w:val="both"/>
      </w:pPr>
      <w:r>
        <w:rPr>
          <w:rFonts w:ascii="Times New Roman"/>
          <w:b w:val="false"/>
          <w:i w:val="false"/>
          <w:color w:val="000000"/>
          <w:sz w:val="28"/>
        </w:rPr>
        <w:t>
      29) "электрондық үкімет" веб-порталы – нормативтік құқықтық базаны қоса алғанда, барлық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қосылуға техникалық шарттар беру жөніндегі қызметтерге және квазимемлекеттік сектор субъектілерінің қызметтеріне қол жеткізудің бірыңғай терезесін білдіретін ақпараттық жүйе;</w:t>
      </w:r>
    </w:p>
    <w:bookmarkEnd w:id="938"/>
    <w:bookmarkStart w:name="z4387" w:id="939"/>
    <w:p>
      <w:pPr>
        <w:spacing w:after="0"/>
        <w:ind w:left="0"/>
        <w:jc w:val="both"/>
      </w:pPr>
      <w:r>
        <w:rPr>
          <w:rFonts w:ascii="Times New Roman"/>
          <w:b w:val="false"/>
          <w:i w:val="false"/>
          <w:color w:val="000000"/>
          <w:sz w:val="28"/>
        </w:rPr>
        <w:t>
      30) электрондық цифрлық қолтаңба (бұдан әрі – ЭЦҚ) – электрондық цифрлық қолтаңба құралдарымен жасалған және электрондық құжаттың дұрыстығын, оның тиесілілігін және мазмұнының өзгермейтіндігін растайтын электрондық цифрлық символдар жиынтығы.</w:t>
      </w:r>
    </w:p>
    <w:bookmarkEnd w:id="9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Үкіметінің 31.01.2023 </w:t>
      </w:r>
      <w:r>
        <w:rPr>
          <w:rFonts w:ascii="Times New Roman"/>
          <w:b w:val="false"/>
          <w:i w:val="false"/>
          <w:color w:val="000000"/>
          <w:sz w:val="28"/>
        </w:rPr>
        <w:t>№ 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388" w:id="940"/>
    <w:p>
      <w:pPr>
        <w:spacing w:after="0"/>
        <w:ind w:left="0"/>
        <w:jc w:val="both"/>
      </w:pPr>
      <w:r>
        <w:rPr>
          <w:rFonts w:ascii="Times New Roman"/>
          <w:b w:val="false"/>
          <w:i w:val="false"/>
          <w:color w:val="000000"/>
          <w:sz w:val="28"/>
        </w:rPr>
        <w:t xml:space="preserve">
      3. Шағын және орта кәсіпкерлік пен индустриялық аймақтардың жобаларына өндірістік (индустриялық) инфрақұрылымды жеткізу Қазақстан Республикасы Үкіметінің 2021 жылғы 12 қазандағы № 728 </w:t>
      </w:r>
      <w:r>
        <w:rPr>
          <w:rFonts w:ascii="Times New Roman"/>
          <w:b w:val="false"/>
          <w:i w:val="false"/>
          <w:color w:val="000000"/>
          <w:sz w:val="28"/>
        </w:rPr>
        <w:t>қаулысымен</w:t>
      </w:r>
      <w:r>
        <w:rPr>
          <w:rFonts w:ascii="Times New Roman"/>
          <w:b w:val="false"/>
          <w:i w:val="false"/>
          <w:color w:val="000000"/>
          <w:sz w:val="28"/>
        </w:rPr>
        <w:t xml:space="preserve"> бекітілген 2021 – 2025 жылдарға арналған кәсіпкерлікті дамыту жөніндегі ұлттық жоба (бұдан әрі – ұлттық жоба) шеңберінде жүзеге асырылады.</w:t>
      </w:r>
    </w:p>
    <w:bookmarkEnd w:id="940"/>
    <w:bookmarkStart w:name="z4389" w:id="941"/>
    <w:p>
      <w:pPr>
        <w:spacing w:after="0"/>
        <w:ind w:left="0"/>
        <w:jc w:val="both"/>
      </w:pPr>
      <w:r>
        <w:rPr>
          <w:rFonts w:ascii="Times New Roman"/>
          <w:b w:val="false"/>
          <w:i w:val="false"/>
          <w:color w:val="000000"/>
          <w:sz w:val="28"/>
        </w:rPr>
        <w:t>
      4. Өндірістік (индустриялық) инфрақұрылымды дамыту жекелеген жобалар үшін дербес (оның ішінде бірнеше жобаларды қамтамасыз ету үшін), сол сияқты индустриялық аймақтар құру шеңберінде жаңа өндірістер құруға, жұмыс істеп тұрған өндірістерді жаңғыртуға және кеңейтуге бағытталған шағын және орта кәсіпкерліктің жобаларына жетіспейтін инфрақұрылымды жеткізу болып табылады.</w:t>
      </w:r>
    </w:p>
    <w:bookmarkEnd w:id="941"/>
    <w:bookmarkStart w:name="z4390" w:id="942"/>
    <w:p>
      <w:pPr>
        <w:spacing w:after="0"/>
        <w:ind w:left="0"/>
        <w:jc w:val="both"/>
      </w:pPr>
      <w:r>
        <w:rPr>
          <w:rFonts w:ascii="Times New Roman"/>
          <w:b w:val="false"/>
          <w:i w:val="false"/>
          <w:color w:val="000000"/>
          <w:sz w:val="28"/>
        </w:rPr>
        <w:t>
      5. Шағын және орта кәсiпкерлік пен индустриялық аймақтар жобаларының инфрақұрылымын дамытуға қаражат бөлу Қазақстан Республикасының бюджет заңнамасына сәйкес жүзеге асырылады.</w:t>
      </w:r>
    </w:p>
    <w:bookmarkEnd w:id="942"/>
    <w:bookmarkStart w:name="z4391" w:id="943"/>
    <w:p>
      <w:pPr>
        <w:spacing w:after="0"/>
        <w:ind w:left="0"/>
        <w:jc w:val="both"/>
      </w:pPr>
      <w:r>
        <w:rPr>
          <w:rFonts w:ascii="Times New Roman"/>
          <w:b w:val="false"/>
          <w:i w:val="false"/>
          <w:color w:val="000000"/>
          <w:sz w:val="28"/>
        </w:rPr>
        <w:t>
      6. Жетіспейтін инфрақұрылымды жеткізуге көзделген қаражат белгіленген тәртіппен бекітілген төлемдер бойынша тиісті бюджеттік бағдарламаның жеке қаржыландыру жоспарының негізінде төмен тұрған бюджеттерге нысаналы трансферттермен аударылады.</w:t>
      </w:r>
    </w:p>
    <w:bookmarkEnd w:id="943"/>
    <w:bookmarkStart w:name="z4392" w:id="944"/>
    <w:p>
      <w:pPr>
        <w:spacing w:after="0"/>
        <w:ind w:left="0"/>
        <w:jc w:val="both"/>
      </w:pPr>
      <w:r>
        <w:rPr>
          <w:rFonts w:ascii="Times New Roman"/>
          <w:b w:val="false"/>
          <w:i w:val="false"/>
          <w:color w:val="000000"/>
          <w:sz w:val="28"/>
        </w:rPr>
        <w:t>
      7. Өндірістік (индустриялық) инфрақұрылымды жеткізу нысанында қолдау шараларын қаржыландыру республикалық және жергілікті бюджеттердің қаражаты, сондай-ақ Қазақстан Республикасы Ұлттық қорының қаражаты есебінен жүзеге асырылады. Қазақстан Республикасының заңнамасында көзделген жағдайларда Қазақстан Республикасы Үкіметінің және жергілікті атқарушы органдардың резервтерін пайдалануға жол беріледі.</w:t>
      </w:r>
    </w:p>
    <w:bookmarkEnd w:id="944"/>
    <w:bookmarkStart w:name="z4393" w:id="945"/>
    <w:p>
      <w:pPr>
        <w:spacing w:after="0"/>
        <w:ind w:left="0"/>
        <w:jc w:val="both"/>
      </w:pPr>
      <w:r>
        <w:rPr>
          <w:rFonts w:ascii="Times New Roman"/>
          <w:b w:val="false"/>
          <w:i w:val="false"/>
          <w:color w:val="000000"/>
          <w:sz w:val="28"/>
        </w:rPr>
        <w:t>
      8. Субсидиялаудың ақпараттық жүйесін пайдалану жөніндегі шарттар мен талаптар өңірлік үйлестіруші мен көрсетілетін қызметтерді беруші арасында тиісті шарт жасалғаннан кейін туындаған қатынастарға қолданылады.</w:t>
      </w:r>
    </w:p>
    <w:bookmarkEnd w:id="945"/>
    <w:bookmarkStart w:name="z4394" w:id="946"/>
    <w:p>
      <w:pPr>
        <w:spacing w:after="0"/>
        <w:ind w:left="0"/>
        <w:jc w:val="left"/>
      </w:pPr>
      <w:r>
        <w:rPr>
          <w:rFonts w:ascii="Times New Roman"/>
          <w:b/>
          <w:i w:val="false"/>
          <w:color w:val="000000"/>
        </w:rPr>
        <w:t xml:space="preserve"> 2-тарау. Жетіспейтін инфрақұрылымды жеткізу тәртібі</w:t>
      </w:r>
    </w:p>
    <w:bookmarkEnd w:id="946"/>
    <w:bookmarkStart w:name="z4395" w:id="947"/>
    <w:p>
      <w:pPr>
        <w:spacing w:after="0"/>
        <w:ind w:left="0"/>
        <w:jc w:val="left"/>
      </w:pPr>
      <w:r>
        <w:rPr>
          <w:rFonts w:ascii="Times New Roman"/>
          <w:b/>
          <w:i w:val="false"/>
          <w:color w:val="000000"/>
        </w:rPr>
        <w:t xml:space="preserve"> 1-параграф. Жетіспейтін инфрақұрылымды жеткізу шарттары</w:t>
      </w:r>
    </w:p>
    <w:bookmarkEnd w:id="947"/>
    <w:bookmarkStart w:name="z4396" w:id="948"/>
    <w:p>
      <w:pPr>
        <w:spacing w:after="0"/>
        <w:ind w:left="0"/>
        <w:jc w:val="both"/>
      </w:pPr>
      <w:r>
        <w:rPr>
          <w:rFonts w:ascii="Times New Roman"/>
          <w:b w:val="false"/>
          <w:i w:val="false"/>
          <w:color w:val="000000"/>
          <w:sz w:val="28"/>
        </w:rPr>
        <w:t xml:space="preserve">
      9. Өндірістік (индустриялық) инфрақұрылымды дамыту осы Инфрақұрылымды жеткізу қағидаларына </w:t>
      </w:r>
      <w:r>
        <w:rPr>
          <w:rFonts w:ascii="Times New Roman"/>
          <w:b w:val="false"/>
          <w:i w:val="false"/>
          <w:color w:val="000000"/>
          <w:sz w:val="28"/>
        </w:rPr>
        <w:t>1-қосымшаға</w:t>
      </w:r>
      <w:r>
        <w:rPr>
          <w:rFonts w:ascii="Times New Roman"/>
          <w:b w:val="false"/>
          <w:i w:val="false"/>
          <w:color w:val="000000"/>
          <w:sz w:val="28"/>
        </w:rPr>
        <w:t xml:space="preserve"> сәйкес тізбе бойынша қызметін экономиканың басым секторларында, өңдеу өнеркәсібінің салаларында және көрсетілетін қызметтердің жекелеген түрлерінде жүзеге асыратын кәсіпкерлер, сондай-ақ жобаларын моноқалаларда, шағын қалалар мен ауылдық елді мекендерде салалық шектеулерсіз және кәсіпкердің тіркелген жерін есепке алусыз іске асыратын кәсіпкерлер үшін жүзеге асырылады.</w:t>
      </w:r>
    </w:p>
    <w:bookmarkEnd w:id="948"/>
    <w:bookmarkStart w:name="z4397" w:id="949"/>
    <w:p>
      <w:pPr>
        <w:spacing w:after="0"/>
        <w:ind w:left="0"/>
        <w:jc w:val="both"/>
      </w:pPr>
      <w:r>
        <w:rPr>
          <w:rFonts w:ascii="Times New Roman"/>
          <w:b w:val="false"/>
          <w:i w:val="false"/>
          <w:color w:val="000000"/>
          <w:sz w:val="28"/>
        </w:rPr>
        <w:t>
      10. Бөлінген қаражат: су бұру, сумен жабдықтау (сумен жабдықтау үшін ұңғыма бұрғылау), газдандыру, су таратқыштар, бу құбырлары, жылумен жабдықтау, су құбырлары, теміржол тұйықтары, кірме теміржолдар, телефон желілері, кіші электр станциялары, электр беру желілері, септиктер, бу-газды құрылғылар инфрақұрылымын салуға (реконструкциялауға) бағытталады.</w:t>
      </w:r>
    </w:p>
    <w:bookmarkEnd w:id="949"/>
    <w:bookmarkStart w:name="z4398" w:id="950"/>
    <w:p>
      <w:pPr>
        <w:spacing w:after="0"/>
        <w:ind w:left="0"/>
        <w:jc w:val="both"/>
      </w:pPr>
      <w:r>
        <w:rPr>
          <w:rFonts w:ascii="Times New Roman"/>
          <w:b w:val="false"/>
          <w:i w:val="false"/>
          <w:color w:val="000000"/>
          <w:sz w:val="28"/>
        </w:rPr>
        <w:t>
      11. Жетіспейтін инфрақұрылымды жеткізу шағын және орта кәсіпкерлік субъектілерінің объектілері аумағының шекарасына дейін жүзеге асырылады, бұл ретте кәсіпкерлік объектісінің ішкі аумағына инфрақұрылымды жеткізуге қаражат бөлу көзделмейді.</w:t>
      </w:r>
    </w:p>
    <w:bookmarkEnd w:id="950"/>
    <w:bookmarkStart w:name="z4399" w:id="951"/>
    <w:p>
      <w:pPr>
        <w:spacing w:after="0"/>
        <w:ind w:left="0"/>
        <w:jc w:val="both"/>
      </w:pPr>
      <w:r>
        <w:rPr>
          <w:rFonts w:ascii="Times New Roman"/>
          <w:b w:val="false"/>
          <w:i w:val="false"/>
          <w:color w:val="000000"/>
          <w:sz w:val="28"/>
        </w:rPr>
        <w:t>
      12. Инфрақұрылымды аумақтың шекарасына дейін және индустриялық аймақ ішінде жеткізу Қазақстан Республикасының бюджет заңнамасына сәйкес жергiлiктi бюджеттен қоса қаржыландыру кезінде республикалық бюджет қаражаты есебiнен жүзеге асырылады.</w:t>
      </w:r>
    </w:p>
    <w:bookmarkEnd w:id="9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13-тармақ жаңа редакцияда көзделген – ҚР Үкіметінің 31.01.2023 </w:t>
      </w:r>
      <w:r>
        <w:rPr>
          <w:rFonts w:ascii="Times New Roman"/>
          <w:b w:val="false"/>
          <w:i w:val="false"/>
          <w:color w:val="ff0000"/>
          <w:sz w:val="28"/>
        </w:rPr>
        <w:t>№ 64</w:t>
      </w:r>
      <w:r>
        <w:rPr>
          <w:rFonts w:ascii="Times New Roman"/>
          <w:b w:val="false"/>
          <w:i w:val="false"/>
          <w:color w:val="ff0000"/>
          <w:sz w:val="28"/>
        </w:rPr>
        <w:t xml:space="preserve"> қаулысымен (01.01.2026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Жетіспейтін инфрақұрылымды жеткізу мынадай өлшемшарттарға сай келетін шағын және орта кәсіпкерлік субъектілерінің жобалары үшін жүзеге асырылады:</w:t>
      </w:r>
    </w:p>
    <w:bookmarkStart w:name="z5437" w:id="952"/>
    <w:p>
      <w:pPr>
        <w:spacing w:after="0"/>
        <w:ind w:left="0"/>
        <w:jc w:val="both"/>
      </w:pPr>
      <w:r>
        <w:rPr>
          <w:rFonts w:ascii="Times New Roman"/>
          <w:b w:val="false"/>
          <w:i w:val="false"/>
          <w:color w:val="000000"/>
          <w:sz w:val="28"/>
        </w:rPr>
        <w:t>
      1) жобаға салынған инвестициялардың көлемі 200 (екі жүз) млн теңгеден кем болмауға тиіс;</w:t>
      </w:r>
    </w:p>
    <w:bookmarkEnd w:id="952"/>
    <w:bookmarkStart w:name="z5438" w:id="953"/>
    <w:p>
      <w:pPr>
        <w:spacing w:after="0"/>
        <w:ind w:left="0"/>
        <w:jc w:val="both"/>
      </w:pPr>
      <w:r>
        <w:rPr>
          <w:rFonts w:ascii="Times New Roman"/>
          <w:b w:val="false"/>
          <w:i w:val="false"/>
          <w:color w:val="000000"/>
          <w:sz w:val="28"/>
        </w:rPr>
        <w:t>
      2) инфрақұрылымды салу (реконструкциялау) құны 50 (елу) млн теңгеден кем болмауға тиіс, бұл ретте Қазақстан Республикасының экономикасын жаңғырту мәселелері жөніндегі мемлекеттік комиссияның ұсынымы бойынша жобалар үшін 5 (бес) млрд теңгеден аспайтын сомадағы инфрақұрылым салуды (реконструкциялауды), сондай-ақ "2022 – 2024 жылдарға арналған республикалық бюджет туралы" Қазақстан Республикасының Заңында көзделген жобаларды қоспағанда, инфрақұрылымды (коммуникациялардың барлық түрлеріне) салудың (реконструкциялаудың) ең көп сомасы 1 (бір) млрд теңгеден аспауға тиіс;</w:t>
      </w:r>
    </w:p>
    <w:bookmarkEnd w:id="953"/>
    <w:bookmarkStart w:name="z5439" w:id="954"/>
    <w:p>
      <w:pPr>
        <w:spacing w:after="0"/>
        <w:ind w:left="0"/>
        <w:jc w:val="both"/>
      </w:pPr>
      <w:r>
        <w:rPr>
          <w:rFonts w:ascii="Times New Roman"/>
          <w:b w:val="false"/>
          <w:i w:val="false"/>
          <w:color w:val="000000"/>
          <w:sz w:val="28"/>
        </w:rPr>
        <w:t>
      3) жобаларды салуға дайындық дәрежесі кемінде 30 %.</w:t>
      </w:r>
    </w:p>
    <w:bookmarkEnd w:id="954"/>
    <w:bookmarkStart w:name="z4401" w:id="955"/>
    <w:p>
      <w:pPr>
        <w:spacing w:after="0"/>
        <w:ind w:left="0"/>
        <w:jc w:val="both"/>
      </w:pPr>
      <w:r>
        <w:rPr>
          <w:rFonts w:ascii="Times New Roman"/>
          <w:b w:val="false"/>
          <w:i w:val="false"/>
          <w:color w:val="000000"/>
          <w:sz w:val="28"/>
        </w:rPr>
        <w:t>
      14. Қазақстан Республикасының экономикасын жаңғырту мәселелері жөніндегі мемлекеттік комиссияның қарауы үшін экспортқа бағдарлануды және импорт алмастыруды салалық бағалауды, сондай-ақ тиісті саланы дамытуға экономикалық әсерді қамтитын тиісті салалық уәкілетті органның оң қорытындысы қажет.</w:t>
      </w:r>
    </w:p>
    <w:bookmarkEnd w:id="955"/>
    <w:bookmarkStart w:name="z4402" w:id="956"/>
    <w:p>
      <w:pPr>
        <w:spacing w:after="0"/>
        <w:ind w:left="0"/>
        <w:jc w:val="both"/>
      </w:pPr>
      <w:r>
        <w:rPr>
          <w:rFonts w:ascii="Times New Roman"/>
          <w:b w:val="false"/>
          <w:i w:val="false"/>
          <w:color w:val="000000"/>
          <w:sz w:val="28"/>
        </w:rPr>
        <w:t>
      15. Жетіспейтін инфрақұрылымды жеткізу мынадай өлшемшарттарға сай келетін индустриялық аймақтарды құру немесе дамыту жобалары үшін жүзеге асырылады:</w:t>
      </w:r>
    </w:p>
    <w:bookmarkEnd w:id="956"/>
    <w:p>
      <w:pPr>
        <w:spacing w:after="0"/>
        <w:ind w:left="0"/>
        <w:jc w:val="both"/>
      </w:pPr>
      <w:r>
        <w:rPr>
          <w:rFonts w:ascii="Times New Roman"/>
          <w:b w:val="false"/>
          <w:i w:val="false"/>
          <w:color w:val="000000"/>
          <w:sz w:val="28"/>
        </w:rPr>
        <w:t>
      1) жобаға салынған инвестиция көлемі 10 (он) млрд теңгеден кем болмауға тиіс;</w:t>
      </w:r>
    </w:p>
    <w:p>
      <w:pPr>
        <w:spacing w:after="0"/>
        <w:ind w:left="0"/>
        <w:jc w:val="both"/>
      </w:pPr>
      <w:r>
        <w:rPr>
          <w:rFonts w:ascii="Times New Roman"/>
          <w:b w:val="false"/>
          <w:i w:val="false"/>
          <w:color w:val="000000"/>
          <w:sz w:val="28"/>
        </w:rPr>
        <w:t>
      2) инфрақұрылымды салу (реконструкциялау) құны 1 (бір) млрд теңгеден кем болмауға, бірақ 10 (он) млрд теңгеден аспауға тиіс;</w:t>
      </w:r>
    </w:p>
    <w:p>
      <w:pPr>
        <w:spacing w:after="0"/>
        <w:ind w:left="0"/>
        <w:jc w:val="both"/>
      </w:pPr>
      <w:r>
        <w:rPr>
          <w:rFonts w:ascii="Times New Roman"/>
          <w:b w:val="false"/>
          <w:i w:val="false"/>
          <w:color w:val="000000"/>
          <w:sz w:val="28"/>
        </w:rPr>
        <w:t>
      3) жобаларды салуға дайындық дәрежесі кемінде 30 %.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Үкіметінің 31.01.2023 </w:t>
      </w:r>
      <w:r>
        <w:rPr>
          <w:rFonts w:ascii="Times New Roman"/>
          <w:b w:val="false"/>
          <w:i w:val="false"/>
          <w:color w:val="000000"/>
          <w:sz w:val="28"/>
        </w:rPr>
        <w:t>№ 64</w:t>
      </w:r>
      <w:r>
        <w:rPr>
          <w:rFonts w:ascii="Times New Roman"/>
          <w:b w:val="false"/>
          <w:i w:val="false"/>
          <w:color w:val="ff0000"/>
          <w:sz w:val="28"/>
        </w:rPr>
        <w:t xml:space="preserve"> (01.01.2024 бастап қолданысқа енгізіледі) қаулысымен.</w:t>
      </w:r>
      <w:r>
        <w:br/>
      </w:r>
      <w:r>
        <w:rPr>
          <w:rFonts w:ascii="Times New Roman"/>
          <w:b w:val="false"/>
          <w:i w:val="false"/>
          <w:color w:val="000000"/>
          <w:sz w:val="28"/>
        </w:rPr>
        <w:t>
</w:t>
      </w:r>
    </w:p>
    <w:bookmarkStart w:name="z4403" w:id="957"/>
    <w:p>
      <w:pPr>
        <w:spacing w:after="0"/>
        <w:ind w:left="0"/>
        <w:jc w:val="both"/>
      </w:pPr>
      <w:r>
        <w:rPr>
          <w:rFonts w:ascii="Times New Roman"/>
          <w:b w:val="false"/>
          <w:i w:val="false"/>
          <w:color w:val="000000"/>
          <w:sz w:val="28"/>
        </w:rPr>
        <w:t>
      16. Мынадай өлшемшарттарға сай келетін заманауи форматтағы сауда объектілерін салу жобаларына жетіспейтін инфрақұрылымды жеткізуге жол беріледі:</w:t>
      </w:r>
    </w:p>
    <w:bookmarkEnd w:id="957"/>
    <w:p>
      <w:pPr>
        <w:spacing w:after="0"/>
        <w:ind w:left="0"/>
        <w:jc w:val="both"/>
      </w:pPr>
      <w:r>
        <w:rPr>
          <w:rFonts w:ascii="Times New Roman"/>
          <w:b w:val="false"/>
          <w:i w:val="false"/>
          <w:color w:val="000000"/>
          <w:sz w:val="28"/>
        </w:rPr>
        <w:t>
      1) Астана, Алматы және Шымкент қалаларында – кемінде 3 (үш) мың шаршы метр сауда алаңы бар;</w:t>
      </w:r>
    </w:p>
    <w:p>
      <w:pPr>
        <w:spacing w:after="0"/>
        <w:ind w:left="0"/>
        <w:jc w:val="both"/>
      </w:pPr>
      <w:r>
        <w:rPr>
          <w:rFonts w:ascii="Times New Roman"/>
          <w:b w:val="false"/>
          <w:i w:val="false"/>
          <w:color w:val="000000"/>
          <w:sz w:val="28"/>
        </w:rPr>
        <w:t>
      2) облыстарда – сауда алаңы кемінде 1 (бір) мың шаршы метр.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16-тармаққа өзгеріс енгізілді - ҚР Үкіметінің 31.01.2023 </w:t>
      </w:r>
      <w:r>
        <w:rPr>
          <w:rFonts w:ascii="Times New Roman"/>
          <w:b w:val="false"/>
          <w:i w:val="false"/>
          <w:color w:val="000000"/>
          <w:sz w:val="28"/>
        </w:rPr>
        <w:t>№ 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17-тармақ жаңа редакцияда көзделген – ҚР Үкіметінің 31.01.2023 </w:t>
      </w:r>
      <w:r>
        <w:rPr>
          <w:rFonts w:ascii="Times New Roman"/>
          <w:b w:val="false"/>
          <w:i w:val="false"/>
          <w:color w:val="ff0000"/>
          <w:sz w:val="28"/>
        </w:rPr>
        <w:t>№ 64</w:t>
      </w:r>
      <w:r>
        <w:rPr>
          <w:rFonts w:ascii="Times New Roman"/>
          <w:b w:val="false"/>
          <w:i w:val="false"/>
          <w:color w:val="ff0000"/>
          <w:sz w:val="28"/>
        </w:rPr>
        <w:t xml:space="preserve"> қаулысымен (01.01.2026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 Осы Инфрақұрылымды жеткізу қағидаларының өлшемшарттарына сай келмейтін шағын және орта кәсіпкерлік субъектілері мен индустриялық аймақтың жобаларына инфрақұрылым жеткізу жергілікті бюджет қаражаты есебінен жүзеге асырылады. Бұл ретте жетіспейтін инфрақұрылымды жеткізу өлшемшарттарына сай келетін шағын және орта кәсіпкерлік пен индустриялық аймақтың жобаларына жетіспейтін инфрақұрылымды жеткізу жергілікті атқарушы органдардың қалауы бойынша жергілікті бюджет қаражаты есебінен де жүзеге асырылуы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18-тармақ жаңа редакцияда көзделген – ҚР Үкіметінің 31.01.2023 </w:t>
      </w:r>
      <w:r>
        <w:rPr>
          <w:rFonts w:ascii="Times New Roman"/>
          <w:b w:val="false"/>
          <w:i w:val="false"/>
          <w:color w:val="ff0000"/>
          <w:sz w:val="28"/>
        </w:rPr>
        <w:t>№ 64</w:t>
      </w:r>
      <w:r>
        <w:rPr>
          <w:rFonts w:ascii="Times New Roman"/>
          <w:b w:val="false"/>
          <w:i w:val="false"/>
          <w:color w:val="ff0000"/>
          <w:sz w:val="28"/>
        </w:rPr>
        <w:t xml:space="preserve"> қаулысымен (01.01.2026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 Шағын және орта кәсіпкерлік субъектілері мен индустриялық аймақтың жобаларына жетіспейтін инфрақұрылымды жеткізу жергілікті бюджеттен құрылыс құнының кемінде 10 %-ы мөлшерінде қоса қаржыландыру кезінде жүзеге асырылады.</w:t>
      </w:r>
    </w:p>
    <w:p>
      <w:pPr>
        <w:spacing w:after="0"/>
        <w:ind w:left="0"/>
        <w:jc w:val="both"/>
      </w:pPr>
      <w:r>
        <w:rPr>
          <w:rFonts w:ascii="Times New Roman"/>
          <w:b w:val="false"/>
          <w:i w:val="false"/>
          <w:color w:val="000000"/>
          <w:sz w:val="28"/>
        </w:rPr>
        <w:t>
      Жергілікті атқарушы органдар шағын және орта кәсіпкерлік субъектілері мен индустриялық аймақтың жобаларына жетіспейтін инфрақұрылымды жеткізу кезінде халықты жұмыспен қамту орталықтарының жолдамалары бойынша қатысушыларға құрылыс (реконструкциялау) кезінде жаңадан құрылатын жұмыс орындарының кемінде 10 %-ын береді.</w:t>
      </w:r>
    </w:p>
    <w:bookmarkStart w:name="z4406" w:id="958"/>
    <w:p>
      <w:pPr>
        <w:spacing w:after="0"/>
        <w:ind w:left="0"/>
        <w:jc w:val="both"/>
      </w:pPr>
      <w:r>
        <w:rPr>
          <w:rFonts w:ascii="Times New Roman"/>
          <w:b w:val="false"/>
          <w:i w:val="false"/>
          <w:color w:val="000000"/>
          <w:sz w:val="28"/>
        </w:rPr>
        <w:t>
      19. Инфрақұрылымды салу (реконструкциялау) құны шағын және орта кәсіпкерлік субьектілерінің жобалары құнының және (немесе) индустриялық аймақтарды құру немесе дамыту жобасы құнының 50 %-ынан аспауға тиіс.</w:t>
      </w:r>
    </w:p>
    <w:bookmarkEnd w:id="958"/>
    <w:bookmarkStart w:name="z4407" w:id="959"/>
    <w:p>
      <w:pPr>
        <w:spacing w:after="0"/>
        <w:ind w:left="0"/>
        <w:jc w:val="both"/>
      </w:pPr>
      <w:r>
        <w:rPr>
          <w:rFonts w:ascii="Times New Roman"/>
          <w:b w:val="false"/>
          <w:i w:val="false"/>
          <w:color w:val="000000"/>
          <w:sz w:val="28"/>
        </w:rPr>
        <w:t>
      20. Өндірістік (индустриялық) инфрақұрылымды салу (реконструкциялау) Қазақстан Республикасының қолданыстағы заңнамасына сәйкес жүзеге асырылады.</w:t>
      </w:r>
    </w:p>
    <w:bookmarkEnd w:id="959"/>
    <w:bookmarkStart w:name="z4408" w:id="960"/>
    <w:p>
      <w:pPr>
        <w:spacing w:after="0"/>
        <w:ind w:left="0"/>
        <w:jc w:val="both"/>
      </w:pPr>
      <w:r>
        <w:rPr>
          <w:rFonts w:ascii="Times New Roman"/>
          <w:b w:val="false"/>
          <w:i w:val="false"/>
          <w:color w:val="000000"/>
          <w:sz w:val="28"/>
        </w:rPr>
        <w:t>
      21. Өткен қаржы жылында тікелей нәтижелерге қол жеткізілмеген және жергілікті бюджеттен қоса қаржыландыру қамтамасыз етілмеген БИЖ-ді іске асыру үшін жетіспейтін инфрақұрылымды жеткізуге республикалық бюджеттен, Қазақстан Республикасының Ұлттық қорынан қайтадан қаржыландыру жүзеге асырылмайды.</w:t>
      </w:r>
    </w:p>
    <w:bookmarkEnd w:id="960"/>
    <w:bookmarkStart w:name="z4409" w:id="961"/>
    <w:p>
      <w:pPr>
        <w:spacing w:after="0"/>
        <w:ind w:left="0"/>
        <w:jc w:val="both"/>
      </w:pPr>
      <w:r>
        <w:rPr>
          <w:rFonts w:ascii="Times New Roman"/>
          <w:b w:val="false"/>
          <w:i w:val="false"/>
          <w:color w:val="000000"/>
          <w:sz w:val="28"/>
        </w:rPr>
        <w:t>
      22. Республикалық және жергілікті бюджеттерден құрылысқа (реконструкциялауға) жоба алдындағы (ТЭН) немесе жобалау (жобалау-сметалық) құжаттамасын әзірлеуге байланысты шығындарды қаржыландыруға жол берілмейді.</w:t>
      </w:r>
    </w:p>
    <w:bookmarkEnd w:id="961"/>
    <w:bookmarkStart w:name="z4410" w:id="962"/>
    <w:p>
      <w:pPr>
        <w:spacing w:after="0"/>
        <w:ind w:left="0"/>
        <w:jc w:val="both"/>
      </w:pPr>
      <w:r>
        <w:rPr>
          <w:rFonts w:ascii="Times New Roman"/>
          <w:b w:val="false"/>
          <w:i w:val="false"/>
          <w:color w:val="000000"/>
          <w:sz w:val="28"/>
        </w:rPr>
        <w:t>
      23. Өңірлік үйлестіруші ӨҮК жұмыс органы болып табылады, ол:</w:t>
      </w:r>
    </w:p>
    <w:bookmarkEnd w:id="962"/>
    <w:p>
      <w:pPr>
        <w:spacing w:after="0"/>
        <w:ind w:left="0"/>
        <w:jc w:val="both"/>
      </w:pPr>
      <w:r>
        <w:rPr>
          <w:rFonts w:ascii="Times New Roman"/>
          <w:b w:val="false"/>
          <w:i w:val="false"/>
          <w:color w:val="000000"/>
          <w:sz w:val="28"/>
        </w:rPr>
        <w:t>
      1) кезеңді негізде өңірлік бұқаралық ақпарат құралдары және веб-портал арқылы ұлттық жобаны іске асырудың бүкіл мерзімі ішінде кәсіпкерлердің жобаларына және индустриялық аймақтарға жетіспейтін инфрақұрылымды қаржыландыру түрінде кәсіпкерлерге мемлекеттік қолдау ұсыну барысын жария етуді қамтамасыз етеді;</w:t>
      </w:r>
    </w:p>
    <w:p>
      <w:pPr>
        <w:spacing w:after="0"/>
        <w:ind w:left="0"/>
        <w:jc w:val="both"/>
      </w:pPr>
      <w:r>
        <w:rPr>
          <w:rFonts w:ascii="Times New Roman"/>
          <w:b w:val="false"/>
          <w:i w:val="false"/>
          <w:color w:val="000000"/>
          <w:sz w:val="28"/>
        </w:rPr>
        <w:t>
      2) кәсіпкерлердің жобаларына және индустриялық аймақтарға жетіспейтін инфрақұрылымды қаржыландыруды ұсыну шарттары мен тәртібі бойынша кәсіпкерлерге консультация береді.</w:t>
      </w:r>
    </w:p>
    <w:bookmarkStart w:name="z4411" w:id="963"/>
    <w:p>
      <w:pPr>
        <w:spacing w:after="0"/>
        <w:ind w:left="0"/>
        <w:jc w:val="both"/>
      </w:pPr>
      <w:r>
        <w:rPr>
          <w:rFonts w:ascii="Times New Roman"/>
          <w:b w:val="false"/>
          <w:i w:val="false"/>
          <w:color w:val="000000"/>
          <w:sz w:val="28"/>
        </w:rPr>
        <w:t>
      24. Жергілікті бюджеттік бағдарламаның әкімшісі жеке қаржыландыру жоспары бекітілгеннен кейін 3 (үш) жұмыс күні ішінде оны веб-порталға орналастырады.</w:t>
      </w:r>
    </w:p>
    <w:bookmarkEnd w:id="963"/>
    <w:bookmarkStart w:name="z4412" w:id="964"/>
    <w:p>
      <w:pPr>
        <w:spacing w:after="0"/>
        <w:ind w:left="0"/>
        <w:jc w:val="left"/>
      </w:pPr>
      <w:r>
        <w:rPr>
          <w:rFonts w:ascii="Times New Roman"/>
          <w:b/>
          <w:i w:val="false"/>
          <w:color w:val="000000"/>
        </w:rPr>
        <w:t xml:space="preserve"> 2-параграф. Шағын және орта кәсіпкерлік субъектілерінің жобаларына және индустриялық аймақтарға жетіспейтін инфрақұрылымды алу үшін қатысушылардың өзара іс-қимылы</w:t>
      </w:r>
    </w:p>
    <w:bookmarkEnd w:id="964"/>
    <w:bookmarkStart w:name="z4413" w:id="965"/>
    <w:p>
      <w:pPr>
        <w:spacing w:after="0"/>
        <w:ind w:left="0"/>
        <w:jc w:val="both"/>
      </w:pPr>
      <w:r>
        <w:rPr>
          <w:rFonts w:ascii="Times New Roman"/>
          <w:b w:val="false"/>
          <w:i w:val="false"/>
          <w:color w:val="000000"/>
          <w:sz w:val="28"/>
        </w:rPr>
        <w:t xml:space="preserve">
      25. Кәсіпкер инфрақұрылымды жеткізу немесе жақсарту қажеттілігінің негіздемесі қамтылған осы Инфрақұрылымды жеткізу қағидаларына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жетіспейтін өндірістік (индустриялық) инфрақұрылымды қаржыландыруға арналған өтінішпен өңірлік үйлестірушіге жүгінеді, оған мына құжаттар қоса беріледі:</w:t>
      </w:r>
    </w:p>
    <w:bookmarkEnd w:id="965"/>
    <w:p>
      <w:pPr>
        <w:spacing w:after="0"/>
        <w:ind w:left="0"/>
        <w:jc w:val="both"/>
      </w:pPr>
      <w:r>
        <w:rPr>
          <w:rFonts w:ascii="Times New Roman"/>
          <w:b w:val="false"/>
          <w:i w:val="false"/>
          <w:color w:val="000000"/>
          <w:sz w:val="28"/>
        </w:rPr>
        <w:t>
      1) бизнес-жоспар;</w:t>
      </w:r>
    </w:p>
    <w:p>
      <w:pPr>
        <w:spacing w:after="0"/>
        <w:ind w:left="0"/>
        <w:jc w:val="both"/>
      </w:pPr>
      <w:r>
        <w:rPr>
          <w:rFonts w:ascii="Times New Roman"/>
          <w:b w:val="false"/>
          <w:i w:val="false"/>
          <w:color w:val="000000"/>
          <w:sz w:val="28"/>
        </w:rPr>
        <w:t>
      2) Мемлекеттік инвестициялық жобаның инвестициялық ұсынысын әзірлеу немесе түзету, оған қажетті сараптамаларды жүргізу, сондай-ақ бюджеттік инвестицияларды жоспарлау, қарау, іріктеу, іске асырылуын мониторингілеу және бағалау қағидаларына сәйкес ТЭН әзірлеуді талап етпейтін жобаларды қоспағанда, жобаның ТЭН-і;</w:t>
      </w:r>
    </w:p>
    <w:p>
      <w:pPr>
        <w:spacing w:after="0"/>
        <w:ind w:left="0"/>
        <w:jc w:val="both"/>
      </w:pPr>
      <w:r>
        <w:rPr>
          <w:rFonts w:ascii="Times New Roman"/>
          <w:b w:val="false"/>
          <w:i w:val="false"/>
          <w:color w:val="000000"/>
          <w:sz w:val="28"/>
        </w:rPr>
        <w:t>
      3) жоба бойынша жобалау-сметалық құжаттама.</w:t>
      </w:r>
    </w:p>
    <w:bookmarkStart w:name="z4414" w:id="966"/>
    <w:p>
      <w:pPr>
        <w:spacing w:after="0"/>
        <w:ind w:left="0"/>
        <w:jc w:val="both"/>
      </w:pPr>
      <w:r>
        <w:rPr>
          <w:rFonts w:ascii="Times New Roman"/>
          <w:b w:val="false"/>
          <w:i w:val="false"/>
          <w:color w:val="000000"/>
          <w:sz w:val="28"/>
        </w:rPr>
        <w:t>
      26. Өңірлік үйлестіруші құжаттарды алғаннан кейін 5 (бес) жұмыс күні ішінде:</w:t>
      </w:r>
    </w:p>
    <w:bookmarkEnd w:id="966"/>
    <w:p>
      <w:pPr>
        <w:spacing w:after="0"/>
        <w:ind w:left="0"/>
        <w:jc w:val="both"/>
      </w:pPr>
      <w:r>
        <w:rPr>
          <w:rFonts w:ascii="Times New Roman"/>
          <w:b w:val="false"/>
          <w:i w:val="false"/>
          <w:color w:val="000000"/>
          <w:sz w:val="28"/>
        </w:rPr>
        <w:t>
      1) кәсіпкердің жобасын осы Инфрақұрылымды жеткізу қағидаларының шарттарына сәйкестігі тұрғысынан тексереді;</w:t>
      </w:r>
    </w:p>
    <w:p>
      <w:pPr>
        <w:spacing w:after="0"/>
        <w:ind w:left="0"/>
        <w:jc w:val="both"/>
      </w:pPr>
      <w:r>
        <w:rPr>
          <w:rFonts w:ascii="Times New Roman"/>
          <w:b w:val="false"/>
          <w:i w:val="false"/>
          <w:color w:val="000000"/>
          <w:sz w:val="28"/>
        </w:rPr>
        <w:t>
      2) ӨҮК үшін кәсіпкерлердің жобалары бойынша ұсынымдар әзірлейді;</w:t>
      </w:r>
    </w:p>
    <w:p>
      <w:pPr>
        <w:spacing w:after="0"/>
        <w:ind w:left="0"/>
        <w:jc w:val="both"/>
      </w:pPr>
      <w:r>
        <w:rPr>
          <w:rFonts w:ascii="Times New Roman"/>
          <w:b w:val="false"/>
          <w:i w:val="false"/>
          <w:color w:val="000000"/>
          <w:sz w:val="28"/>
        </w:rPr>
        <w:t>
      3) ӨҮК қарауына құжаттардың толық топтамасын қоса бере отырып, кәсіпкерлер жобаларының тізімін енгізеді;</w:t>
      </w:r>
    </w:p>
    <w:p>
      <w:pPr>
        <w:spacing w:after="0"/>
        <w:ind w:left="0"/>
        <w:jc w:val="both"/>
      </w:pPr>
      <w:r>
        <w:rPr>
          <w:rFonts w:ascii="Times New Roman"/>
          <w:b w:val="false"/>
          <w:i w:val="false"/>
          <w:color w:val="000000"/>
          <w:sz w:val="28"/>
        </w:rPr>
        <w:t>
      4) ӨҮК отырысы күн тәртібінің мәселесін қалыптастырады, өткізу күнін, уақытын және орнын айқындайды, ол туралы ӨҮК барлық мүшелерін хабардар етеді.</w:t>
      </w:r>
    </w:p>
    <w:bookmarkStart w:name="z4415" w:id="967"/>
    <w:p>
      <w:pPr>
        <w:spacing w:after="0"/>
        <w:ind w:left="0"/>
        <w:jc w:val="both"/>
      </w:pPr>
      <w:r>
        <w:rPr>
          <w:rFonts w:ascii="Times New Roman"/>
          <w:b w:val="false"/>
          <w:i w:val="false"/>
          <w:color w:val="000000"/>
          <w:sz w:val="28"/>
        </w:rPr>
        <w:t>
      27. Кәсіпкер құжаттардың және (немесе) оларда қамтылған деректердің (мәліметтердің) анық емес екенін анықтаған, сондай-ақ кәсіпкер және (немесе) ұсынылған материалдар, объектілер, мемлекеттік қызметтерді көрсету үшін қажетті деректер мен мәліметтер Қазақстан Республикасының нормативтік құқықтық актілерінде белгіленген талаптарға сәйкес келмеген жағдайда өңiрлiк үйлестiрушi кәсiпкерге мемлекеттiк қызметтi көрсетуден бас тарту туралы уәжді жауабы бар хабарлама жiбередi.</w:t>
      </w:r>
    </w:p>
    <w:bookmarkEnd w:id="967"/>
    <w:bookmarkStart w:name="z4416" w:id="968"/>
    <w:p>
      <w:pPr>
        <w:spacing w:after="0"/>
        <w:ind w:left="0"/>
        <w:jc w:val="both"/>
      </w:pPr>
      <w:r>
        <w:rPr>
          <w:rFonts w:ascii="Times New Roman"/>
          <w:b w:val="false"/>
          <w:i w:val="false"/>
          <w:color w:val="000000"/>
          <w:sz w:val="28"/>
        </w:rPr>
        <w:t>
      28. ӨҮК отырысы жобалардың қалыптастырылуына қарай өткізіледі. ӨҮК мүшелерінің саны кемінде 10 (он) адамды құрайды, оның кемінде 50 %-ы кәсіпкерлер қоғамдастығының өкілдері болады.</w:t>
      </w:r>
    </w:p>
    <w:bookmarkEnd w:id="968"/>
    <w:p>
      <w:pPr>
        <w:spacing w:after="0"/>
        <w:ind w:left="0"/>
        <w:jc w:val="both"/>
      </w:pPr>
      <w:r>
        <w:rPr>
          <w:rFonts w:ascii="Times New Roman"/>
          <w:b w:val="false"/>
          <w:i w:val="false"/>
          <w:color w:val="000000"/>
          <w:sz w:val="28"/>
        </w:rPr>
        <w:t>
      ӨҮК отырысы ӨҮК мүшелері санының кемінде үштен екісі (кворум) қатысқан кезде өткізіледі. Шешімді қатысушылардың жалпы санының кемінде үштен екісі қабылдайды.</w:t>
      </w:r>
    </w:p>
    <w:bookmarkStart w:name="z4417" w:id="969"/>
    <w:p>
      <w:pPr>
        <w:spacing w:after="0"/>
        <w:ind w:left="0"/>
        <w:jc w:val="both"/>
      </w:pPr>
      <w:r>
        <w:rPr>
          <w:rFonts w:ascii="Times New Roman"/>
          <w:b w:val="false"/>
          <w:i w:val="false"/>
          <w:color w:val="000000"/>
          <w:sz w:val="28"/>
        </w:rPr>
        <w:t>
      29. ӨҮК өткізетін отырыс шеңберінде мынадай іс-шараларды жүзеге асырады:</w:t>
      </w:r>
    </w:p>
    <w:bookmarkEnd w:id="969"/>
    <w:p>
      <w:pPr>
        <w:spacing w:after="0"/>
        <w:ind w:left="0"/>
        <w:jc w:val="both"/>
      </w:pPr>
      <w:r>
        <w:rPr>
          <w:rFonts w:ascii="Times New Roman"/>
          <w:b w:val="false"/>
          <w:i w:val="false"/>
          <w:color w:val="000000"/>
          <w:sz w:val="28"/>
        </w:rPr>
        <w:t>
      1) кәсіпкердің және ол іске асыратын жобалардың осы Инфрақұрылымды жеткізу қағидаларының өлшемшарттарына сәйкестігін тексеру;</w:t>
      </w:r>
    </w:p>
    <w:p>
      <w:pPr>
        <w:spacing w:after="0"/>
        <w:ind w:left="0"/>
        <w:jc w:val="both"/>
      </w:pPr>
      <w:r>
        <w:rPr>
          <w:rFonts w:ascii="Times New Roman"/>
          <w:b w:val="false"/>
          <w:i w:val="false"/>
          <w:color w:val="000000"/>
          <w:sz w:val="28"/>
        </w:rPr>
        <w:t>
      2) ӨҮК мүшелері арасында кәсіпкердің жобасы мен қоса беріліп отырған құжаттарды, оның ішінде құрылатын тұрақты жұмыс орындары, бюджетке түсетін салық түсімдері, шағын және орта кәсіпкерлік субъектілерінің жобаларын іске асыру қорытындылары бойынша өнім өндіру көлемі туралы болжамды ақпаратты қарау және талқылау;</w:t>
      </w:r>
    </w:p>
    <w:p>
      <w:pPr>
        <w:spacing w:after="0"/>
        <w:ind w:left="0"/>
        <w:jc w:val="both"/>
      </w:pPr>
      <w:r>
        <w:rPr>
          <w:rFonts w:ascii="Times New Roman"/>
          <w:b w:val="false"/>
          <w:i w:val="false"/>
          <w:color w:val="000000"/>
          <w:sz w:val="28"/>
        </w:rPr>
        <w:t>
      3) талқылаудың нәтижелері бойынша ӨҮК осы Инфрақұрылымды жеткізу қағидаларына сәйкестігі тұрғысынан өндірістік (индустриялық) инфрақұрылым салуды (реконструкциялауды) қаржыландыру мүмкіндігі (немесе мүмкін еместігі) туралы шешім қабылдайды.</w:t>
      </w:r>
    </w:p>
    <w:bookmarkStart w:name="z4418" w:id="970"/>
    <w:p>
      <w:pPr>
        <w:spacing w:after="0"/>
        <w:ind w:left="0"/>
        <w:jc w:val="both"/>
      </w:pPr>
      <w:r>
        <w:rPr>
          <w:rFonts w:ascii="Times New Roman"/>
          <w:b w:val="false"/>
          <w:i w:val="false"/>
          <w:color w:val="000000"/>
          <w:sz w:val="28"/>
        </w:rPr>
        <w:t>
      30. ӨҮК шешімі ӨҮК отырысы өткізілген күннен бастап 3 (үш) жұмыс күні ішінде тиісті хаттамамен ресімделеді.</w:t>
      </w:r>
    </w:p>
    <w:bookmarkEnd w:id="970"/>
    <w:bookmarkStart w:name="z4419" w:id="971"/>
    <w:p>
      <w:pPr>
        <w:spacing w:after="0"/>
        <w:ind w:left="0"/>
        <w:jc w:val="both"/>
      </w:pPr>
      <w:r>
        <w:rPr>
          <w:rFonts w:ascii="Times New Roman"/>
          <w:b w:val="false"/>
          <w:i w:val="false"/>
          <w:color w:val="000000"/>
          <w:sz w:val="28"/>
        </w:rPr>
        <w:t>
      31. Өңірлік үйлестіруші ӨҮК хаттамасы ресімделгеннен кейін кәсіпкерге ӨҮК шешімі туралы хабарлама жібереді. ӨҮК теріс шешім қабылдаған жағдайда өңірлік үйлестіруші кәсіпкерге уәжді жауап жолдайды.</w:t>
      </w:r>
    </w:p>
    <w:bookmarkEnd w:id="971"/>
    <w:bookmarkStart w:name="z4420" w:id="972"/>
    <w:p>
      <w:pPr>
        <w:spacing w:after="0"/>
        <w:ind w:left="0"/>
        <w:jc w:val="both"/>
      </w:pPr>
      <w:r>
        <w:rPr>
          <w:rFonts w:ascii="Times New Roman"/>
          <w:b w:val="false"/>
          <w:i w:val="false"/>
          <w:color w:val="000000"/>
          <w:sz w:val="28"/>
        </w:rPr>
        <w:t>
      32. Өңірлік үйлестіруші ӨҮК хаттамасы ресімделген кезден бастап 3 (үш) жұмыс күні ішінде толық құжаттар топтамасын қоса бере отырып, кәсіпкерлер жобаларының тізімін, ӨҮК хаттамасын БИЖ-ді одан әрі іске асыру жөніндегі шараларды қабылдау үшін жергілікті бюджеттік бағдарламалардың әкімшісіне жолдайды.</w:t>
      </w:r>
    </w:p>
    <w:bookmarkEnd w:id="9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33-тармақ жаңа редакцияда көзделген – ҚР Үкіметінің 31.01.2023 </w:t>
      </w:r>
      <w:r>
        <w:rPr>
          <w:rFonts w:ascii="Times New Roman"/>
          <w:b w:val="false"/>
          <w:i w:val="false"/>
          <w:color w:val="ff0000"/>
          <w:sz w:val="28"/>
        </w:rPr>
        <w:t>№ 64</w:t>
      </w:r>
      <w:r>
        <w:rPr>
          <w:rFonts w:ascii="Times New Roman"/>
          <w:b w:val="false"/>
          <w:i w:val="false"/>
          <w:color w:val="ff0000"/>
          <w:sz w:val="28"/>
        </w:rPr>
        <w:t xml:space="preserve"> қаулысымен (01.01.2026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33. Қазақстан Республикасының бюджет заңнамасына сәйкес жергілікті бюджеттік бағдарламалардың әкімшісі қаражат бөлу қажеттілігі туралы бюджеттік өтінімді қалыптастырады және:</w:t>
      </w:r>
    </w:p>
    <w:p>
      <w:pPr>
        <w:spacing w:after="0"/>
        <w:ind w:left="0"/>
        <w:jc w:val="both"/>
      </w:pPr>
      <w:r>
        <w:rPr>
          <w:rFonts w:ascii="Times New Roman"/>
          <w:b w:val="false"/>
          <w:i w:val="false"/>
          <w:color w:val="000000"/>
          <w:sz w:val="28"/>
        </w:rPr>
        <w:t>
      1) осы Инфрақұрылымды жеткізу қағидаларының 13, 15 және 16-тармақтарының өлшемшарттарына сәйкес келетін кәсіпкерлердің мақұлданған жобалары және индустриялық аймақты құру немесе дамыту жобалары бойынша – мемлекеттік жоспарлау жөніндегі орталық уәкілетті органға;</w:t>
      </w:r>
    </w:p>
    <w:p>
      <w:pPr>
        <w:spacing w:after="0"/>
        <w:ind w:left="0"/>
        <w:jc w:val="both"/>
      </w:pPr>
      <w:r>
        <w:rPr>
          <w:rFonts w:ascii="Times New Roman"/>
          <w:b w:val="false"/>
          <w:i w:val="false"/>
          <w:color w:val="000000"/>
          <w:sz w:val="28"/>
        </w:rPr>
        <w:t>
      2) жергілікті бюджет қаражаты есебінен инфрақұрылымды жеткізуді жоспарлап отырған және құрылыс құнынан 10 % мөлшерде жобаларды қоса қаржыландыруды көздейтін кәсіпкерлердің мақұлданған жобалары бойынша мемлекеттік жоспарлау жөніндегі жергілікті уәкілетті органға жібереді.</w:t>
      </w:r>
    </w:p>
    <w:bookmarkStart w:name="z4422" w:id="973"/>
    <w:p>
      <w:pPr>
        <w:spacing w:after="0"/>
        <w:ind w:left="0"/>
        <w:jc w:val="both"/>
      </w:pPr>
      <w:r>
        <w:rPr>
          <w:rFonts w:ascii="Times New Roman"/>
          <w:b w:val="false"/>
          <w:i w:val="false"/>
          <w:color w:val="000000"/>
          <w:sz w:val="28"/>
        </w:rPr>
        <w:t>
      34. Жергілікті бюджеттік бағдарламалар әкімшісі бюджеттік өтінімде қамтылған ақпарат пен есептеулердің толықтығы мен анықтығын қамтамасыз етеді.</w:t>
      </w:r>
    </w:p>
    <w:bookmarkEnd w:id="973"/>
    <w:bookmarkStart w:name="z4423" w:id="974"/>
    <w:p>
      <w:pPr>
        <w:spacing w:after="0"/>
        <w:ind w:left="0"/>
        <w:jc w:val="both"/>
      </w:pPr>
      <w:r>
        <w:rPr>
          <w:rFonts w:ascii="Times New Roman"/>
          <w:b w:val="false"/>
          <w:i w:val="false"/>
          <w:color w:val="000000"/>
          <w:sz w:val="28"/>
        </w:rPr>
        <w:t>
      35. Бюджеттік өтінім келіп түскеннен кейін уәкілетті орган мынадай іс-шараларды жүзеге асырады:</w:t>
      </w:r>
    </w:p>
    <w:bookmarkEnd w:id="974"/>
    <w:p>
      <w:pPr>
        <w:spacing w:after="0"/>
        <w:ind w:left="0"/>
        <w:jc w:val="both"/>
      </w:pPr>
      <w:r>
        <w:rPr>
          <w:rFonts w:ascii="Times New Roman"/>
          <w:b w:val="false"/>
          <w:i w:val="false"/>
          <w:color w:val="000000"/>
          <w:sz w:val="28"/>
        </w:rPr>
        <w:t>
      1) бюджеттік процесс шеңберінде бюджеттік өтінімнің осы Инфрақұрылымды жеткізу қағидаларының шарттарына және Қазақстан Республикасының бюджет заңнамасына сәйкестігін қарайды;</w:t>
      </w:r>
    </w:p>
    <w:p>
      <w:pPr>
        <w:spacing w:after="0"/>
        <w:ind w:left="0"/>
        <w:jc w:val="both"/>
      </w:pPr>
      <w:r>
        <w:rPr>
          <w:rFonts w:ascii="Times New Roman"/>
          <w:b w:val="false"/>
          <w:i w:val="false"/>
          <w:color w:val="000000"/>
          <w:sz w:val="28"/>
        </w:rPr>
        <w:t>
      2) қажет болған жағдайда жергілікті бюджет бағдарламаларының әкімшілерінен БИЖ-ді іріктеу бойынша неғұрлым толық талдау және шешім қабылдау үшін қажетті қосымша мәліметтер мен құжаттарды талап етеді;</w:t>
      </w:r>
    </w:p>
    <w:p>
      <w:pPr>
        <w:spacing w:after="0"/>
        <w:ind w:left="0"/>
        <w:jc w:val="both"/>
      </w:pPr>
      <w:r>
        <w:rPr>
          <w:rFonts w:ascii="Times New Roman"/>
          <w:b w:val="false"/>
          <w:i w:val="false"/>
          <w:color w:val="000000"/>
          <w:sz w:val="28"/>
        </w:rPr>
        <w:t>
      3) құжаттардың толық топтамасы бар БИЖ тізбесін қалыптастырады;</w:t>
      </w:r>
    </w:p>
    <w:p>
      <w:pPr>
        <w:spacing w:after="0"/>
        <w:ind w:left="0"/>
        <w:jc w:val="both"/>
      </w:pPr>
      <w:r>
        <w:rPr>
          <w:rFonts w:ascii="Times New Roman"/>
          <w:b w:val="false"/>
          <w:i w:val="false"/>
          <w:color w:val="000000"/>
          <w:sz w:val="28"/>
        </w:rPr>
        <w:t>
      4) шығыстар көлемін негіздеу үшін мемлекеттік жоспарлау жөніндегі орталық уәкілетті органға Қазақстан Республикасының бюджет заңнамасына сәйкес жиынтық бюджеттік өтінім жібереді;</w:t>
      </w:r>
    </w:p>
    <w:p>
      <w:pPr>
        <w:spacing w:after="0"/>
        <w:ind w:left="0"/>
        <w:jc w:val="both"/>
      </w:pPr>
      <w:r>
        <w:rPr>
          <w:rFonts w:ascii="Times New Roman"/>
          <w:b w:val="false"/>
          <w:i w:val="false"/>
          <w:color w:val="000000"/>
          <w:sz w:val="28"/>
        </w:rPr>
        <w:t>
      5) жергілікті бюджеттік бағдарламалардың әкімшілеріне бюджеттік комиссияның қарау қорытындысы және шешімі бойынша өндірістік (индустриялық) инфрақұрылымды салуды (реконструкциялауды) қаржыландыру мүмкіндігі (немесе мүмкін еместігі) туралы хабарлайды.</w:t>
      </w:r>
    </w:p>
    <w:bookmarkStart w:name="z4424" w:id="975"/>
    <w:p>
      <w:pPr>
        <w:spacing w:after="0"/>
        <w:ind w:left="0"/>
        <w:jc w:val="both"/>
      </w:pPr>
      <w:r>
        <w:rPr>
          <w:rFonts w:ascii="Times New Roman"/>
          <w:b w:val="false"/>
          <w:i w:val="false"/>
          <w:color w:val="000000"/>
          <w:sz w:val="28"/>
        </w:rPr>
        <w:t>
      36. Мемлекеттік жоспарлау жөніндегі орталық/жергілікті уәкілетті орган мыналарды жүзеге асырады:</w:t>
      </w:r>
    </w:p>
    <w:bookmarkEnd w:id="975"/>
    <w:p>
      <w:pPr>
        <w:spacing w:after="0"/>
        <w:ind w:left="0"/>
        <w:jc w:val="both"/>
      </w:pPr>
      <w:r>
        <w:rPr>
          <w:rFonts w:ascii="Times New Roman"/>
          <w:b w:val="false"/>
          <w:i w:val="false"/>
          <w:color w:val="000000"/>
          <w:sz w:val="28"/>
        </w:rPr>
        <w:t>
      1) бюджеттік бағдарламалар әкімшілерінің бюджеттік өтінімдерін олардың Қазақстан Республикасының бюджет және өзге де заңнамасына, әлеуметтік-экономикалық даму болжамына, қолданыстағы табиғи нормалар мен стратегиялық жоспарлардың жобаларына немесе стратегиялық жоспарларға өзгерістер мен толықтырулардың жобаларына және бюджеттік бағдарламалардың жобаларына сәйкестігі тұрғысынан қарайды, бұл ретте бюджеттік өтінімдерді қарау кезінде әрбiр бюджеттік бағдарлама бойынша шығыстардың түрлерiн есептеу кезінде басшылыққа алу үшін Қазақстан Республикасының мемлекеттік сатып алу туралы заңнамасында белгіленген тауарларға, жұмыстар мен көрсетілетін қызметтерге арналған бағалардың деректер базасы да пайдаланылады.</w:t>
      </w:r>
    </w:p>
    <w:p>
      <w:pPr>
        <w:spacing w:after="0"/>
        <w:ind w:left="0"/>
        <w:jc w:val="both"/>
      </w:pPr>
      <w:r>
        <w:rPr>
          <w:rFonts w:ascii="Times New Roman"/>
          <w:b w:val="false"/>
          <w:i w:val="false"/>
          <w:color w:val="000000"/>
          <w:sz w:val="28"/>
        </w:rPr>
        <w:t>
      Бюджеттік өтінім жасалуы және ұсынылуы бойынша Қазақстан Республикасының бюджет заңнамасының талаптарына сәйкес келмеген кезде мемлекеттік жоспарлау жөніндегі орталық/жергілікті уәкілетті орган оны бюджеттік бағдарлама әкімшісіне қараусыз қайтаруға міндетті;</w:t>
      </w:r>
    </w:p>
    <w:p>
      <w:pPr>
        <w:spacing w:after="0"/>
        <w:ind w:left="0"/>
        <w:jc w:val="both"/>
      </w:pPr>
      <w:r>
        <w:rPr>
          <w:rFonts w:ascii="Times New Roman"/>
          <w:b w:val="false"/>
          <w:i w:val="false"/>
          <w:color w:val="000000"/>
          <w:sz w:val="28"/>
        </w:rPr>
        <w:t>
      2) материалдарды қарау нәтижелері бойынша бюджеттік өтінімдер мен бюджеттік бағдарламалардың жобалары бойынша қорытындылар қалыптастырып, оларды тиісті бюджеттік комиссияның қарауына жібереді;</w:t>
      </w:r>
    </w:p>
    <w:p>
      <w:pPr>
        <w:spacing w:after="0"/>
        <w:ind w:left="0"/>
        <w:jc w:val="both"/>
      </w:pPr>
      <w:r>
        <w:rPr>
          <w:rFonts w:ascii="Times New Roman"/>
          <w:b w:val="false"/>
          <w:i w:val="false"/>
          <w:color w:val="000000"/>
          <w:sz w:val="28"/>
        </w:rPr>
        <w:t>
      3) уәкілетті органды/жергілікті бюджеттік бағдарламалар әкімшілерін бюджет комиссиясының шешімі туралы хабардар етеді;</w:t>
      </w:r>
    </w:p>
    <w:p>
      <w:pPr>
        <w:spacing w:after="0"/>
        <w:ind w:left="0"/>
        <w:jc w:val="both"/>
      </w:pPr>
      <w:r>
        <w:rPr>
          <w:rFonts w:ascii="Times New Roman"/>
          <w:b w:val="false"/>
          <w:i w:val="false"/>
          <w:color w:val="000000"/>
          <w:sz w:val="28"/>
        </w:rPr>
        <w:t>
      4) Қазақстан Республикасы Үкіметінің/жергілікті атқарушы органдардың республикалық бюджет туралы заңды іске асыру/жергілікті бюджет туралы мәслихат шешімін іске асыру туралы қаулы жобасын әзірлейді.</w:t>
      </w:r>
    </w:p>
    <w:bookmarkStart w:name="z4425" w:id="976"/>
    <w:p>
      <w:pPr>
        <w:spacing w:after="0"/>
        <w:ind w:left="0"/>
        <w:jc w:val="both"/>
      </w:pPr>
      <w:r>
        <w:rPr>
          <w:rFonts w:ascii="Times New Roman"/>
          <w:b w:val="false"/>
          <w:i w:val="false"/>
          <w:color w:val="000000"/>
          <w:sz w:val="28"/>
        </w:rPr>
        <w:t>
      37. Республикалық бюджет туралы заңды іске асыру туралы Қазақстан Республикасы Үкіметінің қаулысы Қазақстан Республикасының Президенті республикалық бюджет туралы заңға қол қойған күннен бастап күнтізбелік 7 (жеті) күн ішінде қабылданады.</w:t>
      </w:r>
    </w:p>
    <w:bookmarkEnd w:id="976"/>
    <w:bookmarkStart w:name="z4426" w:id="977"/>
    <w:p>
      <w:pPr>
        <w:spacing w:after="0"/>
        <w:ind w:left="0"/>
        <w:jc w:val="both"/>
      </w:pPr>
      <w:r>
        <w:rPr>
          <w:rFonts w:ascii="Times New Roman"/>
          <w:b w:val="false"/>
          <w:i w:val="false"/>
          <w:color w:val="000000"/>
          <w:sz w:val="28"/>
        </w:rPr>
        <w:t>
      38. Жергілікті атқарушы органның жергілікті бюджет туралы мәслихат шешімін іске асыру туралы қаулысы (аудандық маңызы бар қала, ауыл, кент, ауылдық округ әкімінің шешімі) мәслихат жергілікті бюджетті бекіткеннен кейін күнтізбелік 14 (он төрт) күн ішінде қабылданады.</w:t>
      </w:r>
    </w:p>
    <w:bookmarkEnd w:id="977"/>
    <w:bookmarkStart w:name="z4427" w:id="978"/>
    <w:p>
      <w:pPr>
        <w:spacing w:after="0"/>
        <w:ind w:left="0"/>
        <w:jc w:val="both"/>
      </w:pPr>
      <w:r>
        <w:rPr>
          <w:rFonts w:ascii="Times New Roman"/>
          <w:b w:val="false"/>
          <w:i w:val="false"/>
          <w:color w:val="000000"/>
          <w:sz w:val="28"/>
        </w:rPr>
        <w:t>
      39. Республикалық бюджет туралы заңға және мәслихаттардың кезекті қаржы жылына арналған жергілікті бюджеттер туралы шешімдеріне, Қазақстан Республикасы Үкіметінің және жергілікті атқарушы органдардың қаулыларына, аудандық маңызы бар қала, ауыл, кент, ауылдық округ әкімінің кезекті қаржы жылына арналған республикалық және жергілікті бюджеттерді іске асыру туралы шешімдеріне, мемлекеттік органдардың стратегиялық жоспарларына, бюджеттік бағдарламаларға, бюджеттік бағдарламалар әкімшілерінің бюджеттік өтінімдеріне, Қазақстан Республикасының мемлекеттік бюджеттік сыныптамасына, республикалық және жергілікті бюджеттерден қаржыландырылатын мемлекеттік мекемелердің анықтамалығына сәйкес жеке қаржыландыру жоспарлары, бюджеттік бағдарламалар әкімшілерінің қаржыландыру жоспарлары, төлемдер бойынша түсімдер мен қаржыландырудың жиынтық жоспары, міндеттемелер бойынша қаржыландырудың жиынтық жоспары әзірленеді.</w:t>
      </w:r>
    </w:p>
    <w:bookmarkEnd w:id="978"/>
    <w:bookmarkStart w:name="z4428" w:id="979"/>
    <w:p>
      <w:pPr>
        <w:spacing w:after="0"/>
        <w:ind w:left="0"/>
        <w:jc w:val="both"/>
      </w:pPr>
      <w:r>
        <w:rPr>
          <w:rFonts w:ascii="Times New Roman"/>
          <w:b w:val="false"/>
          <w:i w:val="false"/>
          <w:color w:val="000000"/>
          <w:sz w:val="28"/>
        </w:rPr>
        <w:t>
      40. Кәсіпкерлік субъектілерінің объектілеріне және индустриялық аймақтарға өндірістік (индустриялық) инфрақұрылымды жеткізу нысанындағы қолдау шараларын қаржыландыру белгіленген тәртіппен бекітілген төлемдер бойынша тиісті бюджеттік бағдарламаны қаржыландырудың жеке жоспары негізінде бюджеттік бағдарламалар әкімшісінің жоғары тұрған бюджеттен төмен тұрған бюджеттерге нысаналы трансферттер аударуы арқылы жүзеге асырылады.</w:t>
      </w:r>
    </w:p>
    <w:bookmarkEnd w:id="979"/>
    <w:bookmarkStart w:name="z4429" w:id="980"/>
    <w:p>
      <w:pPr>
        <w:spacing w:after="0"/>
        <w:ind w:left="0"/>
        <w:jc w:val="left"/>
      </w:pPr>
      <w:r>
        <w:rPr>
          <w:rFonts w:ascii="Times New Roman"/>
          <w:b/>
          <w:i w:val="false"/>
          <w:color w:val="000000"/>
        </w:rPr>
        <w:t xml:space="preserve"> 3-параграф. Индустриялық аймақтарды құру немесе дамыту жөніндегі жобаларға жетіспейтін инфрақұрылымды алу үшін қатысушылардың өзара іс-қимылы</w:t>
      </w:r>
    </w:p>
    <w:bookmarkEnd w:id="980"/>
    <w:bookmarkStart w:name="z4430" w:id="981"/>
    <w:p>
      <w:pPr>
        <w:spacing w:after="0"/>
        <w:ind w:left="0"/>
        <w:jc w:val="both"/>
      </w:pPr>
      <w:r>
        <w:rPr>
          <w:rFonts w:ascii="Times New Roman"/>
          <w:b w:val="false"/>
          <w:i w:val="false"/>
          <w:color w:val="000000"/>
          <w:sz w:val="28"/>
        </w:rPr>
        <w:t>
      41. Өңірлік үйлестіруші индустриялық аймақты құру немесе дамыту жобасын әзірлейді және оны ӨҮК қарауына жібереді.</w:t>
      </w:r>
    </w:p>
    <w:bookmarkEnd w:id="981"/>
    <w:p>
      <w:pPr>
        <w:spacing w:after="0"/>
        <w:ind w:left="0"/>
        <w:jc w:val="both"/>
      </w:pPr>
      <w:r>
        <w:rPr>
          <w:rFonts w:ascii="Times New Roman"/>
          <w:b w:val="false"/>
          <w:i w:val="false"/>
          <w:color w:val="000000"/>
          <w:sz w:val="28"/>
        </w:rPr>
        <w:t>
      ӨҮК жоба осы Инфрақұрылымды жеткізу қағидаларының өлшемшарттарына, жергілікті кәсіпкерліктің мүмкіндіктеріне сәйкес келген жағдайда оң шешім шығарады.</w:t>
      </w:r>
    </w:p>
    <w:bookmarkStart w:name="z4431" w:id="982"/>
    <w:p>
      <w:pPr>
        <w:spacing w:after="0"/>
        <w:ind w:left="0"/>
        <w:jc w:val="both"/>
      </w:pPr>
      <w:r>
        <w:rPr>
          <w:rFonts w:ascii="Times New Roman"/>
          <w:b w:val="false"/>
          <w:i w:val="false"/>
          <w:color w:val="000000"/>
          <w:sz w:val="28"/>
        </w:rPr>
        <w:t>
      42. Өңірлік үйлестірушісі ӨҮК оң шешімін алғаннан кейін Қазақстан Республикасының бюджет заңнамасына сәйкес құжаттардың толық топтамасын қоса бере отырып, индустриялық аймақты құру немесе дамыту жобасын уәкілетті органның және индустриялық-инновациялық даму саласындағы уәкілетті органның қарауына жібереді.</w:t>
      </w:r>
    </w:p>
    <w:bookmarkEnd w:id="982"/>
    <w:bookmarkStart w:name="z4432" w:id="983"/>
    <w:p>
      <w:pPr>
        <w:spacing w:after="0"/>
        <w:ind w:left="0"/>
        <w:jc w:val="both"/>
      </w:pPr>
      <w:r>
        <w:rPr>
          <w:rFonts w:ascii="Times New Roman"/>
          <w:b w:val="false"/>
          <w:i w:val="false"/>
          <w:color w:val="000000"/>
          <w:sz w:val="28"/>
        </w:rPr>
        <w:t>
      43. Индустриялық-инновациялық даму саласындағы уәкілетті орган өтінім келіп түскен кезден бастап 1 (бір) ай ішінде уәкілетті органға "Арнайы экономикалық және индустриялық аймақтар туралы" Қазақстан Республикасының Заңына сәйкес индустриялық аймақты құру немесе дамыту жобасының шарттарға сәйкестігі тұрғысынан қорытынды жібереді. Индустриялық-инновациялық даму саласындағы уәкілетті орган 1 (бір) ай ішінде қорытынды бермеген жағдайда, ол оң шешіммен берілді деп саналады.</w:t>
      </w:r>
    </w:p>
    <w:bookmarkEnd w:id="983"/>
    <w:bookmarkStart w:name="z4433" w:id="984"/>
    <w:p>
      <w:pPr>
        <w:spacing w:after="0"/>
        <w:ind w:left="0"/>
        <w:jc w:val="both"/>
      </w:pPr>
      <w:r>
        <w:rPr>
          <w:rFonts w:ascii="Times New Roman"/>
          <w:b w:val="false"/>
          <w:i w:val="false"/>
          <w:color w:val="000000"/>
          <w:sz w:val="28"/>
        </w:rPr>
        <w:t>
      44. Өңірлік үйлестірушілер Қазақстан Республикасының бюджет заңнамасына сәйкес жетіспейтін инфрақұрылымды жеткізуге арналған бюджеттік өтінімді, оның ішінде құрылатын тұрақты жұмыс орындары, бюджетке түсетін салықтық түсімдер, шағын және орта кәсіпкерлік субъектілерінің жобаларын іске асыру қорытындысы бойынша өнім өндірісінің көлемі туралы болжамды ақпарат береді.</w:t>
      </w:r>
    </w:p>
    <w:bookmarkEnd w:id="984"/>
    <w:bookmarkStart w:name="z4434" w:id="985"/>
    <w:p>
      <w:pPr>
        <w:spacing w:after="0"/>
        <w:ind w:left="0"/>
        <w:jc w:val="both"/>
      </w:pPr>
      <w:r>
        <w:rPr>
          <w:rFonts w:ascii="Times New Roman"/>
          <w:b w:val="false"/>
          <w:i w:val="false"/>
          <w:color w:val="000000"/>
          <w:sz w:val="28"/>
        </w:rPr>
        <w:t>
      45. Мемлекеттік жоспарлау жөніндегі орталық уәкілетті орган индустриялық-инновациялық даму саласындағы уәкілетті органның қорытындысын ескере отырып, өтінім келіп түскен кезден бастап осы Инфрақұрылымды жеткізу қағидаларының 1-параграфында регламенттелген тәртіппен индустриялық аймақтарды құру немесе дамыту жөніндегі жобаларды қарайды.</w:t>
      </w:r>
    </w:p>
    <w:bookmarkEnd w:id="985"/>
    <w:bookmarkStart w:name="z4435" w:id="986"/>
    <w:p>
      <w:pPr>
        <w:spacing w:after="0"/>
        <w:ind w:left="0"/>
        <w:jc w:val="left"/>
      </w:pPr>
      <w:r>
        <w:rPr>
          <w:rFonts w:ascii="Times New Roman"/>
          <w:b/>
          <w:i w:val="false"/>
          <w:color w:val="000000"/>
        </w:rPr>
        <w:t xml:space="preserve"> 4-параграф. Кәсіпкердің "электрондық үкімет" веб-порталы арқылы электрондық өтінімді беру тәртібі</w:t>
      </w:r>
    </w:p>
    <w:bookmarkEnd w:id="986"/>
    <w:bookmarkStart w:name="z4436" w:id="987"/>
    <w:p>
      <w:pPr>
        <w:spacing w:after="0"/>
        <w:ind w:left="0"/>
        <w:jc w:val="both"/>
      </w:pPr>
      <w:r>
        <w:rPr>
          <w:rFonts w:ascii="Times New Roman"/>
          <w:b w:val="false"/>
          <w:i w:val="false"/>
          <w:color w:val="000000"/>
          <w:sz w:val="28"/>
        </w:rPr>
        <w:t>
      46. Жетіспейтін өндірістік (индустриялық) инфрақұрылымды қаржыландыруға өтінім беру субсидиялаудың ақпараттық жүйесі арқылы электрондық түрде жүзеге асырылуы мүмкін.</w:t>
      </w:r>
    </w:p>
    <w:bookmarkEnd w:id="987"/>
    <w:bookmarkStart w:name="z4437" w:id="988"/>
    <w:p>
      <w:pPr>
        <w:spacing w:after="0"/>
        <w:ind w:left="0"/>
        <w:jc w:val="both"/>
      </w:pPr>
      <w:r>
        <w:rPr>
          <w:rFonts w:ascii="Times New Roman"/>
          <w:b w:val="false"/>
          <w:i w:val="false"/>
          <w:color w:val="000000"/>
          <w:sz w:val="28"/>
        </w:rPr>
        <w:t>
      47. Кәсіпкерлердің жобалары мен индустриялық аймақтарға жетіспейтін инфрақұрылымды қаржыландыру мынадай шарттар сақталған жағдайда беріледі:</w:t>
      </w:r>
    </w:p>
    <w:bookmarkEnd w:id="988"/>
    <w:p>
      <w:pPr>
        <w:spacing w:after="0"/>
        <w:ind w:left="0"/>
        <w:jc w:val="both"/>
      </w:pPr>
      <w:r>
        <w:rPr>
          <w:rFonts w:ascii="Times New Roman"/>
          <w:b w:val="false"/>
          <w:i w:val="false"/>
          <w:color w:val="000000"/>
          <w:sz w:val="28"/>
        </w:rPr>
        <w:t xml:space="preserve">
      1) "электрондық үкімет" веб-порталы арқылы осы Инфрақұрылымды жеткізу қағидаларына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өтінім беру.</w:t>
      </w:r>
    </w:p>
    <w:p>
      <w:pPr>
        <w:spacing w:after="0"/>
        <w:ind w:left="0"/>
        <w:jc w:val="both"/>
      </w:pPr>
      <w:r>
        <w:rPr>
          <w:rFonts w:ascii="Times New Roman"/>
          <w:b w:val="false"/>
          <w:i w:val="false"/>
          <w:color w:val="000000"/>
          <w:sz w:val="28"/>
        </w:rPr>
        <w:t>
      "Электрондық үкімет" веб-порталы мен субсидиялаудың ақпараттық жүйесінің ақпараттық өзара іс-қимылы Қазақстан Республикасының заңнамасына сәйкес жүзеге асырылады;</w:t>
      </w:r>
    </w:p>
    <w:p>
      <w:pPr>
        <w:spacing w:after="0"/>
        <w:ind w:left="0"/>
        <w:jc w:val="both"/>
      </w:pPr>
      <w:r>
        <w:rPr>
          <w:rFonts w:ascii="Times New Roman"/>
          <w:b w:val="false"/>
          <w:i w:val="false"/>
          <w:color w:val="000000"/>
          <w:sz w:val="28"/>
        </w:rPr>
        <w:t>
      2) субсидиялаудың ақпараттық жүйесінде өтінімді тіркеу;</w:t>
      </w:r>
    </w:p>
    <w:p>
      <w:pPr>
        <w:spacing w:after="0"/>
        <w:ind w:left="0"/>
        <w:jc w:val="both"/>
      </w:pPr>
      <w:r>
        <w:rPr>
          <w:rFonts w:ascii="Times New Roman"/>
          <w:b w:val="false"/>
          <w:i w:val="false"/>
          <w:color w:val="000000"/>
          <w:sz w:val="28"/>
        </w:rPr>
        <w:t>
      3) деректері субсидиялаудың ақпараттық жүйесінің "Заңды тұлғалар" немесе "Жеке тұлғалар" мемлекеттік дерекқорларымен ақпараттық өзара іс-қимылының нәтижесінде расталған кәсіпкердің субсидиялаудың ақпараттық жүйесінде жеке шотының болуы.</w:t>
      </w:r>
    </w:p>
    <w:p>
      <w:pPr>
        <w:spacing w:after="0"/>
        <w:ind w:left="0"/>
        <w:jc w:val="both"/>
      </w:pPr>
      <w:r>
        <w:rPr>
          <w:rFonts w:ascii="Times New Roman"/>
          <w:b w:val="false"/>
          <w:i w:val="false"/>
          <w:color w:val="000000"/>
          <w:sz w:val="28"/>
        </w:rPr>
        <w:t>
      Субсидиялаудың ақпараттық жүйесінде жеке шоттың болуы кәсіпкерлерге өтінімді субсидиялаудың ақпараттық жүйесінде тіркеуді өз бетінше жүзеге асыруға мүмкіндік береді, бұл жағдайда өтінім беру талап етілмейді және ол осындай тіркеу жүргізілген кезден бастап берілген болып есептеледі.</w:t>
      </w:r>
    </w:p>
    <w:bookmarkStart w:name="z4438" w:id="989"/>
    <w:p>
      <w:pPr>
        <w:spacing w:after="0"/>
        <w:ind w:left="0"/>
        <w:jc w:val="both"/>
      </w:pPr>
      <w:r>
        <w:rPr>
          <w:rFonts w:ascii="Times New Roman"/>
          <w:b w:val="false"/>
          <w:i w:val="false"/>
          <w:color w:val="000000"/>
          <w:sz w:val="28"/>
        </w:rPr>
        <w:t>
      48. Кәсіпкерлердің жобалары мен индустриялық аймақтарға жетіспейтін инфрақұрылымды қаржыландыруды алуға үміткер кәсіпкерлер өтінімге PDF форматындағы мынадай сканерленген құжаттардың көшірмелерін ұсынады:</w:t>
      </w:r>
    </w:p>
    <w:bookmarkEnd w:id="989"/>
    <w:p>
      <w:pPr>
        <w:spacing w:after="0"/>
        <w:ind w:left="0"/>
        <w:jc w:val="both"/>
      </w:pPr>
      <w:r>
        <w:rPr>
          <w:rFonts w:ascii="Times New Roman"/>
          <w:b w:val="false"/>
          <w:i w:val="false"/>
          <w:color w:val="000000"/>
          <w:sz w:val="28"/>
        </w:rPr>
        <w:t>
      1) бизнес-жоспар;</w:t>
      </w:r>
    </w:p>
    <w:p>
      <w:pPr>
        <w:spacing w:after="0"/>
        <w:ind w:left="0"/>
        <w:jc w:val="both"/>
      </w:pPr>
      <w:r>
        <w:rPr>
          <w:rFonts w:ascii="Times New Roman"/>
          <w:b w:val="false"/>
          <w:i w:val="false"/>
          <w:color w:val="000000"/>
          <w:sz w:val="28"/>
        </w:rPr>
        <w:t>
      2) уәкілетті орган бекіткен Мемлекеттік инвестициялық жобаның инвестициялық ұсынысын әзірлеу немесе түзету, қажетті сараптамалар жүргізу, сондай-ақ бюджеттік инвестицияларды жоспарлау, қарау, іріктеу, мониторингтеу және іске асырылуын бағалау қағидаларына сәйкес ТЭН әзірлеуді талап етпейтін жобаларды қоспағанда, жобаның ТЭН-і;</w:t>
      </w:r>
    </w:p>
    <w:p>
      <w:pPr>
        <w:spacing w:after="0"/>
        <w:ind w:left="0"/>
        <w:jc w:val="both"/>
      </w:pPr>
      <w:r>
        <w:rPr>
          <w:rFonts w:ascii="Times New Roman"/>
          <w:b w:val="false"/>
          <w:i w:val="false"/>
          <w:color w:val="000000"/>
          <w:sz w:val="28"/>
        </w:rPr>
        <w:t>
      3) сараптаманың оң қорытындысы бар жоба бойынша жобалау-сметалық құжаттама.</w:t>
      </w:r>
    </w:p>
    <w:bookmarkStart w:name="z4439" w:id="990"/>
    <w:p>
      <w:pPr>
        <w:spacing w:after="0"/>
        <w:ind w:left="0"/>
        <w:jc w:val="both"/>
      </w:pPr>
      <w:r>
        <w:rPr>
          <w:rFonts w:ascii="Times New Roman"/>
          <w:b w:val="false"/>
          <w:i w:val="false"/>
          <w:color w:val="000000"/>
          <w:sz w:val="28"/>
        </w:rPr>
        <w:t>
      49. Шағын және орта кәсіпкерлік субъектісі бойынша, оның ішінде заңды тұлғаны мемлекеттік тіркеу/қайта тіркеу туралы куәлік және жеке кәсіпкерді тіркеу, субъектінің санаты туралы хабарлама бойынша мәліметтер автоматты түрде "электрондық үкімет" шлюзі арқылы тиісті мемлекеттік ақпараттық жүйелер арқылы айқындалады.</w:t>
      </w:r>
    </w:p>
    <w:bookmarkEnd w:id="990"/>
    <w:bookmarkStart w:name="z4440" w:id="991"/>
    <w:p>
      <w:pPr>
        <w:spacing w:after="0"/>
        <w:ind w:left="0"/>
        <w:jc w:val="both"/>
      </w:pPr>
      <w:r>
        <w:rPr>
          <w:rFonts w:ascii="Times New Roman"/>
          <w:b w:val="false"/>
          <w:i w:val="false"/>
          <w:color w:val="000000"/>
          <w:sz w:val="28"/>
        </w:rPr>
        <w:t>
      50. Өтінімдерді қабылдау кәсіпкердің тіркелген жері (заңды мекенжайы) бойынша жүзеге асырылады.</w:t>
      </w:r>
    </w:p>
    <w:bookmarkEnd w:id="991"/>
    <w:p>
      <w:pPr>
        <w:spacing w:after="0"/>
        <w:ind w:left="0"/>
        <w:jc w:val="both"/>
      </w:pPr>
      <w:r>
        <w:rPr>
          <w:rFonts w:ascii="Times New Roman"/>
          <w:b w:val="false"/>
          <w:i w:val="false"/>
          <w:color w:val="000000"/>
          <w:sz w:val="28"/>
        </w:rPr>
        <w:t>
      Веб-портал (бұдан әрі – жеке кабинет) арқылы тізілім деректеріне қолжетімділік беру үшін:</w:t>
      </w:r>
    </w:p>
    <w:p>
      <w:pPr>
        <w:spacing w:after="0"/>
        <w:ind w:left="0"/>
        <w:jc w:val="both"/>
      </w:pPr>
      <w:r>
        <w:rPr>
          <w:rFonts w:ascii="Times New Roman"/>
          <w:b w:val="false"/>
          <w:i w:val="false"/>
          <w:color w:val="000000"/>
          <w:sz w:val="28"/>
        </w:rPr>
        <w:t>
      1) субсидиялаудың ақпараттық жүйесінде өз бетінше тіркелу үшін кәсіпкерлердің ЭЦҚ-сы болуға тиіс;</w:t>
      </w:r>
    </w:p>
    <w:p>
      <w:pPr>
        <w:spacing w:after="0"/>
        <w:ind w:left="0"/>
        <w:jc w:val="both"/>
      </w:pPr>
      <w:r>
        <w:rPr>
          <w:rFonts w:ascii="Times New Roman"/>
          <w:b w:val="false"/>
          <w:i w:val="false"/>
          <w:color w:val="000000"/>
          <w:sz w:val="28"/>
        </w:rPr>
        <w:t>
      2) өңірлік үйлестірушісі жыл сайын көрсетілетін қызметтерді берушіге ЭЦҚ-сы бар өз жұмыскерлерінің өзектілендірілген тізімдерін, сондай-ақ ӨҮК мүшелерінің өзектілендірілген тізімдерін жібереді.</w:t>
      </w:r>
    </w:p>
    <w:bookmarkStart w:name="z4441" w:id="992"/>
    <w:p>
      <w:pPr>
        <w:spacing w:after="0"/>
        <w:ind w:left="0"/>
        <w:jc w:val="both"/>
      </w:pPr>
      <w:r>
        <w:rPr>
          <w:rFonts w:ascii="Times New Roman"/>
          <w:b w:val="false"/>
          <w:i w:val="false"/>
          <w:color w:val="000000"/>
          <w:sz w:val="28"/>
        </w:rPr>
        <w:t>
      51. Жеке кабинетте тіркелу үшін кәсіпкер мынадай мәліметтерді көрсетеді:</w:t>
      </w:r>
    </w:p>
    <w:bookmarkEnd w:id="992"/>
    <w:p>
      <w:pPr>
        <w:spacing w:after="0"/>
        <w:ind w:left="0"/>
        <w:jc w:val="both"/>
      </w:pPr>
      <w:r>
        <w:rPr>
          <w:rFonts w:ascii="Times New Roman"/>
          <w:b w:val="false"/>
          <w:i w:val="false"/>
          <w:color w:val="000000"/>
          <w:sz w:val="28"/>
        </w:rPr>
        <w:t>
      1) жеке кәсіпкерлер үшін – жеке сәйкестендіру нөмірі (бұдан әрі – ЖСН), тегі, аты және әкесінің аты (бар болса);</w:t>
      </w:r>
    </w:p>
    <w:p>
      <w:pPr>
        <w:spacing w:after="0"/>
        <w:ind w:left="0"/>
        <w:jc w:val="both"/>
      </w:pPr>
      <w:r>
        <w:rPr>
          <w:rFonts w:ascii="Times New Roman"/>
          <w:b w:val="false"/>
          <w:i w:val="false"/>
          <w:color w:val="000000"/>
          <w:sz w:val="28"/>
        </w:rPr>
        <w:t>
      2) заңды тұлғалар үшін – бизнес-сәйкестендіру нөмірі (бұдан әрі – БСН), толық атауы; бірінші басшының тегі, аты және әкесінің аты (бар болса) және ЖСН;</w:t>
      </w:r>
    </w:p>
    <w:p>
      <w:pPr>
        <w:spacing w:after="0"/>
        <w:ind w:left="0"/>
        <w:jc w:val="both"/>
      </w:pPr>
      <w:r>
        <w:rPr>
          <w:rFonts w:ascii="Times New Roman"/>
          <w:b w:val="false"/>
          <w:i w:val="false"/>
          <w:color w:val="000000"/>
          <w:sz w:val="28"/>
        </w:rPr>
        <w:t>
      3) байланыс деректері (пошталық мекенжайы, телефоны, электрондық пошта мекенжайы);</w:t>
      </w:r>
    </w:p>
    <w:p>
      <w:pPr>
        <w:spacing w:after="0"/>
        <w:ind w:left="0"/>
        <w:jc w:val="both"/>
      </w:pPr>
      <w:r>
        <w:rPr>
          <w:rFonts w:ascii="Times New Roman"/>
          <w:b w:val="false"/>
          <w:i w:val="false"/>
          <w:color w:val="000000"/>
          <w:sz w:val="28"/>
        </w:rPr>
        <w:t>
      4) екінші деңгейдегі банктегі банктік шоттың деректемелері.</w:t>
      </w:r>
    </w:p>
    <w:p>
      <w:pPr>
        <w:spacing w:after="0"/>
        <w:ind w:left="0"/>
        <w:jc w:val="both"/>
      </w:pPr>
      <w:r>
        <w:rPr>
          <w:rFonts w:ascii="Times New Roman"/>
          <w:b w:val="false"/>
          <w:i w:val="false"/>
          <w:color w:val="000000"/>
          <w:sz w:val="28"/>
        </w:rPr>
        <w:t>
      Жоғарыда көрсетілген деректер өзгерген кезде кәсіпкер бір жұмыс күні ішінде жеке кабинетке енгізілген жеке шоттың деректерін өзгертеді.</w:t>
      </w:r>
    </w:p>
    <w:bookmarkStart w:name="z4442" w:id="993"/>
    <w:p>
      <w:pPr>
        <w:spacing w:after="0"/>
        <w:ind w:left="0"/>
        <w:jc w:val="both"/>
      </w:pPr>
      <w:r>
        <w:rPr>
          <w:rFonts w:ascii="Times New Roman"/>
          <w:b w:val="false"/>
          <w:i w:val="false"/>
          <w:color w:val="000000"/>
          <w:sz w:val="28"/>
        </w:rPr>
        <w:t>
      52. Кәсіпкердің өтінімді қалыптастыруы және тіркеуі жеке кабинетте мынадай тәртіппен жүргізіледі:</w:t>
      </w:r>
    </w:p>
    <w:bookmarkEnd w:id="993"/>
    <w:p>
      <w:pPr>
        <w:spacing w:after="0"/>
        <w:ind w:left="0"/>
        <w:jc w:val="both"/>
      </w:pPr>
      <w:r>
        <w:rPr>
          <w:rFonts w:ascii="Times New Roman"/>
          <w:b w:val="false"/>
          <w:i w:val="false"/>
          <w:color w:val="000000"/>
          <w:sz w:val="28"/>
        </w:rPr>
        <w:t>
      1) осы Инфрақұрылымды жеткізу қағидаларының 47-тармағы 3) тармақшасының талаптарын субсидиялаудың ақпараттық жүйесінің тексеруі үшін қажетті мәліметтер енгізіле отырып, өтінім қалыптастырылады;</w:t>
      </w:r>
    </w:p>
    <w:p>
      <w:pPr>
        <w:spacing w:after="0"/>
        <w:ind w:left="0"/>
        <w:jc w:val="both"/>
      </w:pPr>
      <w:r>
        <w:rPr>
          <w:rFonts w:ascii="Times New Roman"/>
          <w:b w:val="false"/>
          <w:i w:val="false"/>
          <w:color w:val="000000"/>
          <w:sz w:val="28"/>
        </w:rPr>
        <w:t>
      2) өтінім кәсіпкердің ЭЦҚ қол қою арқылы субсидиялаудың ақпараттық жүйесінде тіркеледі және өңірлік үйлестірушінің жеке кабинетінде қолжетімді болады. Өңірлік үйлестірушінің веб-порталда көрсетілген электрондық мекенжайына өтінімнің қарауға түскені туралы электрондық хабарлама жіберіледі.</w:t>
      </w:r>
    </w:p>
    <w:p>
      <w:pPr>
        <w:spacing w:after="0"/>
        <w:ind w:left="0"/>
        <w:jc w:val="both"/>
      </w:pPr>
      <w:r>
        <w:rPr>
          <w:rFonts w:ascii="Times New Roman"/>
          <w:b w:val="false"/>
          <w:i w:val="false"/>
          <w:color w:val="000000"/>
          <w:sz w:val="28"/>
        </w:rPr>
        <w:t>
      Өңірлік үйлестіруші өтінімді ӨҮК қарауына жіберген кезге дейін тіркелген өтінімде қателіктер анықталған жағдайда, кәсіпкер қайтарып алу себебін көрсете отырып, өтінімді қайтарып алуға құқылы.</w:t>
      </w:r>
    </w:p>
    <w:bookmarkStart w:name="z4443" w:id="994"/>
    <w:p>
      <w:pPr>
        <w:spacing w:after="0"/>
        <w:ind w:left="0"/>
        <w:jc w:val="both"/>
      </w:pPr>
      <w:r>
        <w:rPr>
          <w:rFonts w:ascii="Times New Roman"/>
          <w:b w:val="false"/>
          <w:i w:val="false"/>
          <w:color w:val="000000"/>
          <w:sz w:val="28"/>
        </w:rPr>
        <w:t>
      53. Өңірлік үйлестіруші кәсіпкер өтінімді тіркеген кезден бастап 3 (үш) жұмыс күні ішінде:</w:t>
      </w:r>
    </w:p>
    <w:bookmarkEnd w:id="994"/>
    <w:p>
      <w:pPr>
        <w:spacing w:after="0"/>
        <w:ind w:left="0"/>
        <w:jc w:val="both"/>
      </w:pPr>
      <w:r>
        <w:rPr>
          <w:rFonts w:ascii="Times New Roman"/>
          <w:b w:val="false"/>
          <w:i w:val="false"/>
          <w:color w:val="000000"/>
          <w:sz w:val="28"/>
        </w:rPr>
        <w:t>
      1) тиісті хабарламаға ЭЦҚ-ны пайдалана отырып қол қою арқылы оның қабылданғанын растайды (бұл хабарлама кәсіпкердің жеке кабинетінде қолжетімді болады);</w:t>
      </w:r>
    </w:p>
    <w:p>
      <w:pPr>
        <w:spacing w:after="0"/>
        <w:ind w:left="0"/>
        <w:jc w:val="both"/>
      </w:pPr>
      <w:r>
        <w:rPr>
          <w:rFonts w:ascii="Times New Roman"/>
          <w:b w:val="false"/>
          <w:i w:val="false"/>
          <w:color w:val="000000"/>
          <w:sz w:val="28"/>
        </w:rPr>
        <w:t>
      2) ӨҮК үшін кәсіпкерлердің жобалары бойынша ұсынымдар әзірлейді;</w:t>
      </w:r>
    </w:p>
    <w:p>
      <w:pPr>
        <w:spacing w:after="0"/>
        <w:ind w:left="0"/>
        <w:jc w:val="both"/>
      </w:pPr>
      <w:r>
        <w:rPr>
          <w:rFonts w:ascii="Times New Roman"/>
          <w:b w:val="false"/>
          <w:i w:val="false"/>
          <w:color w:val="000000"/>
          <w:sz w:val="28"/>
        </w:rPr>
        <w:t>
      3) ӨҮК барлық мүшелерін өтінім бойынша дауыс беру қажеттігі туралы хабардар етеді. Бұл хабарлама ӨҮК әрбір мүшесінің жеке кабинетінде қолжетімді болады.</w:t>
      </w:r>
    </w:p>
    <w:bookmarkStart w:name="z4444" w:id="995"/>
    <w:p>
      <w:pPr>
        <w:spacing w:after="0"/>
        <w:ind w:left="0"/>
        <w:jc w:val="both"/>
      </w:pPr>
      <w:r>
        <w:rPr>
          <w:rFonts w:ascii="Times New Roman"/>
          <w:b w:val="false"/>
          <w:i w:val="false"/>
          <w:color w:val="000000"/>
          <w:sz w:val="28"/>
        </w:rPr>
        <w:t>
      54. Кәсіпкер және/немесе мемлекеттік қызметті көрсету үшін қажетті ұсынылған материалдар, объектілер, деректер мен мәліметтер Қазақстан Республикасының нормативтік құқықтық актілерінде белгіленген талаптарға сәйкес келмеген жағдайда өңірлік үйлестіруші өтінімді тіркеген күннен бастап 5 (бес) жұмыс күні ішінде кәсіпкерге уәжді бас тарту жібереді.</w:t>
      </w:r>
    </w:p>
    <w:bookmarkEnd w:id="995"/>
    <w:bookmarkStart w:name="z4445" w:id="996"/>
    <w:p>
      <w:pPr>
        <w:spacing w:after="0"/>
        <w:ind w:left="0"/>
        <w:jc w:val="both"/>
      </w:pPr>
      <w:r>
        <w:rPr>
          <w:rFonts w:ascii="Times New Roman"/>
          <w:b w:val="false"/>
          <w:i w:val="false"/>
          <w:color w:val="000000"/>
          <w:sz w:val="28"/>
        </w:rPr>
        <w:t>
      55. Дауыс берудің аяқталу күні өңірлік үйлестіруші өтінімнің қабылданғанын растаған күннен бастап бесінші жұмыс күніне белгіленеді.</w:t>
      </w:r>
    </w:p>
    <w:bookmarkEnd w:id="996"/>
    <w:p>
      <w:pPr>
        <w:spacing w:after="0"/>
        <w:ind w:left="0"/>
        <w:jc w:val="both"/>
      </w:pPr>
      <w:r>
        <w:rPr>
          <w:rFonts w:ascii="Times New Roman"/>
          <w:b w:val="false"/>
          <w:i w:val="false"/>
          <w:color w:val="000000"/>
          <w:sz w:val="28"/>
        </w:rPr>
        <w:t>
      Дауыс беруді ӨҮК әрбір мүшесі субсидиялаудың ақпараттық жүйесінде отырыс өткізбей жеке жүзеге асырады.</w:t>
      </w:r>
    </w:p>
    <w:bookmarkStart w:name="z4446" w:id="997"/>
    <w:p>
      <w:pPr>
        <w:spacing w:after="0"/>
        <w:ind w:left="0"/>
        <w:jc w:val="both"/>
      </w:pPr>
      <w:r>
        <w:rPr>
          <w:rFonts w:ascii="Times New Roman"/>
          <w:b w:val="false"/>
          <w:i w:val="false"/>
          <w:color w:val="000000"/>
          <w:sz w:val="28"/>
        </w:rPr>
        <w:t>
      56. ӨҮК конкурстық іріктеуді жүргізу кезінде Қазақстан Республикасының заңнамасына және осы Инфрақұрылымды жеткізу қағидаларына сәйкес веб-порталда мыналарды жүзеге асырады:</w:t>
      </w:r>
    </w:p>
    <w:bookmarkEnd w:id="997"/>
    <w:p>
      <w:pPr>
        <w:spacing w:after="0"/>
        <w:ind w:left="0"/>
        <w:jc w:val="both"/>
      </w:pPr>
      <w:r>
        <w:rPr>
          <w:rFonts w:ascii="Times New Roman"/>
          <w:b w:val="false"/>
          <w:i w:val="false"/>
          <w:color w:val="000000"/>
          <w:sz w:val="28"/>
        </w:rPr>
        <w:t>
      1) осы Инфрақұрылымды жеткізу қағидаларының өлшемшарттарына сәйкестігі тұрғысынан кәсіпкердің жобалары мен қоса берілетін құжаттарды, сондай-ақ кәсіпкерлердің жобаларын іске асыру қорытындылары бойынша құрылатын тұрақты жұмыс орындары, бюджетке түсетін салықтық түсімдер, өнім өндіру көлемдері туралы болжамды ақпаратты қарау;</w:t>
      </w:r>
    </w:p>
    <w:p>
      <w:pPr>
        <w:spacing w:after="0"/>
        <w:ind w:left="0"/>
        <w:jc w:val="both"/>
      </w:pPr>
      <w:r>
        <w:rPr>
          <w:rFonts w:ascii="Times New Roman"/>
          <w:b w:val="false"/>
          <w:i w:val="false"/>
          <w:color w:val="000000"/>
          <w:sz w:val="28"/>
        </w:rPr>
        <w:t>
      2) "келісемін" немесе "қарсымын" тармақтарын белгілеу әдісімен дауыс беру және жобаларды конкурсқа жіберу.</w:t>
      </w:r>
    </w:p>
    <w:p>
      <w:pPr>
        <w:spacing w:after="0"/>
        <w:ind w:left="0"/>
        <w:jc w:val="both"/>
      </w:pPr>
      <w:r>
        <w:rPr>
          <w:rFonts w:ascii="Times New Roman"/>
          <w:b w:val="false"/>
          <w:i w:val="false"/>
          <w:color w:val="000000"/>
          <w:sz w:val="28"/>
        </w:rPr>
        <w:t>
      Дауыс беру қорытындысы бойынша дауыстар саны қосылады және субсидиялаудың ақпараттық жүйесі автоматты түрде қорытынды шешімді айқындайды.</w:t>
      </w:r>
    </w:p>
    <w:p>
      <w:pPr>
        <w:spacing w:after="0"/>
        <w:ind w:left="0"/>
        <w:jc w:val="both"/>
      </w:pPr>
      <w:r>
        <w:rPr>
          <w:rFonts w:ascii="Times New Roman"/>
          <w:b w:val="false"/>
          <w:i w:val="false"/>
          <w:color w:val="000000"/>
          <w:sz w:val="28"/>
        </w:rPr>
        <w:t>
      Кәсіпкердің жобасына субсидиялаудың ақпараттық жүйесінде тіркелген ӨҮК мүшелері санының үштен екісінен кем дауыс берілген жағдайда, субсидиялаудың ақпараттық жүйесі хаттаманы қалыптастырудан бас тартады және өңірлік үйлестірушіге өткізілмеген конкурс туралы хабарлама жібереді.</w:t>
      </w:r>
    </w:p>
    <w:bookmarkStart w:name="z4447" w:id="998"/>
    <w:p>
      <w:pPr>
        <w:spacing w:after="0"/>
        <w:ind w:left="0"/>
        <w:jc w:val="both"/>
      </w:pPr>
      <w:r>
        <w:rPr>
          <w:rFonts w:ascii="Times New Roman"/>
          <w:b w:val="false"/>
          <w:i w:val="false"/>
          <w:color w:val="000000"/>
          <w:sz w:val="28"/>
        </w:rPr>
        <w:t>
      57. ӨҮК шешімі ӨҮК отырысы өткізілген күннен бастап 1 (бір) жұмыс күні ішінде тиісті хаттамамен ресімделеді.</w:t>
      </w:r>
    </w:p>
    <w:bookmarkEnd w:id="998"/>
    <w:bookmarkStart w:name="z4448" w:id="999"/>
    <w:p>
      <w:pPr>
        <w:spacing w:after="0"/>
        <w:ind w:left="0"/>
        <w:jc w:val="both"/>
      </w:pPr>
      <w:r>
        <w:rPr>
          <w:rFonts w:ascii="Times New Roman"/>
          <w:b w:val="false"/>
          <w:i w:val="false"/>
          <w:color w:val="000000"/>
          <w:sz w:val="28"/>
        </w:rPr>
        <w:t>
      58. Хаттамаға ЭЦҚ-ны пайдалана отырып, ӨҮК құрамы қол қояды. ӨҮК хаттамасына қол қойылғаннан кейін жоба бойынша кәсіпкердің құжаттамасы БИЖ-ді одан әрі іске асыру жөнінде шаралар қабылдау үшін өңірлік үйлестірушінің, кәсіпкердің және жергілікті бюджеттік бағдарламалар әкімшісінің жеке кабинетінде қолжетімді болады.</w:t>
      </w:r>
    </w:p>
    <w:bookmarkEnd w:id="999"/>
    <w:bookmarkStart w:name="z4449" w:id="1000"/>
    <w:p>
      <w:pPr>
        <w:spacing w:after="0"/>
        <w:ind w:left="0"/>
        <w:jc w:val="both"/>
      </w:pPr>
      <w:r>
        <w:rPr>
          <w:rFonts w:ascii="Times New Roman"/>
          <w:b w:val="false"/>
          <w:i w:val="false"/>
          <w:color w:val="000000"/>
          <w:sz w:val="28"/>
        </w:rPr>
        <w:t>
      59. Осы Инфрақұрылымды жеткізу қағидалары шеңберінде қатысушылардың жетіспейтін инфрақұрылымды жеткізу үшін одан әрі өзара іс-қимылы осы Инфрақұрылымды жеткізу қағидаларының 3 және 4-тарауларында айқындалған тәртіпке сәйкес жүзеге асырылады.</w:t>
      </w:r>
    </w:p>
    <w:bookmarkEnd w:id="1000"/>
    <w:bookmarkStart w:name="z4450" w:id="1001"/>
    <w:p>
      <w:pPr>
        <w:spacing w:after="0"/>
        <w:ind w:left="0"/>
        <w:jc w:val="both"/>
      </w:pPr>
      <w:r>
        <w:rPr>
          <w:rFonts w:ascii="Times New Roman"/>
          <w:b w:val="false"/>
          <w:i w:val="false"/>
          <w:color w:val="000000"/>
          <w:sz w:val="28"/>
        </w:rPr>
        <w:t>
      60. Субсидиялаудың ақпараттық жүйесіне қолжетімділік мемлекеттік жоспарлау жөніндегі орталық уәкілетті органға тұрақты түрде онлайн-режимде өтеусіз негізде беріледі.</w:t>
      </w:r>
    </w:p>
    <w:bookmarkEnd w:id="1001"/>
    <w:p>
      <w:pPr>
        <w:spacing w:after="0"/>
        <w:ind w:left="0"/>
        <w:jc w:val="both"/>
      </w:pPr>
      <w:r>
        <w:rPr>
          <w:rFonts w:ascii="Times New Roman"/>
          <w:b w:val="false"/>
          <w:i w:val="false"/>
          <w:color w:val="000000"/>
          <w:sz w:val="28"/>
        </w:rPr>
        <w:t>
      Мемлекеттік жоспарлау жөніндегі орталық уәкілетті орган жыл сайын субсидиялаудың ақпараттық жүйесіне қолжетімділігі бар көрсетілетін қызметтерді берушіге дербес деректерді қорғау жөніндегі талаптарға сәйкес жауапты адамдардың тізімін жібереді.</w:t>
      </w:r>
    </w:p>
    <w:bookmarkStart w:name="z4451" w:id="1002"/>
    <w:p>
      <w:pPr>
        <w:spacing w:after="0"/>
        <w:ind w:left="0"/>
        <w:jc w:val="left"/>
      </w:pPr>
      <w:r>
        <w:rPr>
          <w:rFonts w:ascii="Times New Roman"/>
          <w:b/>
          <w:i w:val="false"/>
          <w:color w:val="000000"/>
        </w:rPr>
        <w:t xml:space="preserve"> 3-тарау. Өндірістік (индустриялық) инфрақұрылымды жеткізуді мониторингтеу</w:t>
      </w:r>
    </w:p>
    <w:bookmarkEnd w:id="1002"/>
    <w:bookmarkStart w:name="z4452" w:id="1003"/>
    <w:p>
      <w:pPr>
        <w:spacing w:after="0"/>
        <w:ind w:left="0"/>
        <w:jc w:val="both"/>
      </w:pPr>
      <w:r>
        <w:rPr>
          <w:rFonts w:ascii="Times New Roman"/>
          <w:b w:val="false"/>
          <w:i w:val="false"/>
          <w:color w:val="000000"/>
          <w:sz w:val="28"/>
        </w:rPr>
        <w:t>
      61. Осы Инфрақұрылымды жеткізу қағидалары шеңберінде өндірістік (индустриялық) инфрақұрылымды жеткізуді мониторингтеуді кәсіпкерлік жөніндегі уәкілетті орган бекітетін Мемлекеттік инвестициялық жобаның инвестициялық ұсынысын әзірлеу немесе түзету, оған қажетті сараптамаларды жүргізу, сондай-ақ бюджеттік инвестицияларды жоспарлау, қарау, іріктеу, іске асырылуын мониторингтеу және бағалау қағидаларының негізінде жергілікті бюджеттік бағдарламалардың уәкілетті органы/әкімшісі жүзеге асырады.</w:t>
      </w:r>
    </w:p>
    <w:bookmarkEnd w:id="1003"/>
    <w:bookmarkStart w:name="z4453" w:id="1004"/>
    <w:p>
      <w:pPr>
        <w:spacing w:after="0"/>
        <w:ind w:left="0"/>
        <w:jc w:val="both"/>
      </w:pPr>
      <w:r>
        <w:rPr>
          <w:rFonts w:ascii="Times New Roman"/>
          <w:b w:val="false"/>
          <w:i w:val="false"/>
          <w:color w:val="000000"/>
          <w:sz w:val="28"/>
        </w:rPr>
        <w:t>
      62. БИЖ-ді іске асыру мониторингі:</w:t>
      </w:r>
    </w:p>
    <w:bookmarkEnd w:id="1004"/>
    <w:p>
      <w:pPr>
        <w:spacing w:after="0"/>
        <w:ind w:left="0"/>
        <w:jc w:val="both"/>
      </w:pPr>
      <w:r>
        <w:rPr>
          <w:rFonts w:ascii="Times New Roman"/>
          <w:b w:val="false"/>
          <w:i w:val="false"/>
          <w:color w:val="000000"/>
          <w:sz w:val="28"/>
        </w:rPr>
        <w:t>
      1) БИЖ-ді іске асыру барысы туралы ақпарат жинауды;</w:t>
      </w:r>
    </w:p>
    <w:p>
      <w:pPr>
        <w:spacing w:after="0"/>
        <w:ind w:left="0"/>
        <w:jc w:val="both"/>
      </w:pPr>
      <w:r>
        <w:rPr>
          <w:rFonts w:ascii="Times New Roman"/>
          <w:b w:val="false"/>
          <w:i w:val="false"/>
          <w:color w:val="000000"/>
          <w:sz w:val="28"/>
        </w:rPr>
        <w:t>
      2) бюджеттік бағдарламаларға сәйкес бөлінген нысаналы трансферттерді пайдалану есебінен қол жеткізілген тікелей және түпкілікті нәтижелер туралы есеп дайындауды;</w:t>
      </w:r>
    </w:p>
    <w:p>
      <w:pPr>
        <w:spacing w:after="0"/>
        <w:ind w:left="0"/>
        <w:jc w:val="both"/>
      </w:pPr>
      <w:r>
        <w:rPr>
          <w:rFonts w:ascii="Times New Roman"/>
          <w:b w:val="false"/>
          <w:i w:val="false"/>
          <w:color w:val="000000"/>
          <w:sz w:val="28"/>
        </w:rPr>
        <w:t>
      3) БИЖ бойынша қаржы қаражатының игерілген сомасы жөнінде ақпарат жинауды көздейді.</w:t>
      </w:r>
    </w:p>
    <w:bookmarkStart w:name="z4454" w:id="1005"/>
    <w:p>
      <w:pPr>
        <w:spacing w:after="0"/>
        <w:ind w:left="0"/>
        <w:jc w:val="both"/>
      </w:pPr>
      <w:r>
        <w:rPr>
          <w:rFonts w:ascii="Times New Roman"/>
          <w:b w:val="false"/>
          <w:i w:val="false"/>
          <w:color w:val="000000"/>
          <w:sz w:val="28"/>
        </w:rPr>
        <w:t>
      63. Мониторинг қорытындысы есепті қаржы жылы ішінде БИЖ бойынша орындалған жұмыстардың нақты және жоспарлы көлемдері мен қаржы қаражатының игерілген сомалары туралы ақпаратты қамтитын қағаз және электрондық жеткізгіштердегі есеп болып табылады.</w:t>
      </w:r>
    </w:p>
    <w:bookmarkEnd w:id="1005"/>
    <w:p>
      <w:pPr>
        <w:spacing w:after="0"/>
        <w:ind w:left="0"/>
        <w:jc w:val="both"/>
      </w:pPr>
      <w:r>
        <w:rPr>
          <w:rFonts w:ascii="Times New Roman"/>
          <w:b w:val="false"/>
          <w:i w:val="false"/>
          <w:color w:val="000000"/>
          <w:sz w:val="28"/>
        </w:rPr>
        <w:t>
      PDF форматындағы есептің сканерленген көшірмесін өңірлік үйлестіруші осындай есепті уәкілетті орган/жергілікті бюджеттік бағдарламалар әкімшісі қабылдаған күннен бастап 2 (екі) жұмыс күні ішінде субсидиялаудың ақпараттық жүйесіне жүктейді.</w:t>
      </w:r>
    </w:p>
    <w:bookmarkStart w:name="z4455" w:id="1006"/>
    <w:p>
      <w:pPr>
        <w:spacing w:after="0"/>
        <w:ind w:left="0"/>
        <w:jc w:val="both"/>
      </w:pPr>
      <w:r>
        <w:rPr>
          <w:rFonts w:ascii="Times New Roman"/>
          <w:b w:val="false"/>
          <w:i w:val="false"/>
          <w:color w:val="000000"/>
          <w:sz w:val="28"/>
        </w:rPr>
        <w:t>
      64. Нысаналы даму трансферттері есебінен іске асырылатын республикалық және жергілікті БИЖ бойынша жылдық мониторингті республикалық бюджеттiк бағдарламалардың әкiмшiлерi мемлекеттiк жоспарлау жөніндегі орталық уәкiлеттi органға, оның iшiнде электрондық порталға жыл сайын, есепті жылдан кейінгі жылдың 10 (оныншы) сәуірінен кешiктiрмей мемлекеттiк және орыс тiлдерiнде ұсынады.</w:t>
      </w:r>
    </w:p>
    <w:bookmarkEnd w:id="1006"/>
    <w:p>
      <w:pPr>
        <w:spacing w:after="0"/>
        <w:ind w:left="0"/>
        <w:jc w:val="both"/>
      </w:pPr>
      <w:r>
        <w:rPr>
          <w:rFonts w:ascii="Times New Roman"/>
          <w:b w:val="false"/>
          <w:i w:val="false"/>
          <w:color w:val="000000"/>
          <w:sz w:val="28"/>
        </w:rPr>
        <w:t>
      Жиынтық ақпаратта:</w:t>
      </w:r>
    </w:p>
    <w:p>
      <w:pPr>
        <w:spacing w:after="0"/>
        <w:ind w:left="0"/>
        <w:jc w:val="both"/>
      </w:pPr>
      <w:r>
        <w:rPr>
          <w:rFonts w:ascii="Times New Roman"/>
          <w:b w:val="false"/>
          <w:i w:val="false"/>
          <w:color w:val="000000"/>
          <w:sz w:val="28"/>
        </w:rPr>
        <w:t>
      1) республикалық бюджет қаражаты есебінен іске асырылатын БИЖ туралы ақпарат;</w:t>
      </w:r>
    </w:p>
    <w:p>
      <w:pPr>
        <w:spacing w:after="0"/>
        <w:ind w:left="0"/>
        <w:jc w:val="both"/>
      </w:pPr>
      <w:r>
        <w:rPr>
          <w:rFonts w:ascii="Times New Roman"/>
          <w:b w:val="false"/>
          <w:i w:val="false"/>
          <w:color w:val="000000"/>
          <w:sz w:val="28"/>
        </w:rPr>
        <w:t>
      2) республикалық бюджеттен бөлінетін нысаналы даму трансферттері және кредиттер есебінен іске асырылатын жергілікті БИЖ туралы ақпарат қамтылады.</w:t>
      </w:r>
    </w:p>
    <w:bookmarkStart w:name="z4456" w:id="1007"/>
    <w:p>
      <w:pPr>
        <w:spacing w:after="0"/>
        <w:ind w:left="0"/>
        <w:jc w:val="both"/>
      </w:pPr>
      <w:r>
        <w:rPr>
          <w:rFonts w:ascii="Times New Roman"/>
          <w:b w:val="false"/>
          <w:i w:val="false"/>
          <w:color w:val="000000"/>
          <w:sz w:val="28"/>
        </w:rPr>
        <w:t>
      65. Жергілікті бюджет қаражаты есебінен жүзеге асырылатын БИЖ іске асырылу барысы туралы жылдық мониторингті мемлекеттік жоспарлау жөніндегі жергілікті уәкілетті орган мемлекеттік және орыс тілдерінде дайындайды және есепті жылдан кейінгі жылдың 10 (оныншы) сәуірінен кешіктірмей облыстардың, республикалық маңызы бар қалалардың, астананың әкімдіктеріне ұсынады.</w:t>
      </w:r>
    </w:p>
    <w:bookmarkEnd w:id="1007"/>
    <w:p>
      <w:pPr>
        <w:spacing w:after="0"/>
        <w:ind w:left="0"/>
        <w:jc w:val="both"/>
      </w:pPr>
      <w:r>
        <w:rPr>
          <w:rFonts w:ascii="Times New Roman"/>
          <w:b w:val="false"/>
          <w:i w:val="false"/>
          <w:color w:val="000000"/>
          <w:sz w:val="28"/>
        </w:rPr>
        <w:t>
      Жергілікті бюджеттік бағдарламалардың әкімшілері БИЖ-ді іске асырудың жылдық мониторингін мемлекеттік жоспарлау жөніндегі жергілікті уәкілетті органға есепті жылдан кейінгі жылдың 1 (бірінші) сәуіріне дейін ұсынады.</w:t>
      </w:r>
    </w:p>
    <w:p>
      <w:pPr>
        <w:spacing w:after="0"/>
        <w:ind w:left="0"/>
        <w:jc w:val="both"/>
      </w:pPr>
      <w:r>
        <w:rPr>
          <w:rFonts w:ascii="Times New Roman"/>
          <w:b w:val="false"/>
          <w:i w:val="false"/>
          <w:color w:val="000000"/>
          <w:sz w:val="28"/>
        </w:rPr>
        <w:t>
      Жиынтық ақпаратта:</w:t>
      </w:r>
    </w:p>
    <w:p>
      <w:pPr>
        <w:spacing w:after="0"/>
        <w:ind w:left="0"/>
        <w:jc w:val="both"/>
      </w:pPr>
      <w:r>
        <w:rPr>
          <w:rFonts w:ascii="Times New Roman"/>
          <w:b w:val="false"/>
          <w:i w:val="false"/>
          <w:color w:val="000000"/>
          <w:sz w:val="28"/>
        </w:rPr>
        <w:t>
      1) жергілікті бюджет қаражаты есебінен іске асырылатын БИЖ туралы ақпарат;</w:t>
      </w:r>
    </w:p>
    <w:p>
      <w:pPr>
        <w:spacing w:after="0"/>
        <w:ind w:left="0"/>
        <w:jc w:val="both"/>
      </w:pPr>
      <w:r>
        <w:rPr>
          <w:rFonts w:ascii="Times New Roman"/>
          <w:b w:val="false"/>
          <w:i w:val="false"/>
          <w:color w:val="000000"/>
          <w:sz w:val="28"/>
        </w:rPr>
        <w:t>
      2) аяқталған және өтпелі жобалар, әзірленетін ЖСҚ саны бойынша ақпарат;</w:t>
      </w:r>
    </w:p>
    <w:p>
      <w:pPr>
        <w:spacing w:after="0"/>
        <w:ind w:left="0"/>
        <w:jc w:val="both"/>
      </w:pPr>
      <w:r>
        <w:rPr>
          <w:rFonts w:ascii="Times New Roman"/>
          <w:b w:val="false"/>
          <w:i w:val="false"/>
          <w:color w:val="000000"/>
          <w:sz w:val="28"/>
        </w:rPr>
        <w:t>
      3) ауданның (облыстық маңызы бар қаланың) бюджеті қаражатының және облыстық бюджеттен бөлінетін нысаналы даму трансферттері мен кредиттер есебінен қаржыландырылатын БИЖ тізбесі, қаржыландыру жоспарының сомалары, нақты орындалу, аяқталған жобалар саны, игерілмеген сомалар мен оның себептері туралы ақпарат қамтылады.</w:t>
      </w:r>
    </w:p>
    <w:bookmarkStart w:name="z4457" w:id="1008"/>
    <w:p>
      <w:pPr>
        <w:spacing w:after="0"/>
        <w:ind w:left="0"/>
        <w:jc w:val="both"/>
      </w:pPr>
      <w:r>
        <w:rPr>
          <w:rFonts w:ascii="Times New Roman"/>
          <w:b w:val="false"/>
          <w:i w:val="false"/>
          <w:color w:val="000000"/>
          <w:sz w:val="28"/>
        </w:rPr>
        <w:t>
      66. Жергілікті атқарушы органдар нысаналы трансферттерді олардың тиісті бюджеттік бағдарламаларда белгіленген нысаналы мақсатына сәйкес қана пайдаланады.</w:t>
      </w:r>
    </w:p>
    <w:bookmarkEnd w:id="1008"/>
    <w:bookmarkStart w:name="z4458" w:id="1009"/>
    <w:p>
      <w:pPr>
        <w:spacing w:after="0"/>
        <w:ind w:left="0"/>
        <w:jc w:val="both"/>
      </w:pPr>
      <w:r>
        <w:rPr>
          <w:rFonts w:ascii="Times New Roman"/>
          <w:b w:val="false"/>
          <w:i w:val="false"/>
          <w:color w:val="000000"/>
          <w:sz w:val="28"/>
        </w:rPr>
        <w:t>
      67. Мемлекеттiк аудиттiң нәтижелерi бойынша қабылданатын аудиторлық қорытындыға сәйкес нысаналы трансферттердiң нысаналы мақсаты бойынша пайдаланылмаған сомалары бюджеттің атқарылуы жөніндегі орталық уәкілетті орган айқындаған тәртіппен мемлекеттік аудит нәтижелерi бойынша қабылданатын аудиторлық қорытындыға қол қойылғаннан кейін 3 (үш) айдан кешiктiрмей осы трансферттерді бөлген жоғары тұрған бюджетке мiндеттi түрде қайтарылуға тиiс.</w:t>
      </w:r>
    </w:p>
    <w:bookmarkEnd w:id="1009"/>
    <w:bookmarkStart w:name="z4459" w:id="1010"/>
    <w:p>
      <w:pPr>
        <w:spacing w:after="0"/>
        <w:ind w:left="0"/>
        <w:jc w:val="both"/>
      </w:pPr>
      <w:r>
        <w:rPr>
          <w:rFonts w:ascii="Times New Roman"/>
          <w:b w:val="false"/>
          <w:i w:val="false"/>
          <w:color w:val="000000"/>
          <w:sz w:val="28"/>
        </w:rPr>
        <w:t>
      68. Қазақстан Республикасы Үкiметiнiң/облыстың жергiлiктi атқарушы органының шешiмi бойынша Қазақстан Республикасы Үкiметiнiң/облыстың жергiлiктi атқарушы органының резервiнен бөлiнгендердi қоспағанда, республикалық/облыстық бюджеттен бөлінген нысаналы даму трансферттерiнiң тиiстi қаржы жылында пайдаланылмаған (толық пайдаланылмаған) сомалары нысаналы мақсаты сақтала отырып, келесі қаржы жылында пайдаланылуы (толық пайдаланылуы) мүмкін.</w:t>
      </w:r>
    </w:p>
    <w:bookmarkEnd w:id="1010"/>
    <w:bookmarkStart w:name="z4460" w:id="1011"/>
    <w:p>
      <w:pPr>
        <w:spacing w:after="0"/>
        <w:ind w:left="0"/>
        <w:jc w:val="both"/>
      </w:pPr>
      <w:r>
        <w:rPr>
          <w:rFonts w:ascii="Times New Roman"/>
          <w:b w:val="false"/>
          <w:i w:val="false"/>
          <w:color w:val="000000"/>
          <w:sz w:val="28"/>
        </w:rPr>
        <w:t>
      69. Қаржы жылы ішінде Қазақстан Республикасы Үкiметiнiң/облыстың жергiлiктi атқарушы органының шешiмi бойынша пайдалануға (толық пайдалануға) рұқсат берілген, өткен қаржы жылында бөлінген нысаналы даму трансферттерінің пайдаланылмаған (толық пайдаланылмаған) сомалары ағымдағы қаржы жылының соңына дейін оларды бөлген жоғары тұрған бюджетке қайтарылуға тиіс.</w:t>
      </w:r>
    </w:p>
    <w:bookmarkEnd w:id="1011"/>
    <w:bookmarkStart w:name="z4461" w:id="1012"/>
    <w:p>
      <w:pPr>
        <w:spacing w:after="0"/>
        <w:ind w:left="0"/>
        <w:jc w:val="both"/>
      </w:pPr>
      <w:r>
        <w:rPr>
          <w:rFonts w:ascii="Times New Roman"/>
          <w:b w:val="false"/>
          <w:i w:val="false"/>
          <w:color w:val="000000"/>
          <w:sz w:val="28"/>
        </w:rPr>
        <w:t>
      70. Қазақстан Республикасының Үкiметi, облыстың немесе ауданның (облыстық маңызы бар қаланың) жергiлiктi атқарушы органы ағымдағы қаржы жылында одан әрі пайдалану (толық пайдалану) туралы шешім қабылдамаған республикалық, облыстық және аудандық (облыстық маңызы бар қала) бюджеттен бөлінген нысаналы трансферттердің пайдаланылмаған (толық пайдаланылмаған) сомалары жылдың басындағы бюджет қаражатының қалдығы есебінен ағымдағы қаржы жылының 1 (бірінші) наурызына дейін оларды бөлген жоғары тұрған бюджетке қайтарылуға тиіс.</w:t>
      </w:r>
    </w:p>
    <w:bookmarkEnd w:id="1012"/>
    <w:bookmarkStart w:name="z4462" w:id="1013"/>
    <w:p>
      <w:pPr>
        <w:spacing w:after="0"/>
        <w:ind w:left="0"/>
        <w:jc w:val="both"/>
      </w:pPr>
      <w:r>
        <w:rPr>
          <w:rFonts w:ascii="Times New Roman"/>
          <w:b w:val="false"/>
          <w:i w:val="false"/>
          <w:color w:val="000000"/>
          <w:sz w:val="28"/>
        </w:rPr>
        <w:t>
      71. Мониторинг нәтижелері бойынша тікелей нәтижелерге қол жеткізілмеген және жергілікті бюджеттен қоса қаржыландыру қамтамасыз етілмеген жағдайда, БИЖ-ді іске асыруға жетіспейтін инфрақұрылымды жеткізу қайта жүзеге асырылмайды.</w:t>
      </w:r>
    </w:p>
    <w:bookmarkEnd w:id="1013"/>
    <w:bookmarkStart w:name="z5093" w:id="1014"/>
    <w:p>
      <w:pPr>
        <w:spacing w:after="0"/>
        <w:ind w:left="0"/>
        <w:jc w:val="both"/>
      </w:pPr>
      <w:r>
        <w:rPr>
          <w:rFonts w:ascii="Times New Roman"/>
          <w:b w:val="false"/>
          <w:i w:val="false"/>
          <w:color w:val="000000"/>
          <w:sz w:val="28"/>
        </w:rPr>
        <w:t>
      72. Өңірлік үйлестірушілер жыл сайын есепті жылдан кейінгі жылдың 10 (оныншы) ақпанынан кешіктірмей, кәсіпкерлік жөніндегі уәкілетті органға шағын және орта кәсіпкерлік жобаларының іске асырылу мәртебесі туралы ақпарат береді. Жобалар пайдалануға берілген жағдайда өңірлік үйлестірушілер құрылған тұрақты және уақытша жұмыс орындары, салық аударымдары, өнім шығару және еңбекақы төлеу қорының ұлғаюы туралы ақпарат береді.</w:t>
      </w:r>
    </w:p>
    <w:bookmarkEnd w:id="10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72-тармақпен толықтырылды – ҚР Үкіметінің 31.01.2023 </w:t>
      </w:r>
      <w:r>
        <w:rPr>
          <w:rFonts w:ascii="Times New Roman"/>
          <w:b w:val="false"/>
          <w:i w:val="false"/>
          <w:color w:val="000000"/>
          <w:sz w:val="28"/>
        </w:rPr>
        <w:t>№ 64</w:t>
      </w:r>
      <w:r>
        <w:rPr>
          <w:rFonts w:ascii="Times New Roman"/>
          <w:b w:val="false"/>
          <w:i w:val="false"/>
          <w:color w:val="ff0000"/>
          <w:sz w:val="28"/>
        </w:rPr>
        <w:t xml:space="preserve"> (01.01.2024 бастап қолданысқа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 2025 жылдарға арналған</w:t>
            </w:r>
            <w:r>
              <w:br/>
            </w:r>
            <w:r>
              <w:rPr>
                <w:rFonts w:ascii="Times New Roman"/>
                <w:b w:val="false"/>
                <w:i w:val="false"/>
                <w:color w:val="000000"/>
                <w:sz w:val="20"/>
              </w:rPr>
              <w:t>кәсіпкерлікті дамыту жөніндегі</w:t>
            </w:r>
            <w:r>
              <w:br/>
            </w:r>
            <w:r>
              <w:rPr>
                <w:rFonts w:ascii="Times New Roman"/>
                <w:b w:val="false"/>
                <w:i w:val="false"/>
                <w:color w:val="000000"/>
                <w:sz w:val="20"/>
              </w:rPr>
              <w:t>ұлттық жоба шеңберінде</w:t>
            </w:r>
            <w:r>
              <w:br/>
            </w:r>
            <w:r>
              <w:rPr>
                <w:rFonts w:ascii="Times New Roman"/>
                <w:b w:val="false"/>
                <w:i w:val="false"/>
                <w:color w:val="000000"/>
                <w:sz w:val="20"/>
              </w:rPr>
              <w:t>өндірістік (индустриялық)</w:t>
            </w:r>
            <w:r>
              <w:br/>
            </w:r>
            <w:r>
              <w:rPr>
                <w:rFonts w:ascii="Times New Roman"/>
                <w:b w:val="false"/>
                <w:i w:val="false"/>
                <w:color w:val="000000"/>
                <w:sz w:val="20"/>
              </w:rPr>
              <w:t>инфрақұрылымды жеткізу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4464" w:id="1015"/>
    <w:p>
      <w:pPr>
        <w:spacing w:after="0"/>
        <w:ind w:left="0"/>
        <w:jc w:val="left"/>
      </w:pPr>
      <w:r>
        <w:rPr>
          <w:rFonts w:ascii="Times New Roman"/>
          <w:b/>
          <w:i w:val="false"/>
          <w:color w:val="000000"/>
        </w:rPr>
        <w:t xml:space="preserve"> Экономиканың басым секторларының тізбесі</w:t>
      </w:r>
    </w:p>
    <w:bookmarkEnd w:id="10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01.11 "Дәнді дақылдарды (күріштен басқа), бұршақ және майлы дақылдарды өсіруді" қоспағанда, өсімдік және мал шаруашылығы, аңшылық және осы салаларда қызметтер көрсету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аулау және балық өсіру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Алкогольсіз сусындарды, минералды суларды және басқа да бөтелкелерге құйылатын сусындарды өндіру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өндіру өнеркәсібі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Қиыршық тасты және құмды карьерлерді қазу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өндіру өнеркәсібінде кызметтер көрсету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 және жиһаз өндірісі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бұйымдарын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және оған жататын өнімдерді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Жиһаздан басқа, ағаш және тығын бұйымдарын өндіру; сабаннан және тоқуға арналған материалдардан жасалған бұйымдар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қағаз өнімдерін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Полиграфиялық қызмет және жазылған ақпарат жеткізгіштерін жаңғырту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өнеркәсібінің өнімдерін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фармацевтикалық өнімдер мен фармацевтикалық препараттар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және пластмасса бұйымдар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өндіру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 және өзге де металл емес минералды өнімдер өндірісі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бейметалл минералдық өнімдер өндіру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 металл өңдеу, машина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 өндірісі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Машиналар мен жабдықтардан басқа дайын металл бұйымдарын өндіру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Компьютерлер, электрондық және оптикалық жабдықтар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жабдықтарын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машиналар мен жабдықтар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 тіркемелер және жартылай тіркемелер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көлік құралдарын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жабдықтарды жөндеу және орнату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Өнеркәсіптің басқа да секторлары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дайын бұйымдар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 электр станцияларының электр энергиясын өндіруі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электр станцияларының электр энергиясын өндіруі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электр станцияларының электр энергиясын өндіруі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электр станцияларының электр энергиясын өндіруі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жинау, өңдеу және жою; материалдарды кәдеге жарату (қалпына келтіру)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Ластануды жою жөніндегі қызмет және қалдықтарды жою саласындағы өзге де көрсетілетін қызметтер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қоймалау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Автомобильдерге техникалық қызмет көрсету және жөндеу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Құрлықтағы өзге де жолаушылар көлігінің қызметі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автомобиль көлігінің қызметі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көлігінің қызметі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қоймалау және қосалқы көлік қызметі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монополиялар саласына жататын қызметті қоспағанда, пошта және курьерлік қызмет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үйлердің және тұруға арналған ұқсас орындардың қызмет көрсетуі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күндерінде және қысқа мерзімді тұрудың өзге де кезеңдеріне тұрғын үй беру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Кемпингтердің, автофургондарға арналған тұрақтардың және тұруға арналған автотіркемелердің қызмет көрсетуі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және байланыс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қызметі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Кинофильмдерді көрсету жөніндегі қызмет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бағдарламалау, консультациялық және басқа ілеспе көрсетілетін қызметтер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немесе жалға алынған мүлікті басқару немесе жалға беру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ғимараттары мен алаңдарын жалдау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ғимараттары мен алаңдарын жалдау (қосалқы жалдау)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ғылыми және техникалық қызмет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және аудит саласындағы қызмет; салық салу бойынша консультация беру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инженерлік ізденістер; техникалық сынақтар мен талдау саласындағы қызмет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зерттеулер және әзірлемелер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кәсіби, ғылыми және техникалық қызмет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қызмет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жалға беру және лизинг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мен жеңіл автокөлік құралдарын жалдау және лизинг*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Ғимараттарға қызмет көрсету және аумақтарды абаттандыру жөніндегі қызмет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Ғимараттарға қызмет көрсету және аумақтарды абаттандыру жөніндегі қызмет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көрсетілетін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қызмет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Тұратын жерді қамтамасыз етіп әлеуметтік қызметтер көрсету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Тұратын жерді қамтамасыз етпей әлеуметтік қызметтер көрсету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ойын-сауық және демалыс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Кітапханалардың, архивтердің, музейлердің қызметі және мәдениет саласындағы өзге де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ойын-сауықты ұйымдастыру (дискотекалар мен караокені қоспағанда) саласындағы қызмет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көрсетілетін қызмет түрлерін ұсыну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Компьютерлерді, жеке пайдаланатын заттар мен тұрмыстық тауарларды жөндеу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және тері бұйымдарын жуу және (химиялық) тазалау</w:t>
            </w:r>
          </w:p>
        </w:tc>
      </w:tr>
    </w:tbl>
    <w:p>
      <w:pPr>
        <w:spacing w:after="0"/>
        <w:ind w:left="0"/>
        <w:jc w:val="both"/>
      </w:pPr>
      <w:r>
        <w:rPr>
          <w:rFonts w:ascii="Times New Roman"/>
          <w:b w:val="false"/>
          <w:i w:val="false"/>
          <w:color w:val="000000"/>
          <w:sz w:val="28"/>
        </w:rPr>
        <w:t>
      * Осы ЭҚЖЖ отандық өндірушілердің жеңіл автомобильдерін жалдау мен лизингін көздейді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 2025 жылдарға арналған</w:t>
            </w:r>
            <w:r>
              <w:br/>
            </w:r>
            <w:r>
              <w:rPr>
                <w:rFonts w:ascii="Times New Roman"/>
                <w:b w:val="false"/>
                <w:i w:val="false"/>
                <w:color w:val="000000"/>
                <w:sz w:val="20"/>
              </w:rPr>
              <w:t>кәсіпкерлікті дамыту жөніндегі</w:t>
            </w:r>
            <w:r>
              <w:br/>
            </w:r>
            <w:r>
              <w:rPr>
                <w:rFonts w:ascii="Times New Roman"/>
                <w:b w:val="false"/>
                <w:i w:val="false"/>
                <w:color w:val="000000"/>
                <w:sz w:val="20"/>
              </w:rPr>
              <w:t>ұлттық жоба шеңберінде</w:t>
            </w:r>
            <w:r>
              <w:br/>
            </w:r>
            <w:r>
              <w:rPr>
                <w:rFonts w:ascii="Times New Roman"/>
                <w:b w:val="false"/>
                <w:i w:val="false"/>
                <w:color w:val="000000"/>
                <w:sz w:val="20"/>
              </w:rPr>
              <w:t>өндірістік (индустриялық)</w:t>
            </w:r>
            <w:r>
              <w:br/>
            </w:r>
            <w:r>
              <w:rPr>
                <w:rFonts w:ascii="Times New Roman"/>
                <w:b w:val="false"/>
                <w:i w:val="false"/>
                <w:color w:val="000000"/>
                <w:sz w:val="20"/>
              </w:rPr>
              <w:t>инфрақұрылым жеткізу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4466" w:id="1016"/>
    <w:p>
      <w:pPr>
        <w:spacing w:after="0"/>
        <w:ind w:left="0"/>
        <w:jc w:val="left"/>
      </w:pPr>
      <w:r>
        <w:rPr>
          <w:rFonts w:ascii="Times New Roman"/>
          <w:b/>
          <w:i w:val="false"/>
          <w:color w:val="000000"/>
        </w:rPr>
        <w:t xml:space="preserve"> Жетіспейтін өндірістік (индустриялық) инфрақұрылымды қаржыландыруға өтініш</w:t>
      </w:r>
    </w:p>
    <w:bookmarkEnd w:id="1016"/>
    <w:p>
      <w:pPr>
        <w:spacing w:after="0"/>
        <w:ind w:left="0"/>
        <w:jc w:val="both"/>
      </w:pPr>
      <w:r>
        <w:rPr>
          <w:rFonts w:ascii="Times New Roman"/>
          <w:b w:val="false"/>
          <w:i w:val="false"/>
          <w:color w:val="ff0000"/>
          <w:sz w:val="28"/>
        </w:rPr>
        <w:t xml:space="preserve">
      Ескерту. 2-қосымша жаңа редакцияда- ҚР Үкіметінің 31.01.2023 </w:t>
      </w:r>
      <w:r>
        <w:rPr>
          <w:rFonts w:ascii="Times New Roman"/>
          <w:b w:val="false"/>
          <w:i w:val="false"/>
          <w:color w:val="ff0000"/>
          <w:sz w:val="28"/>
        </w:rPr>
        <w:t>№ 64</w:t>
      </w:r>
      <w:r>
        <w:rPr>
          <w:rFonts w:ascii="Times New Roman"/>
          <w:b w:val="false"/>
          <w:i w:val="false"/>
          <w:color w:val="ff0000"/>
          <w:sz w:val="28"/>
        </w:rPr>
        <w:t xml:space="preserve"> (01.01.2024 бастап қолданысқа енгізіледі) қаулысымен.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(бұдан әрі – кәсіпкер) (заңды тұлғаның ұйымдық-құқықтық нысаны, атауы; дара кәсіпкердің аты, әкесінің аты (болған жағдайда), тегі,  паспорттық деректері)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(заңды тұлғаның орналасқан жері, пошталық мекенжайы;  дара кәсіпкердің тұрғылықты жері)</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(жобаны іске асыру орны)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(қала (аудан) коды көрсетілген байланыс телефонының нөмірі,  электрондық пошта мекенжайы)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(банктік деректемелері)</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xml:space="preserve">(қызметтің бейіндік бағытын көрсету) </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(экономика саласын, экономикалық қызмет түрлерінің жалпы  жіктеуішін (ЭҚЖЖ) көрсету)</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(ұйым басшысы (аты, әкесінің аты (бар болса), тегі, лауазымы,  байланыс телефоны)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(жобаның жауапты орындаушысы (аты, әкесінің аты (бар болса), тегі,  лауазымы, байланыс телефоны) </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xml:space="preserve">
      қажетті ақша қаражаты (меншікті қаражаты, қарыз қаражаты) </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инфрақұрылымды жеткізу немесе жақсарту қажеттілігінің негіздемесі.</w:t>
      </w:r>
    </w:p>
    <w:p>
      <w:pPr>
        <w:spacing w:after="0"/>
        <w:ind w:left="0"/>
        <w:jc w:val="both"/>
      </w:pPr>
      <w:r>
        <w:rPr>
          <w:rFonts w:ascii="Times New Roman"/>
          <w:b w:val="false"/>
          <w:i w:val="false"/>
          <w:color w:val="000000"/>
          <w:sz w:val="28"/>
        </w:rPr>
        <w:t>
      2021 – 2025 жылдарға арналған кәсіпкерлікті дамыту жөніндегі ұлттық жоба (бұдан әрі – ұлттық жоба) шеңберінде жетіспейтін өндірістік (индустриялық) инфрақұрылымды қаржыландыруға конкурстық іріктеуге қатысатыны туралы мәлімдейді. Кәсіпкер конкурс шарттарымен танысты және  Ұлттық жоба шеңберінде өндірістік (индустриялық) инфрақұрылымды жеткізу  қағидаларына сәйкес қажетті құжаттарды бекітеді.</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Қолы (тегі, аты, әкесінің аты (болған жағдайда), лауазымы)</w:t>
      </w:r>
    </w:p>
    <w:p>
      <w:pPr>
        <w:spacing w:after="0"/>
        <w:ind w:left="0"/>
        <w:jc w:val="both"/>
      </w:pPr>
      <w:r>
        <w:rPr>
          <w:rFonts w:ascii="Times New Roman"/>
          <w:b w:val="false"/>
          <w:i w:val="false"/>
          <w:color w:val="000000"/>
          <w:sz w:val="28"/>
        </w:rPr>
        <w:t>
      Өтініштің № "___" _____________ 20___ жыл "____" сағат "____" мин</w:t>
      </w:r>
    </w:p>
    <w:p>
      <w:pPr>
        <w:spacing w:after="0"/>
        <w:ind w:left="0"/>
        <w:jc w:val="both"/>
      </w:pPr>
      <w:r>
        <w:rPr>
          <w:rFonts w:ascii="Times New Roman"/>
          <w:b w:val="false"/>
          <w:i w:val="false"/>
          <w:color w:val="000000"/>
          <w:sz w:val="28"/>
        </w:rPr>
        <w:t>
      Мен өзім ұсынған мәліметтердің дұрыс екенін растаймын және ӨҮК мәліметтерін тексеруге қарсы емеспін. Кәсіпкер осы өтінімге қол қоя отырып, мыналарды мәлімдейді және оларға кепілдік береді:</w:t>
      </w:r>
    </w:p>
    <w:p>
      <w:pPr>
        <w:spacing w:after="0"/>
        <w:ind w:left="0"/>
        <w:jc w:val="both"/>
      </w:pPr>
      <w:r>
        <w:rPr>
          <w:rFonts w:ascii="Times New Roman"/>
          <w:b w:val="false"/>
          <w:i w:val="false"/>
          <w:color w:val="000000"/>
          <w:sz w:val="28"/>
        </w:rPr>
        <w:t>
      1. Барлық деректер, ақпарат және құжаттама анық және төменде көрсетілген күнге толық сәйкес келеді.</w:t>
      </w:r>
    </w:p>
    <w:p>
      <w:pPr>
        <w:spacing w:after="0"/>
        <w:ind w:left="0"/>
        <w:jc w:val="both"/>
      </w:pPr>
      <w:r>
        <w:rPr>
          <w:rFonts w:ascii="Times New Roman"/>
          <w:b w:val="false"/>
          <w:i w:val="false"/>
          <w:color w:val="000000"/>
          <w:sz w:val="28"/>
        </w:rPr>
        <w:t>
      2. Кәсіпкерге жалған, толық емес және (немесе) анық емес мәліметтерді ұсынғаны үшін Қазақстан Республикасының заңнамасында көзделген жауаптылық туралы ескертілді.</w:t>
      </w:r>
    </w:p>
    <w:p>
      <w:pPr>
        <w:spacing w:after="0"/>
        <w:ind w:left="0"/>
        <w:jc w:val="both"/>
      </w:pPr>
      <w:r>
        <w:rPr>
          <w:rFonts w:ascii="Times New Roman"/>
          <w:b w:val="false"/>
          <w:i w:val="false"/>
          <w:color w:val="000000"/>
          <w:sz w:val="28"/>
        </w:rPr>
        <w:t>
      3. Кәсіпкер кәсіпкердің жарғылық құзыреті осы өтінішке қол қоятын адамға осы өтінішті беруге мүмкіндік беретінін растайды.</w:t>
      </w:r>
    </w:p>
    <w:p>
      <w:pPr>
        <w:spacing w:after="0"/>
        <w:ind w:left="0"/>
        <w:jc w:val="both"/>
      </w:pPr>
      <w:r>
        <w:rPr>
          <w:rFonts w:ascii="Times New Roman"/>
          <w:b w:val="false"/>
          <w:i w:val="false"/>
          <w:color w:val="000000"/>
          <w:sz w:val="28"/>
        </w:rPr>
        <w:t>
      4. Көрсетілген деректер мен ақпараттың анық емес екені анықталған жағдайда, көрсетілген деректердің анық емес екенін растайтын мәліметтер анықталған кез келген кезеңде осы өтінімді қабылдаудан бас тартылуы мүмкін екендігімен келісемін.</w:t>
      </w:r>
    </w:p>
    <w:p>
      <w:pPr>
        <w:spacing w:after="0"/>
        <w:ind w:left="0"/>
        <w:jc w:val="both"/>
      </w:pPr>
      <w:r>
        <w:rPr>
          <w:rFonts w:ascii="Times New Roman"/>
          <w:b w:val="false"/>
          <w:i w:val="false"/>
          <w:color w:val="000000"/>
          <w:sz w:val="28"/>
        </w:rPr>
        <w:t>
      Кәсіпкер осымен:</w:t>
      </w:r>
    </w:p>
    <w:p>
      <w:pPr>
        <w:spacing w:after="0"/>
        <w:ind w:left="0"/>
        <w:jc w:val="both"/>
      </w:pPr>
      <w:r>
        <w:rPr>
          <w:rFonts w:ascii="Times New Roman"/>
          <w:b w:val="false"/>
          <w:i w:val="false"/>
          <w:color w:val="000000"/>
          <w:sz w:val="28"/>
        </w:rPr>
        <w:t>
      1. Өңірлік үйлестіруші осы өтінімде көрсетілген мәліметтерді, ақпаратты және кәсіпкер ұсынған құжаттарды мүдделі үшінші тұлғаларға (ұлттық жоба шеңберінде ақпарат алу құқығы Қазақстан Республикасының заңнамасында көзделген), сондай-ақ кәсіпкерлік жөніндегі, қаржы нарығын және қаржы ұйымдарын реттеу, бақылау және қадағалау жөніндегі уәкілетті органдарға, "Бәйтерек" ұлттық басқарушы холдингі" акционерлік қоғамына ұсынуға құқылы екендігіне келісім береді.</w:t>
      </w:r>
    </w:p>
    <w:p>
      <w:pPr>
        <w:spacing w:after="0"/>
        <w:ind w:left="0"/>
        <w:jc w:val="both"/>
      </w:pPr>
      <w:r>
        <w:rPr>
          <w:rFonts w:ascii="Times New Roman"/>
          <w:b w:val="false"/>
          <w:i w:val="false"/>
          <w:color w:val="000000"/>
          <w:sz w:val="28"/>
        </w:rPr>
        <w:t>
      2. Осы өтінімде қамтылған барлық мәліметтер, сондай-ақ барлық талап етілген құжаттар ұлттық жоба шеңберінде жетіспейтін өндірістік (индустриялық) инфрақұрылымды қаржыландыру үшін ғана ұсынылған.</w:t>
      </w:r>
    </w:p>
    <w:p>
      <w:pPr>
        <w:spacing w:after="0"/>
        <w:ind w:left="0"/>
        <w:jc w:val="both"/>
      </w:pPr>
      <w:r>
        <w:rPr>
          <w:rFonts w:ascii="Times New Roman"/>
          <w:b w:val="false"/>
          <w:i w:val="false"/>
          <w:color w:val="000000"/>
          <w:sz w:val="28"/>
        </w:rPr>
        <w:t>
      3. Ұлттық жоба шеңберінде жетіспейтін өндірістік (индустриялық) инфрақұрылым қаржыландырылған жағдайда ақпаратқа, оның ішінде коммерциялық және банктік құпияларды құрайтын ақпаратқа, сондай-ақ бастапқы статистикалық деректерге қол жеткізуді ұсынады.</w:t>
      </w:r>
    </w:p>
    <w:p>
      <w:pPr>
        <w:spacing w:after="0"/>
        <w:ind w:left="0"/>
        <w:jc w:val="both"/>
      </w:pPr>
      <w:r>
        <w:rPr>
          <w:rFonts w:ascii="Times New Roman"/>
          <w:b w:val="false"/>
          <w:i w:val="false"/>
          <w:color w:val="000000"/>
          <w:sz w:val="28"/>
        </w:rPr>
        <w:t>
      4. Жетіспейтін өндірістік (индустриялық) инфрақұрылымды жеткізу бойынша мемлекеттік қолдау көрсету туралы мәселені қарау тәртібімен танысқанымды және келісетінімді растаймын.</w:t>
      </w:r>
    </w:p>
    <w:p>
      <w:pPr>
        <w:spacing w:after="0"/>
        <w:ind w:left="0"/>
        <w:jc w:val="both"/>
      </w:pPr>
      <w:r>
        <w:rPr>
          <w:rFonts w:ascii="Times New Roman"/>
          <w:b w:val="false"/>
          <w:i w:val="false"/>
          <w:color w:val="000000"/>
          <w:sz w:val="28"/>
        </w:rPr>
        <w:t>
      ____________________________ _______________________________</w:t>
      </w:r>
    </w:p>
    <w:p>
      <w:pPr>
        <w:spacing w:after="0"/>
        <w:ind w:left="0"/>
        <w:jc w:val="both"/>
      </w:pPr>
      <w:r>
        <w:rPr>
          <w:rFonts w:ascii="Times New Roman"/>
          <w:b w:val="false"/>
          <w:i w:val="false"/>
          <w:color w:val="000000"/>
          <w:sz w:val="28"/>
        </w:rPr>
        <w:t>
                     Басшы (дара кәсіпкер (қолы) (қолын таратып жазу)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 2025 жылдарға арналған</w:t>
            </w:r>
            <w:r>
              <w:br/>
            </w:r>
            <w:r>
              <w:rPr>
                <w:rFonts w:ascii="Times New Roman"/>
                <w:b w:val="false"/>
                <w:i w:val="false"/>
                <w:color w:val="000000"/>
                <w:sz w:val="20"/>
              </w:rPr>
              <w:t>кәсіпкерлікті дамыту жөніндегі</w:t>
            </w:r>
            <w:r>
              <w:br/>
            </w:r>
            <w:r>
              <w:rPr>
                <w:rFonts w:ascii="Times New Roman"/>
                <w:b w:val="false"/>
                <w:i w:val="false"/>
                <w:color w:val="000000"/>
                <w:sz w:val="20"/>
              </w:rPr>
              <w:t>ұлттық жоба шеңберінде</w:t>
            </w:r>
            <w:r>
              <w:br/>
            </w:r>
            <w:r>
              <w:rPr>
                <w:rFonts w:ascii="Times New Roman"/>
                <w:b w:val="false"/>
                <w:i w:val="false"/>
                <w:color w:val="000000"/>
                <w:sz w:val="20"/>
              </w:rPr>
              <w:t>өндірістік (индустриялық)</w:t>
            </w:r>
            <w:r>
              <w:br/>
            </w:r>
            <w:r>
              <w:rPr>
                <w:rFonts w:ascii="Times New Roman"/>
                <w:b w:val="false"/>
                <w:i w:val="false"/>
                <w:color w:val="000000"/>
                <w:sz w:val="20"/>
              </w:rPr>
              <w:t>инфрақұрылымды жеткізу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bookmarkStart w:name="z4468" w:id="1017"/>
    <w:p>
      <w:pPr>
        <w:spacing w:after="0"/>
        <w:ind w:left="0"/>
        <w:jc w:val="left"/>
      </w:pPr>
      <w:r>
        <w:rPr>
          <w:rFonts w:ascii="Times New Roman"/>
          <w:b/>
          <w:i w:val="false"/>
          <w:color w:val="000000"/>
        </w:rPr>
        <w:t xml:space="preserve"> Жетіспейтін өндірістік (индустриялық) инфрақұрылымды қаржыландыруға арналған конкурстық іріктеуге қатысу үшін электрондық өтінім</w:t>
      </w:r>
    </w:p>
    <w:bookmarkEnd w:id="1017"/>
    <w:p>
      <w:pPr>
        <w:spacing w:after="0"/>
        <w:ind w:left="0"/>
        <w:jc w:val="both"/>
      </w:pPr>
      <w:r>
        <w:rPr>
          <w:rFonts w:ascii="Times New Roman"/>
          <w:b w:val="false"/>
          <w:i w:val="false"/>
          <w:color w:val="ff0000"/>
          <w:sz w:val="28"/>
        </w:rPr>
        <w:t xml:space="preserve">
      Ескерту. 3-қосымшаға өзгеріс енгізілді - ҚР Үкіметінің 31.01.2023 </w:t>
      </w:r>
      <w:r>
        <w:rPr>
          <w:rFonts w:ascii="Times New Roman"/>
          <w:b w:val="false"/>
          <w:i w:val="false"/>
          <w:color w:val="ff0000"/>
          <w:sz w:val="28"/>
        </w:rPr>
        <w:t>№ 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1. ___________ облысының (республикалық маңызы бар қаланың, астананың) _____________________________________________________. (заңды тұлғаның толық атауы, жеке кәсіпкердің тегі, аты, әкесінің аты (бар болса)</w:t>
      </w:r>
    </w:p>
    <w:p>
      <w:pPr>
        <w:spacing w:after="0"/>
        <w:ind w:left="0"/>
        <w:jc w:val="both"/>
      </w:pPr>
      <w:r>
        <w:rPr>
          <w:rFonts w:ascii="Times New Roman"/>
          <w:b w:val="false"/>
          <w:i w:val="false"/>
          <w:color w:val="000000"/>
          <w:sz w:val="28"/>
        </w:rPr>
        <w:t>
      2. Ұсынылып отырған 2021 – 2025 жылдарға арналған кәсіпкерлікті дамыту жөніндегі ұлттық жоба шеңберінде жетіспейтін өндірістік (индустриялық) инфрақұрылымды қаржыландыруға арналған конкурстық іріктеуге қатысу туралы материалдарды қарастыруды сұраймын.</w:t>
      </w:r>
    </w:p>
    <w:p>
      <w:pPr>
        <w:spacing w:after="0"/>
        <w:ind w:left="0"/>
        <w:jc w:val="both"/>
      </w:pPr>
      <w:r>
        <w:rPr>
          <w:rFonts w:ascii="Times New Roman"/>
          <w:b w:val="false"/>
          <w:i w:val="false"/>
          <w:color w:val="000000"/>
          <w:sz w:val="28"/>
        </w:rPr>
        <w:t>
      3. Өтініш беруші туралы мәліметтер:</w:t>
      </w:r>
    </w:p>
    <w:p>
      <w:pPr>
        <w:spacing w:after="0"/>
        <w:ind w:left="0"/>
        <w:jc w:val="both"/>
      </w:pPr>
      <w:r>
        <w:rPr>
          <w:rFonts w:ascii="Times New Roman"/>
          <w:b w:val="false"/>
          <w:i w:val="false"/>
          <w:color w:val="000000"/>
          <w:sz w:val="28"/>
        </w:rPr>
        <w:t>
      заңды тұлға үшін:</w:t>
      </w:r>
    </w:p>
    <w:p>
      <w:pPr>
        <w:spacing w:after="0"/>
        <w:ind w:left="0"/>
        <w:jc w:val="both"/>
      </w:pPr>
      <w:r>
        <w:rPr>
          <w:rFonts w:ascii="Times New Roman"/>
          <w:b w:val="false"/>
          <w:i w:val="false"/>
          <w:color w:val="000000"/>
          <w:sz w:val="28"/>
        </w:rPr>
        <w:t>
      атауы _________________________________________________________</w:t>
      </w:r>
    </w:p>
    <w:p>
      <w:pPr>
        <w:spacing w:after="0"/>
        <w:ind w:left="0"/>
        <w:jc w:val="both"/>
      </w:pPr>
      <w:r>
        <w:rPr>
          <w:rFonts w:ascii="Times New Roman"/>
          <w:b w:val="false"/>
          <w:i w:val="false"/>
          <w:color w:val="000000"/>
          <w:sz w:val="28"/>
        </w:rPr>
        <w:t>
      БСН 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 ____________________________</w:t>
      </w:r>
    </w:p>
    <w:p>
      <w:pPr>
        <w:spacing w:after="0"/>
        <w:ind w:left="0"/>
        <w:jc w:val="both"/>
      </w:pPr>
      <w:r>
        <w:rPr>
          <w:rFonts w:ascii="Times New Roman"/>
          <w:b w:val="false"/>
          <w:i w:val="false"/>
          <w:color w:val="000000"/>
          <w:sz w:val="28"/>
        </w:rPr>
        <w:t>
      басшының ЖСН 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w:t>
      </w:r>
    </w:p>
    <w:p>
      <w:pPr>
        <w:spacing w:after="0"/>
        <w:ind w:left="0"/>
        <w:jc w:val="both"/>
      </w:pPr>
      <w:r>
        <w:rPr>
          <w:rFonts w:ascii="Times New Roman"/>
          <w:b w:val="false"/>
          <w:i w:val="false"/>
          <w:color w:val="000000"/>
          <w:sz w:val="28"/>
        </w:rPr>
        <w:t>
      телефон (факс) нөмірі ___________________________________________</w:t>
      </w:r>
    </w:p>
    <w:p>
      <w:pPr>
        <w:spacing w:after="0"/>
        <w:ind w:left="0"/>
        <w:jc w:val="both"/>
      </w:pPr>
      <w:r>
        <w:rPr>
          <w:rFonts w:ascii="Times New Roman"/>
          <w:b w:val="false"/>
          <w:i w:val="false"/>
          <w:color w:val="000000"/>
          <w:sz w:val="28"/>
        </w:rPr>
        <w:t>
      дара кәсіпкер үшін:</w:t>
      </w:r>
    </w:p>
    <w:p>
      <w:pPr>
        <w:spacing w:after="0"/>
        <w:ind w:left="0"/>
        <w:jc w:val="both"/>
      </w:pPr>
      <w:r>
        <w:rPr>
          <w:rFonts w:ascii="Times New Roman"/>
          <w:b w:val="false"/>
          <w:i w:val="false"/>
          <w:color w:val="000000"/>
          <w:sz w:val="28"/>
        </w:rPr>
        <w:t>
      атауы _________________________________________________________</w:t>
      </w:r>
    </w:p>
    <w:p>
      <w:pPr>
        <w:spacing w:after="0"/>
        <w:ind w:left="0"/>
        <w:jc w:val="both"/>
      </w:pPr>
      <w:r>
        <w:rPr>
          <w:rFonts w:ascii="Times New Roman"/>
          <w:b w:val="false"/>
          <w:i w:val="false"/>
          <w:color w:val="000000"/>
          <w:sz w:val="28"/>
        </w:rPr>
        <w:t>
      тегі, аты, әкесінің аты (бар болса) ____________________________</w:t>
      </w:r>
    </w:p>
    <w:p>
      <w:pPr>
        <w:spacing w:after="0"/>
        <w:ind w:left="0"/>
        <w:jc w:val="both"/>
      </w:pPr>
      <w:r>
        <w:rPr>
          <w:rFonts w:ascii="Times New Roman"/>
          <w:b w:val="false"/>
          <w:i w:val="false"/>
          <w:color w:val="000000"/>
          <w:sz w:val="28"/>
        </w:rPr>
        <w:t>
      ЖСН __________________________________________________________</w:t>
      </w:r>
    </w:p>
    <w:p>
      <w:pPr>
        <w:spacing w:after="0"/>
        <w:ind w:left="0"/>
        <w:jc w:val="both"/>
      </w:pPr>
      <w:r>
        <w:rPr>
          <w:rFonts w:ascii="Times New Roman"/>
          <w:b w:val="false"/>
          <w:i w:val="false"/>
          <w:color w:val="000000"/>
          <w:sz w:val="28"/>
        </w:rPr>
        <w:t>
      жеке басын куәландыратын құжат:</w:t>
      </w:r>
    </w:p>
    <w:p>
      <w:pPr>
        <w:spacing w:after="0"/>
        <w:ind w:left="0"/>
        <w:jc w:val="both"/>
      </w:pPr>
      <w:r>
        <w:rPr>
          <w:rFonts w:ascii="Times New Roman"/>
          <w:b w:val="false"/>
          <w:i w:val="false"/>
          <w:color w:val="000000"/>
          <w:sz w:val="28"/>
        </w:rPr>
        <w:t>
      нөмірі _________________________________________________________</w:t>
      </w:r>
    </w:p>
    <w:p>
      <w:pPr>
        <w:spacing w:after="0"/>
        <w:ind w:left="0"/>
        <w:jc w:val="both"/>
      </w:pPr>
      <w:r>
        <w:rPr>
          <w:rFonts w:ascii="Times New Roman"/>
          <w:b w:val="false"/>
          <w:i w:val="false"/>
          <w:color w:val="000000"/>
          <w:sz w:val="28"/>
        </w:rPr>
        <w:t>
      кім берді ______________________________________________________</w:t>
      </w:r>
    </w:p>
    <w:p>
      <w:pPr>
        <w:spacing w:after="0"/>
        <w:ind w:left="0"/>
        <w:jc w:val="both"/>
      </w:pPr>
      <w:r>
        <w:rPr>
          <w:rFonts w:ascii="Times New Roman"/>
          <w:b w:val="false"/>
          <w:i w:val="false"/>
          <w:color w:val="000000"/>
          <w:sz w:val="28"/>
        </w:rPr>
        <w:t>
      берілген күні 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w:t>
      </w:r>
    </w:p>
    <w:p>
      <w:pPr>
        <w:spacing w:after="0"/>
        <w:ind w:left="0"/>
        <w:jc w:val="both"/>
      </w:pPr>
      <w:r>
        <w:rPr>
          <w:rFonts w:ascii="Times New Roman"/>
          <w:b w:val="false"/>
          <w:i w:val="false"/>
          <w:color w:val="000000"/>
          <w:sz w:val="28"/>
        </w:rPr>
        <w:t>
      телефон (факс) нөмірі ____________________________________________</w:t>
      </w:r>
    </w:p>
    <w:p>
      <w:pPr>
        <w:spacing w:after="0"/>
        <w:ind w:left="0"/>
        <w:jc w:val="both"/>
      </w:pPr>
      <w:r>
        <w:rPr>
          <w:rFonts w:ascii="Times New Roman"/>
          <w:b w:val="false"/>
          <w:i w:val="false"/>
          <w:color w:val="000000"/>
          <w:sz w:val="28"/>
        </w:rPr>
        <w:t>
      Дара кәсіпкер ретінде қызметтің басталғаны туралы хабарлама:</w:t>
      </w:r>
    </w:p>
    <w:p>
      <w:pPr>
        <w:spacing w:after="0"/>
        <w:ind w:left="0"/>
        <w:jc w:val="both"/>
      </w:pPr>
      <w:r>
        <w:rPr>
          <w:rFonts w:ascii="Times New Roman"/>
          <w:b w:val="false"/>
          <w:i w:val="false"/>
          <w:color w:val="000000"/>
          <w:sz w:val="28"/>
        </w:rPr>
        <w:t>
      орналасқан жері _________________________________________________</w:t>
      </w:r>
    </w:p>
    <w:p>
      <w:pPr>
        <w:spacing w:after="0"/>
        <w:ind w:left="0"/>
        <w:jc w:val="both"/>
      </w:pPr>
      <w:r>
        <w:rPr>
          <w:rFonts w:ascii="Times New Roman"/>
          <w:b w:val="false"/>
          <w:i w:val="false"/>
          <w:color w:val="000000"/>
          <w:sz w:val="28"/>
        </w:rPr>
        <w:t>
      хабарланған күні ______________________________________________</w:t>
      </w:r>
    </w:p>
    <w:p>
      <w:pPr>
        <w:spacing w:after="0"/>
        <w:ind w:left="0"/>
        <w:jc w:val="both"/>
      </w:pPr>
      <w:r>
        <w:rPr>
          <w:rFonts w:ascii="Times New Roman"/>
          <w:b w:val="false"/>
          <w:i w:val="false"/>
          <w:color w:val="000000"/>
          <w:sz w:val="28"/>
        </w:rPr>
        <w:t>
      4. Кәсіпкердің екінші деңгейдегі банкте ағымдағы шотының болуы туралы мәліметтер:</w:t>
      </w:r>
    </w:p>
    <w:p>
      <w:pPr>
        <w:spacing w:after="0"/>
        <w:ind w:left="0"/>
        <w:jc w:val="both"/>
      </w:pPr>
      <w:r>
        <w:rPr>
          <w:rFonts w:ascii="Times New Roman"/>
          <w:b w:val="false"/>
          <w:i w:val="false"/>
          <w:color w:val="000000"/>
          <w:sz w:val="28"/>
        </w:rPr>
        <w:t>
      Банк деректемелері: _____________________________________________</w:t>
      </w:r>
    </w:p>
    <w:p>
      <w:pPr>
        <w:spacing w:after="0"/>
        <w:ind w:left="0"/>
        <w:jc w:val="both"/>
      </w:pPr>
      <w:r>
        <w:rPr>
          <w:rFonts w:ascii="Times New Roman"/>
          <w:b w:val="false"/>
          <w:i w:val="false"/>
          <w:color w:val="000000"/>
          <w:sz w:val="28"/>
        </w:rPr>
        <w:t>
      Банктің атауы: __________________________________________________</w:t>
      </w:r>
    </w:p>
    <w:p>
      <w:pPr>
        <w:spacing w:after="0"/>
        <w:ind w:left="0"/>
        <w:jc w:val="both"/>
      </w:pPr>
      <w:r>
        <w:rPr>
          <w:rFonts w:ascii="Times New Roman"/>
          <w:b w:val="false"/>
          <w:i w:val="false"/>
          <w:color w:val="000000"/>
          <w:sz w:val="28"/>
        </w:rPr>
        <w:t>
      БСК ___________________________________________________________</w:t>
      </w:r>
    </w:p>
    <w:p>
      <w:pPr>
        <w:spacing w:after="0"/>
        <w:ind w:left="0"/>
        <w:jc w:val="both"/>
      </w:pPr>
      <w:r>
        <w:rPr>
          <w:rFonts w:ascii="Times New Roman"/>
          <w:b w:val="false"/>
          <w:i w:val="false"/>
          <w:color w:val="000000"/>
          <w:sz w:val="28"/>
        </w:rPr>
        <w:t>
      ЖСК___________________________________________________________</w:t>
      </w:r>
    </w:p>
    <w:p>
      <w:pPr>
        <w:spacing w:after="0"/>
        <w:ind w:left="0"/>
        <w:jc w:val="both"/>
      </w:pPr>
      <w:r>
        <w:rPr>
          <w:rFonts w:ascii="Times New Roman"/>
          <w:b w:val="false"/>
          <w:i w:val="false"/>
          <w:color w:val="000000"/>
          <w:sz w:val="28"/>
        </w:rPr>
        <w:t>
      БСН ___________________________________________________________</w:t>
      </w:r>
    </w:p>
    <w:p>
      <w:pPr>
        <w:spacing w:after="0"/>
        <w:ind w:left="0"/>
        <w:jc w:val="both"/>
      </w:pPr>
      <w:r>
        <w:rPr>
          <w:rFonts w:ascii="Times New Roman"/>
          <w:b w:val="false"/>
          <w:i w:val="false"/>
          <w:color w:val="000000"/>
          <w:sz w:val="28"/>
        </w:rPr>
        <w:t>
      Кбе ____________________________________________________________</w:t>
      </w:r>
    </w:p>
    <w:p>
      <w:pPr>
        <w:spacing w:after="0"/>
        <w:ind w:left="0"/>
        <w:jc w:val="both"/>
      </w:pPr>
      <w:r>
        <w:rPr>
          <w:rFonts w:ascii="Times New Roman"/>
          <w:b w:val="false"/>
          <w:i w:val="false"/>
          <w:color w:val="000000"/>
          <w:sz w:val="28"/>
        </w:rPr>
        <w:t>
      5. Жоба туралы мәліметтер:</w:t>
      </w:r>
    </w:p>
    <w:p>
      <w:pPr>
        <w:spacing w:after="0"/>
        <w:ind w:left="0"/>
        <w:jc w:val="both"/>
      </w:pPr>
      <w:r>
        <w:rPr>
          <w:rFonts w:ascii="Times New Roman"/>
          <w:b w:val="false"/>
          <w:i w:val="false"/>
          <w:color w:val="000000"/>
          <w:sz w:val="28"/>
        </w:rPr>
        <w:t>
      жобаның атауы __________________________________________________</w:t>
      </w:r>
    </w:p>
    <w:p>
      <w:pPr>
        <w:spacing w:after="0"/>
        <w:ind w:left="0"/>
        <w:jc w:val="both"/>
      </w:pPr>
      <w:r>
        <w:rPr>
          <w:rFonts w:ascii="Times New Roman"/>
          <w:b w:val="false"/>
          <w:i w:val="false"/>
          <w:color w:val="000000"/>
          <w:sz w:val="28"/>
        </w:rPr>
        <w:t>
      жобаның қысқаша сипаттамасы ____________________________________</w:t>
      </w:r>
    </w:p>
    <w:p>
      <w:pPr>
        <w:spacing w:after="0"/>
        <w:ind w:left="0"/>
        <w:jc w:val="both"/>
      </w:pPr>
      <w:r>
        <w:rPr>
          <w:rFonts w:ascii="Times New Roman"/>
          <w:b w:val="false"/>
          <w:i w:val="false"/>
          <w:color w:val="000000"/>
          <w:sz w:val="28"/>
        </w:rPr>
        <w:t>
      жобаны іске асыру орны __________________________________________</w:t>
      </w:r>
    </w:p>
    <w:p>
      <w:pPr>
        <w:spacing w:after="0"/>
        <w:ind w:left="0"/>
        <w:jc w:val="both"/>
      </w:pPr>
      <w:r>
        <w:rPr>
          <w:rFonts w:ascii="Times New Roman"/>
          <w:b w:val="false"/>
          <w:i w:val="false"/>
          <w:color w:val="000000"/>
          <w:sz w:val="28"/>
        </w:rPr>
        <w:t>
      қызметтің бейінді бағыты (*жоба облыс орталықтарында, Астана, Алматы, Шымкент және Семей қалаларында іске асырылған жағдайда толтырылады): _________________</w:t>
      </w:r>
    </w:p>
    <w:p>
      <w:pPr>
        <w:spacing w:after="0"/>
        <w:ind w:left="0"/>
        <w:jc w:val="both"/>
      </w:pPr>
      <w:r>
        <w:rPr>
          <w:rFonts w:ascii="Times New Roman"/>
          <w:b w:val="false"/>
          <w:i w:val="false"/>
          <w:color w:val="000000"/>
          <w:sz w:val="28"/>
        </w:rPr>
        <w:t>
      қажетті инфрақұрылым түрі _______________________________________</w:t>
      </w:r>
    </w:p>
    <w:p>
      <w:pPr>
        <w:spacing w:after="0"/>
        <w:ind w:left="0"/>
        <w:jc w:val="both"/>
      </w:pPr>
      <w:r>
        <w:rPr>
          <w:rFonts w:ascii="Times New Roman"/>
          <w:b w:val="false"/>
          <w:i w:val="false"/>
          <w:color w:val="000000"/>
          <w:sz w:val="28"/>
        </w:rPr>
        <w:t>
      инфрақұрылымды жеткізу немесе жақсарту қажеттігінің негіздемесі _____</w:t>
      </w:r>
    </w:p>
    <w:p>
      <w:pPr>
        <w:spacing w:after="0"/>
        <w:ind w:left="0"/>
        <w:jc w:val="both"/>
      </w:pPr>
      <w:r>
        <w:rPr>
          <w:rFonts w:ascii="Times New Roman"/>
          <w:b w:val="false"/>
          <w:i w:val="false"/>
          <w:color w:val="000000"/>
          <w:sz w:val="28"/>
        </w:rPr>
        <w:t>
      құрылыстың құны, мың теңге ______________________________________</w:t>
      </w:r>
    </w:p>
    <w:p>
      <w:pPr>
        <w:spacing w:after="0"/>
        <w:ind w:left="0"/>
        <w:jc w:val="both"/>
      </w:pPr>
      <w:r>
        <w:rPr>
          <w:rFonts w:ascii="Times New Roman"/>
          <w:b w:val="false"/>
          <w:i w:val="false"/>
          <w:color w:val="000000"/>
          <w:sz w:val="28"/>
        </w:rPr>
        <w:t>
      жобаның құны (инвестициялар), мың теңге __________________________</w:t>
      </w:r>
    </w:p>
    <w:p>
      <w:pPr>
        <w:spacing w:after="0"/>
        <w:ind w:left="0"/>
        <w:jc w:val="both"/>
      </w:pPr>
      <w:r>
        <w:rPr>
          <w:rFonts w:ascii="Times New Roman"/>
          <w:b w:val="false"/>
          <w:i w:val="false"/>
          <w:color w:val="000000"/>
          <w:sz w:val="28"/>
        </w:rPr>
        <w:t>
      салық салу жүйесі: _______________________________________________</w:t>
      </w:r>
    </w:p>
    <w:p>
      <w:pPr>
        <w:spacing w:after="0"/>
        <w:ind w:left="0"/>
        <w:jc w:val="both"/>
      </w:pPr>
      <w:r>
        <w:rPr>
          <w:rFonts w:ascii="Times New Roman"/>
          <w:b w:val="false"/>
          <w:i w:val="false"/>
          <w:color w:val="000000"/>
          <w:sz w:val="28"/>
        </w:rPr>
        <w:t>
      экономика саласын көрсету: _______________________________________</w:t>
      </w:r>
    </w:p>
    <w:p>
      <w:pPr>
        <w:spacing w:after="0"/>
        <w:ind w:left="0"/>
        <w:jc w:val="both"/>
      </w:pPr>
      <w:r>
        <w:rPr>
          <w:rFonts w:ascii="Times New Roman"/>
          <w:b w:val="false"/>
          <w:i w:val="false"/>
          <w:color w:val="000000"/>
          <w:sz w:val="28"/>
        </w:rPr>
        <w:t>
      ЭҚЖЖ:________________________________________________________</w:t>
      </w:r>
    </w:p>
    <w:p>
      <w:pPr>
        <w:spacing w:after="0"/>
        <w:ind w:left="0"/>
        <w:jc w:val="both"/>
      </w:pPr>
      <w:r>
        <w:rPr>
          <w:rFonts w:ascii="Times New Roman"/>
          <w:b w:val="false"/>
          <w:i w:val="false"/>
          <w:color w:val="000000"/>
          <w:sz w:val="28"/>
        </w:rPr>
        <w:t>
      жалдамалы жұмыскерлер саны _____________________________________</w:t>
      </w:r>
    </w:p>
    <w:p>
      <w:pPr>
        <w:spacing w:after="0"/>
        <w:ind w:left="0"/>
        <w:jc w:val="both"/>
      </w:pPr>
      <w:r>
        <w:rPr>
          <w:rFonts w:ascii="Times New Roman"/>
          <w:b w:val="false"/>
          <w:i w:val="false"/>
          <w:color w:val="000000"/>
          <w:sz w:val="28"/>
        </w:rPr>
        <w:t>
      6. Жоба бойынша күтілетін экономикалық әсерлік: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Факт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3-ші жыл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Құрылатын жұмыс орындарының саны,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түріндегі түсімдер сомасы,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Шығарылатын өнімнің көлемі,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7. Берілген құжаттар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файлдың атауы (pdf. форматында)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Бизнес-жоспар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ТЭН-і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жобалау-сметалық құжаттама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Мыналарға:</w:t>
      </w:r>
    </w:p>
    <w:p>
      <w:pPr>
        <w:spacing w:after="0"/>
        <w:ind w:left="0"/>
        <w:jc w:val="both"/>
      </w:pPr>
      <w:r>
        <w:rPr>
          <w:rFonts w:ascii="Times New Roman"/>
          <w:b w:val="false"/>
          <w:i w:val="false"/>
          <w:color w:val="000000"/>
          <w:sz w:val="28"/>
        </w:rPr>
        <w:t>
      1) өңірлік үйлестірушінің бірінші талабы бойынша осы өтінімді қарау шеңберінде талап етілген банктік және коммерциялық құпияны қамтитын кез келген ақпарат пен құжаттарды беруге және ашуға;</w:t>
      </w:r>
    </w:p>
    <w:p>
      <w:pPr>
        <w:spacing w:after="0"/>
        <w:ind w:left="0"/>
        <w:jc w:val="both"/>
      </w:pPr>
      <w:r>
        <w:rPr>
          <w:rFonts w:ascii="Times New Roman"/>
          <w:b w:val="false"/>
          <w:i w:val="false"/>
          <w:color w:val="000000"/>
          <w:sz w:val="28"/>
        </w:rPr>
        <w:t>
      2) өтінімде көрсетілген деректер өзгерген жағдайда, өңірлік үйлестірушіні дереу хабардар етуге міндеттенемін.</w:t>
      </w:r>
    </w:p>
    <w:p>
      <w:pPr>
        <w:spacing w:after="0"/>
        <w:ind w:left="0"/>
        <w:jc w:val="both"/>
      </w:pPr>
      <w:r>
        <w:rPr>
          <w:rFonts w:ascii="Times New Roman"/>
          <w:b w:val="false"/>
          <w:i w:val="false"/>
          <w:color w:val="000000"/>
          <w:sz w:val="28"/>
        </w:rPr>
        <w:t>
      Мен:</w:t>
      </w:r>
    </w:p>
    <w:p>
      <w:pPr>
        <w:spacing w:after="0"/>
        <w:ind w:left="0"/>
        <w:jc w:val="both"/>
      </w:pPr>
      <w:r>
        <w:rPr>
          <w:rFonts w:ascii="Times New Roman"/>
          <w:b w:val="false"/>
          <w:i w:val="false"/>
          <w:color w:val="000000"/>
          <w:sz w:val="28"/>
        </w:rPr>
        <w:t>
      1) өңірлік үйлестіруші мен ӨҮК ұсынылған мәліметтерге тексеру жүргізуі мүмкін екендігімен;</w:t>
      </w:r>
    </w:p>
    <w:p>
      <w:pPr>
        <w:spacing w:after="0"/>
        <w:ind w:left="0"/>
        <w:jc w:val="both"/>
      </w:pPr>
      <w:r>
        <w:rPr>
          <w:rFonts w:ascii="Times New Roman"/>
          <w:b w:val="false"/>
          <w:i w:val="false"/>
          <w:color w:val="000000"/>
          <w:sz w:val="28"/>
        </w:rPr>
        <w:t>
      2) өңірлік үйлестіруші көрсетілген деректердің дұрыстығын тексеруге міндетті емес екендігімен;</w:t>
      </w:r>
    </w:p>
    <w:p>
      <w:pPr>
        <w:spacing w:after="0"/>
        <w:ind w:left="0"/>
        <w:jc w:val="both"/>
      </w:pPr>
      <w:r>
        <w:rPr>
          <w:rFonts w:ascii="Times New Roman"/>
          <w:b w:val="false"/>
          <w:i w:val="false"/>
          <w:color w:val="000000"/>
          <w:sz w:val="28"/>
        </w:rPr>
        <w:t>
      3) осы өтінімде қамтылған мәліметтер, сондай-ақ барлық талап етілген құжаттар 2021 – 2025 жылдарға арналған кәсіпкерлікті дамыту жөніндегі ұлттық жоба шеңберінде жетіспейтін өндірістік (индустриялық) инфрақұрылымды қаржыландыру үшін ғана ұсынылғанымен;</w:t>
      </w:r>
    </w:p>
    <w:p>
      <w:pPr>
        <w:spacing w:after="0"/>
        <w:ind w:left="0"/>
        <w:jc w:val="both"/>
      </w:pPr>
      <w:r>
        <w:rPr>
          <w:rFonts w:ascii="Times New Roman"/>
          <w:b w:val="false"/>
          <w:i w:val="false"/>
          <w:color w:val="000000"/>
          <w:sz w:val="28"/>
        </w:rPr>
        <w:t>
      4) көрсетілген деректер мен ақпараттың анық еместігі анықталған жағдайда, осы өтінім оны қараудың кез келген кезеңінде қабылданбауы мүмкін екендігімен;</w:t>
      </w:r>
    </w:p>
    <w:p>
      <w:pPr>
        <w:spacing w:after="0"/>
        <w:ind w:left="0"/>
        <w:jc w:val="both"/>
      </w:pPr>
      <w:r>
        <w:rPr>
          <w:rFonts w:ascii="Times New Roman"/>
          <w:b w:val="false"/>
          <w:i w:val="false"/>
          <w:color w:val="000000"/>
          <w:sz w:val="28"/>
        </w:rPr>
        <w:t>
      5) өңірлік үйлестіруші осы өтінімде көрсетілген мәліметтерді, ақпаратты және кәсіпкер ұсынған құжаттарды мүдделі үшінші тұлғаларға (ұлттық жоба шеңберінде ақпарат алу құқығы Қазақстан Республикасының заңнамасында көзделген), сондай-ақ кәсіпкерлік жөніндегі уәкілетті органға, қаржы нарығы мен қаржы ұйымдарын реттеу, бақылау және қадағалау жөніндегі уәкілетті органға, "Бәйтерек" ұлттық басқарушы холдингі" АҚ-ға ұсынуға құқылы екендігімен;</w:t>
      </w:r>
    </w:p>
    <w:p>
      <w:pPr>
        <w:spacing w:after="0"/>
        <w:ind w:left="0"/>
        <w:jc w:val="both"/>
      </w:pPr>
      <w:r>
        <w:rPr>
          <w:rFonts w:ascii="Times New Roman"/>
          <w:b w:val="false"/>
          <w:i w:val="false"/>
          <w:color w:val="000000"/>
          <w:sz w:val="28"/>
        </w:rPr>
        <w:t>
      6) өңірлік үйлестірушінің осы өтінімді қабылдайтынымен, сондай-ақ кәсіпкердің ықтимал шығыстары (қажетті құжаттарды ресімдеуге және т.с.с.) өңірлік үйлестірушінің қаржыландыруды беру немесе кәсіпкер шеккен шығасыларды өтеу міндеттемесі болып табылмайтынымен келісемін.</w:t>
      </w:r>
    </w:p>
    <w:p>
      <w:pPr>
        <w:spacing w:after="0"/>
        <w:ind w:left="0"/>
        <w:jc w:val="both"/>
      </w:pPr>
      <w:r>
        <w:rPr>
          <w:rFonts w:ascii="Times New Roman"/>
          <w:b w:val="false"/>
          <w:i w:val="false"/>
          <w:color w:val="000000"/>
          <w:sz w:val="28"/>
        </w:rPr>
        <w:t>
      Конкурс шарттарымен және 2021 – 2025 жылдарға арналған кәсіпкерлікті дамыту жөніндегі ұлттық жоба шеңберінде өндірістік (индустриялық) инфрақұрылымды жеткізу қағидаларымен таныстым.</w:t>
      </w:r>
    </w:p>
    <w:p>
      <w:pPr>
        <w:spacing w:after="0"/>
        <w:ind w:left="0"/>
        <w:jc w:val="both"/>
      </w:pPr>
      <w:r>
        <w:rPr>
          <w:rFonts w:ascii="Times New Roman"/>
          <w:b w:val="false"/>
          <w:i w:val="false"/>
          <w:color w:val="000000"/>
          <w:sz w:val="28"/>
        </w:rPr>
        <w:t>
      Ұсынылған ақпараттың анықтығын растаймын, Қазақстан Республикасының заңнамасына сәйкес анық мәліметтер ұсынбағаным үшін жауапкершілік туралы хабардармын және заңмен қорғалатын құпияны құрайтын мәліметтерді пайдалануға, сондай-ақ дербес деректер мен өзге де ақпаратты жинауға, өңдеуге, сақтауға, жүктеп шығаруға және пайдалануға келісім беремін.</w:t>
      </w:r>
    </w:p>
    <w:p>
      <w:pPr>
        <w:spacing w:after="0"/>
        <w:ind w:left="0"/>
        <w:jc w:val="both"/>
      </w:pPr>
      <w:r>
        <w:rPr>
          <w:rFonts w:ascii="Times New Roman"/>
          <w:b w:val="false"/>
          <w:i w:val="false"/>
          <w:color w:val="000000"/>
          <w:sz w:val="28"/>
        </w:rPr>
        <w:t>
      Өтініш беруші 20__ жылғы "___" _____ сағ. 00:00 қол қойып, жіберді:</w:t>
      </w:r>
    </w:p>
    <w:p>
      <w:pPr>
        <w:spacing w:after="0"/>
        <w:ind w:left="0"/>
        <w:jc w:val="both"/>
      </w:pPr>
      <w:r>
        <w:rPr>
          <w:rFonts w:ascii="Times New Roman"/>
          <w:b w:val="false"/>
          <w:i w:val="false"/>
          <w:color w:val="000000"/>
          <w:sz w:val="28"/>
        </w:rPr>
        <w:t>
      ЭЦҚ деректері</w:t>
      </w:r>
    </w:p>
    <w:p>
      <w:pPr>
        <w:spacing w:after="0"/>
        <w:ind w:left="0"/>
        <w:jc w:val="both"/>
      </w:pPr>
      <w:r>
        <w:rPr>
          <w:rFonts w:ascii="Times New Roman"/>
          <w:b w:val="false"/>
          <w:i w:val="false"/>
          <w:color w:val="000000"/>
          <w:sz w:val="28"/>
        </w:rPr>
        <w:t>
      ЭЦҚ қойылған күні мен уақыты</w:t>
      </w:r>
    </w:p>
    <w:p>
      <w:pPr>
        <w:spacing w:after="0"/>
        <w:ind w:left="0"/>
        <w:jc w:val="both"/>
      </w:pPr>
      <w:r>
        <w:rPr>
          <w:rFonts w:ascii="Times New Roman"/>
          <w:b w:val="false"/>
          <w:i w:val="false"/>
          <w:color w:val="000000"/>
          <w:sz w:val="28"/>
        </w:rPr>
        <w:t>
      Өтінімді қабылдау туралы хабарлама:</w:t>
      </w:r>
    </w:p>
    <w:p>
      <w:pPr>
        <w:spacing w:after="0"/>
        <w:ind w:left="0"/>
        <w:jc w:val="both"/>
      </w:pPr>
      <w:r>
        <w:rPr>
          <w:rFonts w:ascii="Times New Roman"/>
          <w:b w:val="false"/>
          <w:i w:val="false"/>
          <w:color w:val="000000"/>
          <w:sz w:val="28"/>
        </w:rPr>
        <w:t>
      Өңірлік үйлестіруші 20__ жылғы "___" __________ сағ. 00:00-де қабылдады:</w:t>
      </w:r>
    </w:p>
    <w:p>
      <w:pPr>
        <w:spacing w:after="0"/>
        <w:ind w:left="0"/>
        <w:jc w:val="both"/>
      </w:pPr>
      <w:r>
        <w:rPr>
          <w:rFonts w:ascii="Times New Roman"/>
          <w:b w:val="false"/>
          <w:i w:val="false"/>
          <w:color w:val="000000"/>
          <w:sz w:val="28"/>
        </w:rPr>
        <w:t>
      ЭЦҚ деректері</w:t>
      </w:r>
    </w:p>
    <w:p>
      <w:pPr>
        <w:spacing w:after="0"/>
        <w:ind w:left="0"/>
        <w:jc w:val="both"/>
      </w:pPr>
      <w:r>
        <w:rPr>
          <w:rFonts w:ascii="Times New Roman"/>
          <w:b w:val="false"/>
          <w:i w:val="false"/>
          <w:color w:val="000000"/>
          <w:sz w:val="28"/>
        </w:rPr>
        <w:t>
      ЭЦҚ қойылған күні мен уақыты.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31 желтоқсандағы</w:t>
            </w:r>
            <w:r>
              <w:br/>
            </w:r>
            <w:r>
              <w:rPr>
                <w:rFonts w:ascii="Times New Roman"/>
                <w:b w:val="false"/>
                <w:i w:val="false"/>
                <w:color w:val="000000"/>
                <w:sz w:val="20"/>
              </w:rPr>
              <w:t>№ 1060 қаулысымен</w:t>
            </w:r>
            <w:r>
              <w:br/>
            </w:r>
            <w:r>
              <w:rPr>
                <w:rFonts w:ascii="Times New Roman"/>
                <w:b w:val="false"/>
                <w:i w:val="false"/>
                <w:color w:val="000000"/>
                <w:sz w:val="20"/>
              </w:rPr>
              <w:t>бекітілген</w:t>
            </w:r>
          </w:p>
        </w:tc>
      </w:tr>
    </w:tbl>
    <w:bookmarkStart w:name="z2594" w:id="1018"/>
    <w:p>
      <w:pPr>
        <w:spacing w:after="0"/>
        <w:ind w:left="0"/>
        <w:jc w:val="left"/>
      </w:pPr>
      <w:r>
        <w:rPr>
          <w:rFonts w:ascii="Times New Roman"/>
          <w:b/>
          <w:i w:val="false"/>
          <w:color w:val="000000"/>
        </w:rPr>
        <w:t xml:space="preserve"> 2021 – 2025 жылдарға арналған кәсіпкерлікті дамыту жөніндегі ұлттық жоба шеңберінде шағын, оның ішінде микрокәсіпкерлік субъектілерінің кредиттері/микрокредиттері бойынша сыйақы мөлшерлемесінің бір бөлігін портфельдік субсидиялауды және ішінара кепілдік беруді ұсыну қағидалары</w:t>
      </w:r>
    </w:p>
    <w:bookmarkEnd w:id="1018"/>
    <w:p>
      <w:pPr>
        <w:spacing w:after="0"/>
        <w:ind w:left="0"/>
        <w:jc w:val="both"/>
      </w:pPr>
      <w:r>
        <w:rPr>
          <w:rFonts w:ascii="Times New Roman"/>
          <w:b w:val="false"/>
          <w:i w:val="false"/>
          <w:color w:val="ff0000"/>
          <w:sz w:val="28"/>
        </w:rPr>
        <w:t xml:space="preserve">
      Ескерту. Қаулы қағидамен толықтырылды - ҚР Үкіметінің 30.07.2020 </w:t>
      </w:r>
      <w:r>
        <w:rPr>
          <w:rFonts w:ascii="Times New Roman"/>
          <w:b w:val="false"/>
          <w:i w:val="false"/>
          <w:color w:val="ff0000"/>
          <w:sz w:val="28"/>
        </w:rPr>
        <w:t>№ 491</w:t>
      </w:r>
      <w:r>
        <w:rPr>
          <w:rFonts w:ascii="Times New Roman"/>
          <w:b w:val="false"/>
          <w:i w:val="false"/>
          <w:color w:val="ff0000"/>
          <w:sz w:val="28"/>
        </w:rPr>
        <w:t xml:space="preserve"> қаулысымен; жаңа редакцияда - ҚР Үкіметінің 02.02.2022 </w:t>
      </w:r>
      <w:r>
        <w:rPr>
          <w:rFonts w:ascii="Times New Roman"/>
          <w:b w:val="false"/>
          <w:i w:val="false"/>
          <w:color w:val="ff0000"/>
          <w:sz w:val="28"/>
        </w:rPr>
        <w:t>№ 43</w:t>
      </w:r>
      <w:r>
        <w:rPr>
          <w:rFonts w:ascii="Times New Roman"/>
          <w:b w:val="false"/>
          <w:i w:val="false"/>
          <w:color w:val="ff0000"/>
          <w:sz w:val="28"/>
        </w:rPr>
        <w:t xml:space="preserve"> қаулысымен.</w:t>
      </w:r>
    </w:p>
    <w:bookmarkStart w:name="z2595" w:id="1019"/>
    <w:p>
      <w:pPr>
        <w:spacing w:after="0"/>
        <w:ind w:left="0"/>
        <w:jc w:val="left"/>
      </w:pPr>
      <w:r>
        <w:rPr>
          <w:rFonts w:ascii="Times New Roman"/>
          <w:b/>
          <w:i w:val="false"/>
          <w:color w:val="000000"/>
        </w:rPr>
        <w:t xml:space="preserve"> 1-тарау. Жалпы ережелер</w:t>
      </w:r>
    </w:p>
    <w:bookmarkEnd w:id="1019"/>
    <w:bookmarkStart w:name="z3556" w:id="1020"/>
    <w:p>
      <w:pPr>
        <w:spacing w:after="0"/>
        <w:ind w:left="0"/>
        <w:jc w:val="both"/>
      </w:pPr>
      <w:r>
        <w:rPr>
          <w:rFonts w:ascii="Times New Roman"/>
          <w:b w:val="false"/>
          <w:i w:val="false"/>
          <w:color w:val="000000"/>
          <w:sz w:val="28"/>
        </w:rPr>
        <w:t xml:space="preserve">
      1. Осы 2021 – 2025 жылдарға арналған кәсіпкерлікті дамыту жөніндегі ұлттық жоба шеңберінде шағын, оның ішінде микрокәсіпкерлік субъектілерінің кредиттері/микрокредиттері бойынша сыйақы мөлшерлемесінің бір бөлігін портфельдік субсидиялауды және ішінара кепілдік беруді ұсыну қағидалары (бұдан әрі – Қағидалар), Қазақстан Республикасының Кәсіпкерлік кодексі </w:t>
      </w:r>
      <w:r>
        <w:rPr>
          <w:rFonts w:ascii="Times New Roman"/>
          <w:b w:val="false"/>
          <w:i w:val="false"/>
          <w:color w:val="000000"/>
          <w:sz w:val="28"/>
        </w:rPr>
        <w:t>94-бабының</w:t>
      </w:r>
      <w:r>
        <w:rPr>
          <w:rFonts w:ascii="Times New Roman"/>
          <w:b w:val="false"/>
          <w:i w:val="false"/>
          <w:color w:val="000000"/>
          <w:sz w:val="28"/>
        </w:rPr>
        <w:t xml:space="preserve"> 2-тармағына сәйкес әзірленді және кредиттер/микрокредиттер/ екінші деңгейдегі банктердің (бұдан әрі – ЕДБ)/микроқаржы қызметін жүзеге асыратын ұйымдарды қаржыландыруы бойынша шағын, оның ішінде микрокәсіпкерлік субъектілеріне сыйақы мөлшерлемесінің бір бөлігін/үстеме бағаны портфельдік субсидиялауды және ішінара кепілдік беруді ұсыну тәртібін айқындайды.</w:t>
      </w:r>
    </w:p>
    <w:bookmarkEnd w:id="1020"/>
    <w:bookmarkStart w:name="z3557" w:id="1021"/>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021"/>
    <w:bookmarkStart w:name="z3558" w:id="1022"/>
    <w:p>
      <w:pPr>
        <w:spacing w:after="0"/>
        <w:ind w:left="0"/>
        <w:jc w:val="both"/>
      </w:pPr>
      <w:r>
        <w:rPr>
          <w:rFonts w:ascii="Times New Roman"/>
          <w:b w:val="false"/>
          <w:i w:val="false"/>
          <w:color w:val="000000"/>
          <w:sz w:val="28"/>
        </w:rPr>
        <w:t xml:space="preserve">
      1) арнайы қаржы компаниясы – жобалық қаржыландыру және секьюритилендіру мәмілелерін жүзеге асыру үшін "Жобалық қаржыландыру және секьюритилендiру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құрылатын, пайдасына талап ету құқығы берілетін заңды тұлға;</w:t>
      </w:r>
    </w:p>
    <w:bookmarkEnd w:id="1022"/>
    <w:bookmarkStart w:name="z4786" w:id="1023"/>
    <w:p>
      <w:pPr>
        <w:spacing w:after="0"/>
        <w:ind w:left="0"/>
        <w:jc w:val="both"/>
      </w:pPr>
      <w:r>
        <w:rPr>
          <w:rFonts w:ascii="Times New Roman"/>
          <w:b w:val="false"/>
          <w:i w:val="false"/>
          <w:color w:val="000000"/>
          <w:sz w:val="28"/>
        </w:rPr>
        <w:t>
      1-1) әлеуметтік кәсіпкерлік субъектісі – әлеуметтік кәсіпкерлік субъектілерінің тізіліміне енгізілген жеке кәсіпкерлер және заңды тұлғалар (ірі кәсіпкерлік субъектілерін қоспағанда);</w:t>
      </w:r>
    </w:p>
    <w:bookmarkEnd w:id="1023"/>
    <w:bookmarkStart w:name="z3559" w:id="1024"/>
    <w:p>
      <w:pPr>
        <w:spacing w:after="0"/>
        <w:ind w:left="0"/>
        <w:jc w:val="both"/>
      </w:pPr>
      <w:r>
        <w:rPr>
          <w:rFonts w:ascii="Times New Roman"/>
          <w:b w:val="false"/>
          <w:i w:val="false"/>
          <w:color w:val="000000"/>
          <w:sz w:val="28"/>
        </w:rPr>
        <w:t>
      2) банк-төлем агенті – қаржы агенттігімен келісілген және жобалар бойынша субсидияларды аударуға мен есептен шығаруға арналған МҚҰ-ның арнайы шотын жүргізу жөніндегі функцияларды жүзеге асыратын МҚҰ-ның уәкілетті банкі;</w:t>
      </w:r>
    </w:p>
    <w:bookmarkEnd w:id="1024"/>
    <w:bookmarkStart w:name="z3560" w:id="1025"/>
    <w:p>
      <w:pPr>
        <w:spacing w:after="0"/>
        <w:ind w:left="0"/>
        <w:jc w:val="both"/>
      </w:pPr>
      <w:r>
        <w:rPr>
          <w:rFonts w:ascii="Times New Roman"/>
          <w:b w:val="false"/>
          <w:i w:val="false"/>
          <w:color w:val="000000"/>
          <w:sz w:val="28"/>
        </w:rPr>
        <w:t>
      3) бөлiнген активтер – жобалық қаржыландыру және секьюритилендiру мәмілелерінде арнайы қаржы компаниясына берілген талап ету құқықтары, оған берілген талап ету құқықтары бойынша алынған кастодиан банктегі шоттардағы ақша, көрсетілген ақшаны инвестициялау нәтижесінде арнайы қаржы компаниясы сатып алған қаржы құралдары, қаржы құралдарын сату нәтижесінде алынған ақша, сондай-ақ қосымша қамтамасыз етуді жасау кезінде туындайтын мүлік пен мүліктік құқықтар;</w:t>
      </w:r>
    </w:p>
    <w:bookmarkEnd w:id="1025"/>
    <w:bookmarkStart w:name="z3561" w:id="1026"/>
    <w:p>
      <w:pPr>
        <w:spacing w:after="0"/>
        <w:ind w:left="0"/>
        <w:jc w:val="both"/>
      </w:pPr>
      <w:r>
        <w:rPr>
          <w:rFonts w:ascii="Times New Roman"/>
          <w:b w:val="false"/>
          <w:i w:val="false"/>
          <w:color w:val="000000"/>
          <w:sz w:val="28"/>
        </w:rPr>
        <w:t xml:space="preserve">
      4) ислам банкі – "Қазақстан Республикасындағы банктер және банк қызметі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4-1-тарауында көзделген банк қызметін лицензия негізінде, осы Қағидаларды іске асыру шеңберінде жүзеге асыратын екінші деңгейдегі банк;</w:t>
      </w:r>
    </w:p>
    <w:bookmarkEnd w:id="1026"/>
    <w:bookmarkStart w:name="z3562" w:id="1027"/>
    <w:p>
      <w:pPr>
        <w:spacing w:after="0"/>
        <w:ind w:left="0"/>
        <w:jc w:val="both"/>
      </w:pPr>
      <w:r>
        <w:rPr>
          <w:rFonts w:ascii="Times New Roman"/>
          <w:b w:val="false"/>
          <w:i w:val="false"/>
          <w:color w:val="000000"/>
          <w:sz w:val="28"/>
        </w:rPr>
        <w:t>
      5) ислам банкі беретін қаржыландыру (бұдан әрі – қаржыландыру) – ислам банкі кәсіпкерге беретін тауар үшін төлемнің мерзімін кейінге қалдыру немесе бөліп төлеу;</w:t>
      </w:r>
    </w:p>
    <w:bookmarkEnd w:id="1027"/>
    <w:bookmarkStart w:name="z3563" w:id="1028"/>
    <w:p>
      <w:pPr>
        <w:spacing w:after="0"/>
        <w:ind w:left="0"/>
        <w:jc w:val="both"/>
      </w:pPr>
      <w:r>
        <w:rPr>
          <w:rFonts w:ascii="Times New Roman"/>
          <w:b w:val="false"/>
          <w:i w:val="false"/>
          <w:color w:val="000000"/>
          <w:sz w:val="28"/>
        </w:rPr>
        <w:t>
      6) кәсіпкер – Қазақстан Республикасының Кәсіпкерлік кодексіне сәйкес айқындалатын шағын кәсіпкерлік, оның ішінде микрокәсіпкерлік субъектісі, сондай-ақ әлеуметтік кәсіпкерлік субъектісі;</w:t>
      </w:r>
    </w:p>
    <w:bookmarkEnd w:id="1028"/>
    <w:bookmarkStart w:name="z3564" w:id="1029"/>
    <w:p>
      <w:pPr>
        <w:spacing w:after="0"/>
        <w:ind w:left="0"/>
        <w:jc w:val="both"/>
      </w:pPr>
      <w:r>
        <w:rPr>
          <w:rFonts w:ascii="Times New Roman"/>
          <w:b w:val="false"/>
          <w:i w:val="false"/>
          <w:color w:val="000000"/>
          <w:sz w:val="28"/>
        </w:rPr>
        <w:t>
      7) кредит шарты – банк пен кәсіпкер арасында жасалатын жазбаша келісім, оның шарттары бойынша банк кәсіпкерге кредит береді (кредиттік желі ашу туралы келісім де кредиттік шартқа жатады);</w:t>
      </w:r>
    </w:p>
    <w:bookmarkEnd w:id="1029"/>
    <w:bookmarkStart w:name="z3565" w:id="1030"/>
    <w:p>
      <w:pPr>
        <w:spacing w:after="0"/>
        <w:ind w:left="0"/>
        <w:jc w:val="both"/>
      </w:pPr>
      <w:r>
        <w:rPr>
          <w:rFonts w:ascii="Times New Roman"/>
          <w:b w:val="false"/>
          <w:i w:val="false"/>
          <w:color w:val="000000"/>
          <w:sz w:val="28"/>
        </w:rPr>
        <w:t>
      8) кредитті/микрокредитті нысаналы пайдалану – кәсіпкердің қарыз шарты бойынша алынған кредитті/микрокредитті осы Қағидалардың шарттарына сәйкес келетін мақсаттарға пайдалануы (мақсатқа сай пайдалану кәсіпкердің төлем жүргізгенін және активті/жұмыстарды/көрсетілетін қызметтерді толық көлемде алғанын және (немесе) осы Қағидалардың талаптарына сәйкес басқа мақсаттарға қол жеткізгенін растайтын тиісті құжаттар жиынтығымен расталады);</w:t>
      </w:r>
    </w:p>
    <w:bookmarkEnd w:id="1030"/>
    <w:bookmarkStart w:name="z3566" w:id="1031"/>
    <w:p>
      <w:pPr>
        <w:spacing w:after="0"/>
        <w:ind w:left="0"/>
        <w:jc w:val="both"/>
      </w:pPr>
      <w:r>
        <w:rPr>
          <w:rFonts w:ascii="Times New Roman"/>
          <w:b w:val="false"/>
          <w:i w:val="false"/>
          <w:color w:val="000000"/>
          <w:sz w:val="28"/>
        </w:rPr>
        <w:t>
      9) қаржы агенттігі – "Даму" кәсіпкерлікті дамыту қоры" акционерлік қоғамы;</w:t>
      </w:r>
    </w:p>
    <w:bookmarkEnd w:id="1031"/>
    <w:bookmarkStart w:name="z3567" w:id="1032"/>
    <w:p>
      <w:pPr>
        <w:spacing w:after="0"/>
        <w:ind w:left="0"/>
        <w:jc w:val="both"/>
      </w:pPr>
      <w:r>
        <w:rPr>
          <w:rFonts w:ascii="Times New Roman"/>
          <w:b w:val="false"/>
          <w:i w:val="false"/>
          <w:color w:val="000000"/>
          <w:sz w:val="28"/>
        </w:rPr>
        <w:t>
      10) қаржы агенттігінің уәкілетті органы – өз қызметін қаржы агенттігінің жарғысымен, қаржы агенттігінің кредиттік саясатымен берілген және қаржы агенттігінің ішкі құжаттарымен бекітілген өкілеттіктері шеңберінде жүзеге асыратын, тұрақты түрде жұмыс істейтін алқалы орган;</w:t>
      </w:r>
    </w:p>
    <w:bookmarkEnd w:id="1032"/>
    <w:bookmarkStart w:name="z3568" w:id="1033"/>
    <w:p>
      <w:pPr>
        <w:spacing w:after="0"/>
        <w:ind w:left="0"/>
        <w:jc w:val="both"/>
      </w:pPr>
      <w:r>
        <w:rPr>
          <w:rFonts w:ascii="Times New Roman"/>
          <w:b w:val="false"/>
          <w:i w:val="false"/>
          <w:color w:val="000000"/>
          <w:sz w:val="28"/>
        </w:rPr>
        <w:t>
      11) қаржыландыру шарты – ислам банкі мен кәсіпкер арасында жасалатын жазбаша келісім, оның шарттары бойынша ислам банкі кәсіпкерге – тауарды сатып алушыға немесе сатушыға коммерциялық кредит береді (қаржыландыру шартына бас қаржыландыру келісімі де жатады, оның шеңберінде ислам банкі мен кәсіпкер коммерциялық кредит беру (қаржыландыру) туралы жеке шарттар жасасады);</w:t>
      </w:r>
    </w:p>
    <w:bookmarkEnd w:id="1033"/>
    <w:bookmarkStart w:name="z3569" w:id="1034"/>
    <w:p>
      <w:pPr>
        <w:spacing w:after="0"/>
        <w:ind w:left="0"/>
        <w:jc w:val="both"/>
      </w:pPr>
      <w:r>
        <w:rPr>
          <w:rFonts w:ascii="Times New Roman"/>
          <w:b w:val="false"/>
          <w:i w:val="false"/>
          <w:color w:val="000000"/>
          <w:sz w:val="28"/>
        </w:rPr>
        <w:t>
      12) микрокредит – микроқаржы қызметін жүзеге асыратын ұйым шағын, оның ішінде микрокәсіпкерлік субъектісіне Қазақстан Республикасының ұлттық валютасында ұсынатын, республикалық бюджет туралы заңда тиісті қаржы жылына белгіленген сегіз мың еселенген айлық есептік көрсеткіш мөлшерінен аспайтын ақша;</w:t>
      </w:r>
    </w:p>
    <w:bookmarkEnd w:id="1034"/>
    <w:bookmarkStart w:name="z3570" w:id="1035"/>
    <w:p>
      <w:pPr>
        <w:spacing w:after="0"/>
        <w:ind w:left="0"/>
        <w:jc w:val="both"/>
      </w:pPr>
      <w:r>
        <w:rPr>
          <w:rFonts w:ascii="Times New Roman"/>
          <w:b w:val="false"/>
          <w:i w:val="false"/>
          <w:color w:val="000000"/>
          <w:sz w:val="28"/>
        </w:rPr>
        <w:t>
      13) микроқаржылық қызметті жүзеге асыратын ұйым (бұдан әрі – МҚҰ) – микрокредиттер беру жөніндегі қызметті жүзеге асыратын микроқаржы ұйымы;</w:t>
      </w:r>
    </w:p>
    <w:bookmarkEnd w:id="1035"/>
    <w:bookmarkStart w:name="z3571" w:id="1036"/>
    <w:p>
      <w:pPr>
        <w:spacing w:after="0"/>
        <w:ind w:left="0"/>
        <w:jc w:val="both"/>
      </w:pPr>
      <w:r>
        <w:rPr>
          <w:rFonts w:ascii="Times New Roman"/>
          <w:b w:val="false"/>
          <w:i w:val="false"/>
          <w:color w:val="000000"/>
          <w:sz w:val="28"/>
        </w:rPr>
        <w:t>
      14) өңірлік үйлестіруші – жергілікті атқарушы органның облыстың (астананың, республикалық маңызы бар қалалардың) әкімі айқындайтын құрылымдық бөлімшесі;</w:t>
      </w:r>
    </w:p>
    <w:bookmarkEnd w:id="1036"/>
    <w:bookmarkStart w:name="z3572" w:id="1037"/>
    <w:p>
      <w:pPr>
        <w:spacing w:after="0"/>
        <w:ind w:left="0"/>
        <w:jc w:val="both"/>
      </w:pPr>
      <w:r>
        <w:rPr>
          <w:rFonts w:ascii="Times New Roman"/>
          <w:b w:val="false"/>
          <w:i w:val="false"/>
          <w:color w:val="000000"/>
          <w:sz w:val="28"/>
        </w:rPr>
        <w:t>
      15) сыйақы мөлшерлемесінің бір бөлігін/үстеме бағаны портфельдік субсидиялау және ішінара кепілдік беру туралы келісім – ЕДБ/МҚҰ және қаржы агенттігі арасында жасалатын, сыйақы мөлшерлемесінің бір бөлігін/үстеме бағаны портфельдік субсидиялауды және ішінара кепілдік беруді іске асыру шеңберінде тараптардың әрқайсысының құқықтары мен міндеттерін айқындайтын жазбаша келісім;</w:t>
      </w:r>
    </w:p>
    <w:bookmarkEnd w:id="1037"/>
    <w:bookmarkStart w:name="z3573" w:id="1038"/>
    <w:p>
      <w:pPr>
        <w:spacing w:after="0"/>
        <w:ind w:left="0"/>
        <w:jc w:val="both"/>
      </w:pPr>
      <w:r>
        <w:rPr>
          <w:rFonts w:ascii="Times New Roman"/>
          <w:b w:val="false"/>
          <w:i w:val="false"/>
          <w:color w:val="000000"/>
          <w:sz w:val="28"/>
        </w:rPr>
        <w:t>
      16) сыйақы мөлшерлемесінің бір бөлігін/үстеме бағаны портфельдік субсидиялау – ЕДБ/МҚҰ үшін қаржы агенттігі белгілеген лимит шеңберінде кәсіпкерлерге субсидиялар беру нысаны.</w:t>
      </w:r>
    </w:p>
    <w:bookmarkEnd w:id="1038"/>
    <w:p>
      <w:pPr>
        <w:spacing w:after="0"/>
        <w:ind w:left="0"/>
        <w:jc w:val="both"/>
      </w:pPr>
      <w:r>
        <w:rPr>
          <w:rFonts w:ascii="Times New Roman"/>
          <w:b w:val="false"/>
          <w:i w:val="false"/>
          <w:color w:val="000000"/>
          <w:sz w:val="28"/>
        </w:rPr>
        <w:t>
      Секьюритилендіру тетігі арқылы кәсіпкерлерді қаржыландыруға бағытталған ЕДБ/МҚҰ кредиттері/микрокредиттері де субсидиялауға жатады. Мұндай жағдайда кәсіпкерлердің осы Қағидаларды іске асыру шеңберінде субсидиялау құралы бойынша қолдау тапқан кредиттерін/микрокредиттерін әкімшілендіру (сүйемелдеу) функциясын осындай кредиттерді/микрокредиттерді арнайы қаржы компаниясына берген ЕДБ/МҚҰ жүзеге асырады.</w:t>
      </w:r>
    </w:p>
    <w:p>
      <w:pPr>
        <w:spacing w:after="0"/>
        <w:ind w:left="0"/>
        <w:jc w:val="both"/>
      </w:pPr>
      <w:r>
        <w:rPr>
          <w:rFonts w:ascii="Times New Roman"/>
          <w:b w:val="false"/>
          <w:i w:val="false"/>
          <w:color w:val="000000"/>
          <w:sz w:val="28"/>
        </w:rPr>
        <w:t>
      Секьюритилендіру тетігі кәсіпкерлерді: арнайы қаржы компаниясының ЕДБ/МҚҰ бөлінген активтерімен қамтамасыз етілген облигацияларды шығаруы; қаржы агенттігінің арнайы қаржы компаниясы шығарған, бөлінген активтермен қамтамасыз етілген облигацияларды сатып алуы (секьюритилендіру мәмілесі); арнайы қаржы компаниясының ЕДБ/МҚҰ-ға қаржы агенттігінен тартылған қаражатты беруі арқылы мемлекеттік қаржылай қолдау нысанын көздейді;</w:t>
      </w:r>
    </w:p>
    <w:bookmarkStart w:name="z3574" w:id="1039"/>
    <w:p>
      <w:pPr>
        <w:spacing w:after="0"/>
        <w:ind w:left="0"/>
        <w:jc w:val="both"/>
      </w:pPr>
      <w:r>
        <w:rPr>
          <w:rFonts w:ascii="Times New Roman"/>
          <w:b w:val="false"/>
          <w:i w:val="false"/>
          <w:color w:val="000000"/>
          <w:sz w:val="28"/>
        </w:rPr>
        <w:t>
      17) портфельдік ішінара кепілдік беру – ЕДБ/МҚҰ үшін қаржы агенттігі белгілеген лимит шеңберінде кәсіпкерлерге кепілдік беру нысаны;</w:t>
      </w:r>
    </w:p>
    <w:bookmarkEnd w:id="1039"/>
    <w:bookmarkStart w:name="z3575" w:id="1040"/>
    <w:p>
      <w:pPr>
        <w:spacing w:after="0"/>
        <w:ind w:left="0"/>
        <w:jc w:val="both"/>
      </w:pPr>
      <w:r>
        <w:rPr>
          <w:rFonts w:ascii="Times New Roman"/>
          <w:b w:val="false"/>
          <w:i w:val="false"/>
          <w:color w:val="000000"/>
          <w:sz w:val="28"/>
        </w:rPr>
        <w:t>
      18) секьюритилендіру – бөлінген активтермен қамтамасыз етілген облигацияларды шығару арқылы ақшалай талап етуді беруге орай қаржыландыру;</w:t>
      </w:r>
    </w:p>
    <w:bookmarkEnd w:id="1040"/>
    <w:bookmarkStart w:name="z3576" w:id="1041"/>
    <w:p>
      <w:pPr>
        <w:spacing w:after="0"/>
        <w:ind w:left="0"/>
        <w:jc w:val="both"/>
      </w:pPr>
      <w:r>
        <w:rPr>
          <w:rFonts w:ascii="Times New Roman"/>
          <w:b w:val="false"/>
          <w:i w:val="false"/>
          <w:color w:val="000000"/>
          <w:sz w:val="28"/>
        </w:rPr>
        <w:t>
      19) уәкілетті орган – кәсіпкерлік жөніндегі уәкілетті орган.</w:t>
      </w:r>
    </w:p>
    <w:bookmarkEnd w:id="10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Үкіметінің 31.01.2023 </w:t>
      </w:r>
      <w:r>
        <w:rPr>
          <w:rFonts w:ascii="Times New Roman"/>
          <w:b w:val="false"/>
          <w:i w:val="false"/>
          <w:color w:val="000000"/>
          <w:sz w:val="28"/>
        </w:rPr>
        <w:t>№ 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577" w:id="1042"/>
    <w:p>
      <w:pPr>
        <w:spacing w:after="0"/>
        <w:ind w:left="0"/>
        <w:jc w:val="both"/>
      </w:pPr>
      <w:r>
        <w:rPr>
          <w:rFonts w:ascii="Times New Roman"/>
          <w:b w:val="false"/>
          <w:i w:val="false"/>
          <w:color w:val="000000"/>
          <w:sz w:val="28"/>
        </w:rPr>
        <w:t xml:space="preserve">
      3. Кредиттер/микрокредиттер/қаржыландыру бойынша сыйақы мөлшерлемесінің бір бөлігін/үстеме бағаны портфельдік субсидиялауды және ішінара кепілдік беруді қаржыландыру жергілікті және/немесе республикалық бюджеттердің Қазақстан Республикасы Үкіметінің 2021 жылғы 12 қазандағы № 728 </w:t>
      </w:r>
      <w:r>
        <w:rPr>
          <w:rFonts w:ascii="Times New Roman"/>
          <w:b w:val="false"/>
          <w:i w:val="false"/>
          <w:color w:val="000000"/>
          <w:sz w:val="28"/>
        </w:rPr>
        <w:t>қаулысымен</w:t>
      </w:r>
      <w:r>
        <w:rPr>
          <w:rFonts w:ascii="Times New Roman"/>
          <w:b w:val="false"/>
          <w:i w:val="false"/>
          <w:color w:val="000000"/>
          <w:sz w:val="28"/>
        </w:rPr>
        <w:t xml:space="preserve"> бекітілген 2021 – 2025 жылдарға арналған кәсіпкерлікті дамыту жөніндегі ұлттық жоба (бұдан әрі – ұлттық жоба) шеңберінде субсидиялауға және кепілдік беруге көзделген қаражаты есебінен жүзеге асырылады.</w:t>
      </w:r>
    </w:p>
    <w:bookmarkEnd w:id="1042"/>
    <w:bookmarkStart w:name="z3578" w:id="1043"/>
    <w:p>
      <w:pPr>
        <w:spacing w:after="0"/>
        <w:ind w:left="0"/>
        <w:jc w:val="both"/>
      </w:pPr>
      <w:r>
        <w:rPr>
          <w:rFonts w:ascii="Times New Roman"/>
          <w:b w:val="false"/>
          <w:i w:val="false"/>
          <w:color w:val="000000"/>
          <w:sz w:val="28"/>
        </w:rPr>
        <w:t xml:space="preserve">
      4. Сыйақы мөлшерлемесінің/үстеме бағаның бір бөлігін субсидиялау және ішінара кепілдік беру үшін көзделген қаражатты ұлттық жоба мен "Қолжетімді кредит беру міндетін шешу үшін ұзақ мерзімді теңгелік өтімділікті қамтамасыз етудің кейбір мәселелері туралы" Қазақстан Республикасы Үкіметінің 2018 жылғы 11 желтоқсандағы № 820 </w:t>
      </w:r>
      <w:r>
        <w:rPr>
          <w:rFonts w:ascii="Times New Roman"/>
          <w:b w:val="false"/>
          <w:i w:val="false"/>
          <w:color w:val="000000"/>
          <w:sz w:val="28"/>
        </w:rPr>
        <w:t>қаулысымен</w:t>
      </w:r>
      <w:r>
        <w:rPr>
          <w:rFonts w:ascii="Times New Roman"/>
          <w:b w:val="false"/>
          <w:i w:val="false"/>
          <w:color w:val="000000"/>
          <w:sz w:val="28"/>
        </w:rPr>
        <w:t xml:space="preserve"> бекітілген басым жобаларға кредит беру және қаржылық лизинг тетігі (бұдан әрі – тетік) бойынша республикалық бюджет қаражаты есебінен кәсіпкерлік жөніндегі уәкілетті орган қаржы агенттігімен арада жасалатын қаражатты аударуға арналған шарт негізінде қаржы агенттігіне оның арнайы шотына аударады.</w:t>
      </w:r>
    </w:p>
    <w:bookmarkEnd w:id="1043"/>
    <w:bookmarkStart w:name="z3579" w:id="1044"/>
    <w:p>
      <w:pPr>
        <w:spacing w:after="0"/>
        <w:ind w:left="0"/>
        <w:jc w:val="both"/>
      </w:pPr>
      <w:r>
        <w:rPr>
          <w:rFonts w:ascii="Times New Roman"/>
          <w:b w:val="false"/>
          <w:i w:val="false"/>
          <w:color w:val="000000"/>
          <w:sz w:val="28"/>
        </w:rPr>
        <w:t>
      5. Жергілікті бюджет қаражаты есебінен сыйақы мөлшерлемесінің бір бөлігін/үстеме бағаны субсидиялау және ішінара кепілдік беру үшін көзделген қаражатты ұлттық жоба бойынша өңірлік үйлестіруші олардың арасында жасалатын ұлттық жоба шеңберінде субсидиялау және кепілдік беру туралы шарттың негізінде қаржы агенттігіне аударады.</w:t>
      </w:r>
    </w:p>
    <w:bookmarkEnd w:id="1044"/>
    <w:p>
      <w:pPr>
        <w:spacing w:after="0"/>
        <w:ind w:left="0"/>
        <w:jc w:val="both"/>
      </w:pPr>
      <w:r>
        <w:rPr>
          <w:rFonts w:ascii="Times New Roman"/>
          <w:b w:val="false"/>
          <w:i w:val="false"/>
          <w:color w:val="000000"/>
          <w:sz w:val="28"/>
        </w:rPr>
        <w:t>
      Ұлттық жоба шеңберінде субсидиялау және кепілдік беру туралы шарттың үлгілік нысанын кәсіпкерлік жөніндегі уәкілетті орган бекітеді.</w:t>
      </w:r>
    </w:p>
    <w:bookmarkStart w:name="z5413" w:id="1045"/>
    <w:p>
      <w:pPr>
        <w:spacing w:after="0"/>
        <w:ind w:left="0"/>
        <w:jc w:val="both"/>
      </w:pPr>
      <w:r>
        <w:rPr>
          <w:rFonts w:ascii="Times New Roman"/>
          <w:b w:val="false"/>
          <w:i w:val="false"/>
          <w:color w:val="000000"/>
          <w:sz w:val="28"/>
        </w:rPr>
        <w:t>
      5-1. Қаржы агенттігі ұлттық жоба тиімділігінің жалпы кешенді жылдық талдамалық есебін қалыптастыру мақсатында есепті жылдан кейінгі жылғы шілдеден кешіктірмей ұлттық жобаның/тетіктің іске асырылуын кредиттер/микрокредиттер бойынша субсидиялау және кепілдік беру бөлігінде мониторингтеудің нәтижелерін уәкілетті органға жібереді.</w:t>
      </w:r>
    </w:p>
    <w:bookmarkEnd w:id="10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5-1-тармақпен толықтырылды - ҚР Үкіметінің 17.02.2023 </w:t>
      </w:r>
      <w:r>
        <w:rPr>
          <w:rFonts w:ascii="Times New Roman"/>
          <w:b w:val="false"/>
          <w:i w:val="false"/>
          <w:color w:val="000000"/>
          <w:sz w:val="28"/>
        </w:rPr>
        <w:t>№ 139</w:t>
      </w:r>
      <w:r>
        <w:rPr>
          <w:rFonts w:ascii="Times New Roman"/>
          <w:b w:val="false"/>
          <w:i w:val="false"/>
          <w:color w:val="ff0000"/>
          <w:sz w:val="28"/>
        </w:rPr>
        <w:t xml:space="preserve"> (алғашқы ресми жарияланған күнінен кейін қолданысқа енгізіледі) қаулысымен.</w:t>
      </w:r>
      <w:r>
        <w:br/>
      </w:r>
      <w:r>
        <w:rPr>
          <w:rFonts w:ascii="Times New Roman"/>
          <w:b w:val="false"/>
          <w:i w:val="false"/>
          <w:color w:val="000000"/>
          <w:sz w:val="28"/>
        </w:rPr>
        <w:t>
</w:t>
      </w:r>
    </w:p>
    <w:bookmarkStart w:name="z3580" w:id="1046"/>
    <w:p>
      <w:pPr>
        <w:spacing w:after="0"/>
        <w:ind w:left="0"/>
        <w:jc w:val="left"/>
      </w:pPr>
      <w:r>
        <w:rPr>
          <w:rFonts w:ascii="Times New Roman"/>
          <w:b/>
          <w:i w:val="false"/>
          <w:color w:val="000000"/>
        </w:rPr>
        <w:t xml:space="preserve"> 2-тарау. Шағын, оның ішінде микрокәсіпкерлік субъектілерінің кредиттері/микрокредиттері бойынша сыйақы мөлшерлемесінің бір бөлігін портфельдік субсидиялауды және ішінара кепілдік беруді ұсыну тәртібі</w:t>
      </w:r>
    </w:p>
    <w:bookmarkEnd w:id="1046"/>
    <w:bookmarkStart w:name="z3581" w:id="1047"/>
    <w:p>
      <w:pPr>
        <w:spacing w:after="0"/>
        <w:ind w:left="0"/>
        <w:jc w:val="left"/>
      </w:pPr>
      <w:r>
        <w:rPr>
          <w:rFonts w:ascii="Times New Roman"/>
          <w:b/>
          <w:i w:val="false"/>
          <w:color w:val="000000"/>
        </w:rPr>
        <w:t xml:space="preserve"> 1-параграф. "Микро- және шағын кәсіпкерлікті қолдау" бағыты бойынша субсидиялар және кепілдіктер беру шарттары</w:t>
      </w:r>
    </w:p>
    <w:bookmarkEnd w:id="1047"/>
    <w:bookmarkStart w:name="z3582" w:id="1048"/>
    <w:p>
      <w:pPr>
        <w:spacing w:after="0"/>
        <w:ind w:left="0"/>
        <w:jc w:val="both"/>
      </w:pPr>
      <w:r>
        <w:rPr>
          <w:rFonts w:ascii="Times New Roman"/>
          <w:b w:val="false"/>
          <w:i w:val="false"/>
          <w:color w:val="000000"/>
          <w:sz w:val="28"/>
        </w:rPr>
        <w:t>
      6. Кәсіпкерлер "Микро- және шағын кәсіпкерлікті қолдау" бағытының қатысушылары болып табылады.</w:t>
      </w:r>
    </w:p>
    <w:bookmarkEnd w:id="1048"/>
    <w:bookmarkStart w:name="z4787" w:id="1049"/>
    <w:p>
      <w:pPr>
        <w:spacing w:after="0"/>
        <w:ind w:left="0"/>
        <w:jc w:val="both"/>
      </w:pPr>
      <w:r>
        <w:rPr>
          <w:rFonts w:ascii="Times New Roman"/>
          <w:b w:val="false"/>
          <w:i w:val="false"/>
          <w:color w:val="000000"/>
          <w:sz w:val="28"/>
        </w:rPr>
        <w:t xml:space="preserve">
      6-1. Мыналар: </w:t>
      </w:r>
    </w:p>
    <w:bookmarkEnd w:id="1049"/>
    <w:bookmarkStart w:name="z4788" w:id="1050"/>
    <w:p>
      <w:pPr>
        <w:spacing w:after="0"/>
        <w:ind w:left="0"/>
        <w:jc w:val="both"/>
      </w:pPr>
      <w:r>
        <w:rPr>
          <w:rFonts w:ascii="Times New Roman"/>
          <w:b w:val="false"/>
          <w:i w:val="false"/>
          <w:color w:val="000000"/>
          <w:sz w:val="28"/>
        </w:rPr>
        <w:t xml:space="preserve">
      1) Қазақстан Республикасы Кәсіпкерлік кодексінің </w:t>
      </w:r>
      <w:r>
        <w:rPr>
          <w:rFonts w:ascii="Times New Roman"/>
          <w:b w:val="false"/>
          <w:i w:val="false"/>
          <w:color w:val="000000"/>
          <w:sz w:val="28"/>
        </w:rPr>
        <w:t>24-бабының</w:t>
      </w:r>
      <w:r>
        <w:rPr>
          <w:rFonts w:ascii="Times New Roman"/>
          <w:b w:val="false"/>
          <w:i w:val="false"/>
          <w:color w:val="000000"/>
          <w:sz w:val="28"/>
        </w:rPr>
        <w:t xml:space="preserve"> 4-тармағында көрсетілген қызмет түрлері бойынша іске асырылатын кәсіпкерлердің жобалар;</w:t>
      </w:r>
    </w:p>
    <w:bookmarkEnd w:id="1050"/>
    <w:bookmarkStart w:name="z4789" w:id="1051"/>
    <w:p>
      <w:pPr>
        <w:spacing w:after="0"/>
        <w:ind w:left="0"/>
        <w:jc w:val="both"/>
      </w:pPr>
      <w:r>
        <w:rPr>
          <w:rFonts w:ascii="Times New Roman"/>
          <w:b w:val="false"/>
          <w:i w:val="false"/>
          <w:color w:val="000000"/>
          <w:sz w:val="28"/>
        </w:rPr>
        <w:t>
      2) ұлттық даму институттары кредитор болып табылатын кредиттер/микрокредиттер;</w:t>
      </w:r>
    </w:p>
    <w:bookmarkEnd w:id="1051"/>
    <w:bookmarkStart w:name="z4790" w:id="1052"/>
    <w:p>
      <w:pPr>
        <w:spacing w:after="0"/>
        <w:ind w:left="0"/>
        <w:jc w:val="both"/>
      </w:pPr>
      <w:r>
        <w:rPr>
          <w:rFonts w:ascii="Times New Roman"/>
          <w:b w:val="false"/>
          <w:i w:val="false"/>
          <w:color w:val="000000"/>
          <w:sz w:val="28"/>
        </w:rPr>
        <w:t>
      3) сыйақы мөлшерлемесі осы Қағидаларды іске асыру шеңберінде арзандатылған ЕДБ/МҚҰ кредиттерді/микрокредиттерді/қаржыландыруын қоспағанда, олар бойынша сыйақы мөлшерлемесі бюджет қаражаты есебінен арзандатылған кредиттер/микрокредиттер;</w:t>
      </w:r>
    </w:p>
    <w:bookmarkEnd w:id="1052"/>
    <w:bookmarkStart w:name="z4791" w:id="1053"/>
    <w:p>
      <w:pPr>
        <w:spacing w:after="0"/>
        <w:ind w:left="0"/>
        <w:jc w:val="both"/>
      </w:pPr>
      <w:r>
        <w:rPr>
          <w:rFonts w:ascii="Times New Roman"/>
          <w:b w:val="false"/>
          <w:i w:val="false"/>
          <w:color w:val="000000"/>
          <w:sz w:val="28"/>
        </w:rPr>
        <w:t>
      4) ұйымдардың, сондай-ақ кәсіпорындардың үлестерін, акцияларын мүліктік кешен ретінде сатып алуға бағытталған кредиттер/микрокредиттер;</w:t>
      </w:r>
    </w:p>
    <w:bookmarkEnd w:id="1053"/>
    <w:bookmarkStart w:name="z4792" w:id="1054"/>
    <w:p>
      <w:pPr>
        <w:spacing w:after="0"/>
        <w:ind w:left="0"/>
        <w:jc w:val="both"/>
      </w:pPr>
      <w:r>
        <w:rPr>
          <w:rFonts w:ascii="Times New Roman"/>
          <w:b w:val="false"/>
          <w:i w:val="false"/>
          <w:color w:val="000000"/>
          <w:sz w:val="28"/>
        </w:rPr>
        <w:t>
      5) овердрафт түріндегі кредиттер "Микро және шағын кәсіпкерлікті қолдау" бағыты шеңберінде субсидиялауға және кепілдік беруге жатпайды.</w:t>
      </w:r>
    </w:p>
    <w:bookmarkEnd w:id="10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6-1-тармақпен толықтырылды - ҚР Үкіметінің 31.01.2023 </w:t>
      </w:r>
      <w:r>
        <w:rPr>
          <w:rFonts w:ascii="Times New Roman"/>
          <w:b w:val="false"/>
          <w:i w:val="false"/>
          <w:color w:val="000000"/>
          <w:sz w:val="28"/>
        </w:rPr>
        <w:t>№ 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583" w:id="1055"/>
    <w:p>
      <w:pPr>
        <w:spacing w:after="0"/>
        <w:ind w:left="0"/>
        <w:jc w:val="both"/>
      </w:pPr>
      <w:r>
        <w:rPr>
          <w:rFonts w:ascii="Times New Roman"/>
          <w:b w:val="false"/>
          <w:i w:val="false"/>
          <w:color w:val="000000"/>
          <w:sz w:val="28"/>
        </w:rPr>
        <w:t>
      7. Сыйақы мөлшерлемесінің бір бөлігін/ислам банкінің кірісін құрайтын тауардың үстеме бағасын портфельдік субсидиялау және ішінара кепілдік беру ломбардтардың, микроқаржы ұйымдарының, факторингтік ұйымдардың және лизингтік компаниялардың қызметін, сондай-ақ сауда саласындағы (тамақ өнімдерінің саудасына жол беріледі) қызметті қоспағанда, салалық шектеулерсіз инвестициялық мақсаттарға және айналым қаражатын толықтыруға бағытталған кредиттер/микрокредиттер/қаржыландыру бойынша жүзеге асырылады.</w:t>
      </w:r>
    </w:p>
    <w:bookmarkEnd w:id="1055"/>
    <w:p>
      <w:pPr>
        <w:spacing w:after="0"/>
        <w:ind w:left="0"/>
        <w:jc w:val="both"/>
      </w:pPr>
      <w:r>
        <w:rPr>
          <w:rFonts w:ascii="Times New Roman"/>
          <w:b w:val="false"/>
          <w:i w:val="false"/>
          <w:color w:val="000000"/>
          <w:sz w:val="28"/>
        </w:rPr>
        <w:t>
      Жобаларды елді мекендерде, оның ішінде моно және шағын қалаларда, ауылдық елді мекендерде іске асыратын шағын және микрокәсіпкерлік субъектілері үшін сыйақы мөлшерлемесінің бір бөлігін/ислам банкінің кірісін құрайтын тауардың үстеме бағасын портфельдік субсидиялау және ішінара кепілдік беру ломбардтардың, микроқаржы ұйымдарының, факторингтік ұйымдардың және лизингтік компаниялардың қызметін қоспағанда, салалық шектеулерсіз жүзеге асырылады.</w:t>
      </w:r>
    </w:p>
    <w:p>
      <w:pPr>
        <w:spacing w:after="0"/>
        <w:ind w:left="0"/>
        <w:jc w:val="both"/>
      </w:pPr>
      <w:r>
        <w:rPr>
          <w:rFonts w:ascii="Times New Roman"/>
          <w:b w:val="false"/>
          <w:i w:val="false"/>
          <w:color w:val="000000"/>
          <w:sz w:val="28"/>
        </w:rPr>
        <w:t>
      Сыйақы мөлшерлемесінің бір бөлігін/ислам банкінің кірісін құрайтын тауардың үстеме бағасын портфельдік субсидиялау және ішінара кепілдік беру жүзеге асырылатын инвестициялық мақсаттарға арналған кредиттің/микрокредиттің/ қаржыландырудың ең жоғары сомасы 20 (жиырма) млн теңгеден және айналым қаражатын толықтыруға 5 (бес) млн теңгеден аспайды. Айналым қаражатын толықтыруға арналған кредиттерге/микрокредиттерге/қаржыландыруға жаңартылатын және/немесе жаңартылмайтын негізде кредит желісі түрінде жол беріледі. Бір қарыз алушыға арналған лимит 20 (жиырма) млн теңгені құрайды. Кредитті/микрокредитті/қаржыландыруды өтеген кезде Қағидаларда белгіленген лимит шегінде оны қайта алуға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Үкіметінің 17.02.2023 </w:t>
      </w:r>
      <w:r>
        <w:rPr>
          <w:rFonts w:ascii="Times New Roman"/>
          <w:b w:val="false"/>
          <w:i w:val="false"/>
          <w:color w:val="000000"/>
          <w:sz w:val="28"/>
        </w:rPr>
        <w:t>№ 139</w:t>
      </w:r>
      <w:r>
        <w:rPr>
          <w:rFonts w:ascii="Times New Roman"/>
          <w:b w:val="false"/>
          <w:i w:val="false"/>
          <w:color w:val="ff0000"/>
          <w:sz w:val="28"/>
        </w:rPr>
        <w:t xml:space="preserve"> (алғашқы ресми жарияланған күнінен кейін қолданысқа енгізіледі) қаулысымен.</w:t>
      </w:r>
      <w:r>
        <w:br/>
      </w:r>
      <w:r>
        <w:rPr>
          <w:rFonts w:ascii="Times New Roman"/>
          <w:b w:val="false"/>
          <w:i w:val="false"/>
          <w:color w:val="000000"/>
          <w:sz w:val="28"/>
        </w:rPr>
        <w:t>
</w:t>
      </w:r>
    </w:p>
    <w:bookmarkStart w:name="z3584" w:id="1056"/>
    <w:p>
      <w:pPr>
        <w:spacing w:after="0"/>
        <w:ind w:left="0"/>
        <w:jc w:val="both"/>
      </w:pPr>
      <w:r>
        <w:rPr>
          <w:rFonts w:ascii="Times New Roman"/>
          <w:b w:val="false"/>
          <w:i w:val="false"/>
          <w:color w:val="000000"/>
          <w:sz w:val="28"/>
        </w:rPr>
        <w:t>
      8. Қарыз алушы осы Қағидалардың 7-тармағында көрсетілген лимиттен асқан жағдайда қарыз алушының жобасын қаржыландыруға жол берілмейді не қаржыландыру мөлшері белгіленген лимит деңгейіне дейін қысқартылады.</w:t>
      </w:r>
    </w:p>
    <w:bookmarkEnd w:id="1056"/>
    <w:bookmarkStart w:name="z3585" w:id="1057"/>
    <w:p>
      <w:pPr>
        <w:spacing w:after="0"/>
        <w:ind w:left="0"/>
        <w:jc w:val="both"/>
      </w:pPr>
      <w:r>
        <w:rPr>
          <w:rFonts w:ascii="Times New Roman"/>
          <w:b w:val="false"/>
          <w:i w:val="false"/>
          <w:color w:val="000000"/>
          <w:sz w:val="28"/>
        </w:rPr>
        <w:t>
      9. Сыйақы мөлшерлемесінің бір бөлігін/ислам банкінің кірісін құрайтын тауардың үстеме бағасын портфельдік субсидиялау және ішінара кепілдік беру номиналды сыйақы мөлшерлемесі/ислам банкінің кірісін құрайтын тауардың үстеме бағасы Қазақстан Республикасының Ұлттық Банкі белгілеген және 7 (жеті) пайыздық тармаққа ұлғайтылған, оның 15,75 %-ын мемлекет субсидиялайтын, ал айырмасын кәсіпкер төлейтін базалық мөлшерлемеден аспайтын кредиттер/қаржыландыру бойынша ғана жүзеге асырылады. Жоғарыда көрсетілген сыйақы мөлшерлемесі бекітілгенге дейін мақұлданған жобалар қаржы агенттігінің уәкілетті органы кәсіпкерлер олар бойынша өз міндеттемелерін толық орындағанға дейін бұрын мақұлдаған шарттарда қолданылады.</w:t>
      </w:r>
    </w:p>
    <w:bookmarkEnd w:id="1057"/>
    <w:p>
      <w:pPr>
        <w:spacing w:after="0"/>
        <w:ind w:left="0"/>
        <w:jc w:val="both"/>
      </w:pPr>
      <w:r>
        <w:rPr>
          <w:rFonts w:ascii="Times New Roman"/>
          <w:b w:val="false"/>
          <w:i w:val="false"/>
          <w:color w:val="000000"/>
          <w:sz w:val="28"/>
        </w:rPr>
        <w:t>
      Елді мекендерде, оның ішінде моно- және шағын қалаларда, ауылдық елді мекендерде жобаларды іске асыратын шағын және микрокәсіпкерлік субъектілері үшін субсидиялау номиналды сыйақы мөлшерлемесі Қазақстан Республикасының Ұлттық Банкі белгілеген базалық мөлшерлемеден аспайтын және 7 (жеті) пайыздық тармаққа ұлғайтылған, оның 16,75 %-ын мемлекет субсидиялайтын, ал айырмасын кәсіпкер төлейтін кредиттер/қаржыландыру бойынша жүзеге асырылады. Жоғарыда көрсетілген сыйақы мөлшерлемесі бекітілгенге дейін мақұлданған жобалар қаржы агенттігінің уәкілетті органы кәсіпкерлер олар бойынша өз міндеттемелерін толық орындағанға дейін бұрын мақұлдаған шарттарда қолданылады.</w:t>
      </w:r>
    </w:p>
    <w:p>
      <w:pPr>
        <w:spacing w:after="0"/>
        <w:ind w:left="0"/>
        <w:jc w:val="both"/>
      </w:pPr>
      <w:r>
        <w:rPr>
          <w:rFonts w:ascii="Times New Roman"/>
          <w:b w:val="false"/>
          <w:i w:val="false"/>
          <w:color w:val="000000"/>
          <w:sz w:val="28"/>
        </w:rPr>
        <w:t>
      Әлеуметтік кәсіпкерлік субъектілері үшін субсидиялау және кепілдік беру ломбардтардың, микроқаржы, факторингтік ұйымдардың және лизингтік компаниялардың қызметін қоспағанда, салалық шектеулерсіз және номиналды сыйақы мөлшерлемесі Қазақстан Республикасының Ұлттық Банкі белгілеген және 7 (жеті) пайыздық тармаққа ұлғайтылған, оның 16,75 %-ын мемлекет субсидиялайтын, ал айырмасын кәсіпкер төлейтін базалық мөлшерлемеден аспайтын кредиттер/қаржыландыру бойынша жүзеге асырылады.</w:t>
      </w:r>
    </w:p>
    <w:p>
      <w:pPr>
        <w:spacing w:after="0"/>
        <w:ind w:left="0"/>
        <w:jc w:val="both"/>
      </w:pPr>
      <w:r>
        <w:rPr>
          <w:rFonts w:ascii="Times New Roman"/>
          <w:b w:val="false"/>
          <w:i w:val="false"/>
          <w:color w:val="000000"/>
          <w:sz w:val="28"/>
        </w:rPr>
        <w:t>
      Қазақстан Республикасының Ұлттық Банкі 2022 жылғы 6 желтоқсанға белгілеген базалық мөлшерлеме азайған жағдайда мемлекет субсидиялайтын сыйақы мөлшерлемесінің бір бөлігі Қазақстан Республикасы Ұлттық Банкінің базалық мөлшерлемесінің азаятын мәніне тең өзгеруіне азаяды.</w:t>
      </w:r>
    </w:p>
    <w:p>
      <w:pPr>
        <w:spacing w:after="0"/>
        <w:ind w:left="0"/>
        <w:jc w:val="both"/>
      </w:pPr>
      <w:r>
        <w:rPr>
          <w:rFonts w:ascii="Times New Roman"/>
          <w:b w:val="false"/>
          <w:i w:val="false"/>
          <w:color w:val="000000"/>
          <w:sz w:val="28"/>
        </w:rPr>
        <w:t>
      Жезқазған және Қонаев қалаларында іске асырылатын жобалар үшін 2023 жылғы 31 желтоқсанға дейінгі өтінімдер бойынша елді мекендерде, оның ішінде моно және шағын қалаларда, ауылдық елді мекендерде жобаларды іске асыратын кәсіпкерлердің кредиттері/қаржыландыруы бойынша сыйақы мөлшерлемесіне кепілдік беру және субсидиялау шарттары қолданылады.</w:t>
      </w:r>
    </w:p>
    <w:p>
      <w:pPr>
        <w:spacing w:after="0"/>
        <w:ind w:left="0"/>
        <w:jc w:val="both"/>
      </w:pPr>
      <w:r>
        <w:rPr>
          <w:rFonts w:ascii="Times New Roman"/>
          <w:b w:val="false"/>
          <w:i w:val="false"/>
          <w:color w:val="000000"/>
          <w:sz w:val="28"/>
        </w:rPr>
        <w:t>
      Сыйақы мөлшерлемесінің бір бөлігін портфельдік субсидиялау және ішінара кепілдік беру номиналды сыйақы мөлшерлемесі жылдық 28 %-дан аспайтын, оның ішінде номиналды сыйақы мөлшерлемесінің 50 %-ын мемлекет субсидиялайтын МҚҰ микрокредиттері бойынша ғана жүзеге асырылады.</w:t>
      </w:r>
    </w:p>
    <w:p>
      <w:pPr>
        <w:spacing w:after="0"/>
        <w:ind w:left="0"/>
        <w:jc w:val="both"/>
      </w:pPr>
      <w:r>
        <w:rPr>
          <w:rFonts w:ascii="Times New Roman"/>
          <w:b w:val="false"/>
          <w:i w:val="false"/>
          <w:color w:val="000000"/>
          <w:sz w:val="28"/>
        </w:rPr>
        <w:t xml:space="preserve">
      Сыйақы мөлшерлемесінің бір бөлігін портфельдік субсидиялау және ішінара кепілдік беру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тізбе бойынша экономиканың басым секторларындағы жобалар бойынша МҚҰ микрокредиттері бойынша жүзеге асырылады.</w:t>
      </w:r>
    </w:p>
    <w:p>
      <w:pPr>
        <w:spacing w:after="0"/>
        <w:ind w:left="0"/>
        <w:jc w:val="both"/>
      </w:pPr>
      <w:r>
        <w:rPr>
          <w:rFonts w:ascii="Times New Roman"/>
          <w:b w:val="false"/>
          <w:i w:val="false"/>
          <w:color w:val="000000"/>
          <w:sz w:val="28"/>
        </w:rPr>
        <w:t xml:space="preserve">
      Сыйақы мөлшерлемесінің бір бөлігін портфельдік субсидиялау "Нәтижелі жұмыспен қамтуды және жаппай кәсіпкерлікті дамытудың 2017 – 2021 жылдарға арналған "Еңбек" мемлекеттік бағдарламасын бекіту туралы" Қазақстан Республикасы Үкіметінің 2018 жылғы 13 қарашадағы № 746 </w:t>
      </w:r>
      <w:r>
        <w:rPr>
          <w:rFonts w:ascii="Times New Roman"/>
          <w:b w:val="false"/>
          <w:i w:val="false"/>
          <w:color w:val="000000"/>
          <w:sz w:val="28"/>
        </w:rPr>
        <w:t>қаулысында</w:t>
      </w:r>
      <w:r>
        <w:rPr>
          <w:rFonts w:ascii="Times New Roman"/>
          <w:b w:val="false"/>
          <w:i w:val="false"/>
          <w:color w:val="000000"/>
          <w:sz w:val="28"/>
        </w:rPr>
        <w:t xml:space="preserve"> көзделген тәртіппен оқытудан өткен "Бастау Бизнес" жобасы түлектерінің номиналды сыйақы мөлшерлемесі жылдық 20 %-дан аспайтын, оның 6 %-ын кәсіпкер төлейтін, ал айырмасын мемлекет субсидиялайтын микрокредиттері бойынша жүзеге асырылады.</w:t>
      </w:r>
    </w:p>
    <w:p>
      <w:pPr>
        <w:spacing w:after="0"/>
        <w:ind w:left="0"/>
        <w:jc w:val="both"/>
      </w:pPr>
      <w:r>
        <w:rPr>
          <w:rFonts w:ascii="Times New Roman"/>
          <w:b w:val="false"/>
          <w:i w:val="false"/>
          <w:color w:val="000000"/>
          <w:sz w:val="28"/>
        </w:rPr>
        <w:t>
      Бұл ретте шағын, оның ішінде микрокәсіпкерлік субъектілері, сондай-ақ әлеуметтік кәсіпкерлік субъектілері үшін портфельдік ішінара кепілдік мөлшері кредит/микрокредит/қаржыландыру сомасының 85 %-ын қоса алғанға дейінгі соманы құрайды, кредиттің/микрокредиттің/қаржыландырудың қалған сомасын ЕДБ/МҚҰ қалауы бойынша кәсіпкер өтейді.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Үкіметінің 17.02.2023 </w:t>
      </w:r>
      <w:r>
        <w:rPr>
          <w:rFonts w:ascii="Times New Roman"/>
          <w:b w:val="false"/>
          <w:i w:val="false"/>
          <w:color w:val="000000"/>
          <w:sz w:val="28"/>
        </w:rPr>
        <w:t>№ 139</w:t>
      </w:r>
      <w:r>
        <w:rPr>
          <w:rFonts w:ascii="Times New Roman"/>
          <w:b w:val="false"/>
          <w:i w:val="false"/>
          <w:color w:val="ff0000"/>
          <w:sz w:val="28"/>
        </w:rPr>
        <w:t xml:space="preserve"> (алғашқы ресми жарияланған күнінен кейін қолданысқа енгізіледі) қаулысымен; өзгеріс енгізілді - ҚР Үкіметінің 15.03.2023 </w:t>
      </w:r>
      <w:r>
        <w:rPr>
          <w:rFonts w:ascii="Times New Roman"/>
          <w:b w:val="false"/>
          <w:i w:val="false"/>
          <w:color w:val="000000"/>
          <w:sz w:val="28"/>
        </w:rPr>
        <w:t>№ 215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586" w:id="1058"/>
    <w:p>
      <w:pPr>
        <w:spacing w:after="0"/>
        <w:ind w:left="0"/>
        <w:jc w:val="both"/>
      </w:pPr>
      <w:r>
        <w:rPr>
          <w:rFonts w:ascii="Times New Roman"/>
          <w:b w:val="false"/>
          <w:i w:val="false"/>
          <w:color w:val="000000"/>
          <w:sz w:val="28"/>
        </w:rPr>
        <w:t>
      10. Инвестициялық мақсаттарға кредиттер/микрокредиттер/ қаржыландыру бойынша сыйақы мөлшерлемесінің бір бөлігін/ислам банкінің кірісін құрайтын тауардың үстеме бағасын портфельдік субсидиялау мерзімі субсидиялау мерзімін ұзарту құқығынсыз 3 (үш) жылды, айналым қаражатын толықтыру 2 (екі) жылды құрайды.</w:t>
      </w:r>
    </w:p>
    <w:bookmarkEnd w:id="1058"/>
    <w:bookmarkStart w:name="z3587" w:id="1059"/>
    <w:p>
      <w:pPr>
        <w:spacing w:after="0"/>
        <w:ind w:left="0"/>
        <w:jc w:val="both"/>
      </w:pPr>
      <w:r>
        <w:rPr>
          <w:rFonts w:ascii="Times New Roman"/>
          <w:b w:val="false"/>
          <w:i w:val="false"/>
          <w:color w:val="000000"/>
          <w:sz w:val="28"/>
        </w:rPr>
        <w:t>
      11. Ұсынылатын портфельдік ішінара кепілдік мерзімі кредит/микрокредит/қаржыландыру мерзімінен аспайды.</w:t>
      </w:r>
    </w:p>
    <w:bookmarkEnd w:id="1059"/>
    <w:bookmarkStart w:name="z3588" w:id="1060"/>
    <w:p>
      <w:pPr>
        <w:spacing w:after="0"/>
        <w:ind w:left="0"/>
        <w:jc w:val="both"/>
      </w:pPr>
      <w:r>
        <w:rPr>
          <w:rFonts w:ascii="Times New Roman"/>
          <w:b w:val="false"/>
          <w:i w:val="false"/>
          <w:color w:val="000000"/>
          <w:sz w:val="28"/>
        </w:rPr>
        <w:t>
      12. Сыйақы мөлшерлемесінің бір бөлігін/ислам банкінің кірісін құрайтын тауардың үстеме бағасын портфельдік субсидиялау және ішінара кепілдік беру қаржы агенттігі уәкілетті органының ішкі нормативтік құжаттарына сәйкес іріктелетін ЕДБ/МҚҰ кредиттері/микрокредиттері/қаржыландыруы бойынша жүзеге асырылады.</w:t>
      </w:r>
    </w:p>
    <w:bookmarkEnd w:id="1060"/>
    <w:bookmarkStart w:name="z3589" w:id="1061"/>
    <w:p>
      <w:pPr>
        <w:spacing w:after="0"/>
        <w:ind w:left="0"/>
        <w:jc w:val="both"/>
      </w:pPr>
      <w:r>
        <w:rPr>
          <w:rFonts w:ascii="Times New Roman"/>
          <w:b w:val="false"/>
          <w:i w:val="false"/>
          <w:color w:val="000000"/>
          <w:sz w:val="28"/>
        </w:rPr>
        <w:t>
      13. Қаржы агенттігінің уәкілетті органы әрбір ЕДБ/МҚҰ үшін оның өңірлік филиалдары бөлінісінде сыйақы мөлшерлемесінің бір бөлігін/ислам банкінің кірісін құрайтын тауардың үстеме бағасын портфельдік субсидиялау және ішінара кепілдік беру лимитін айқындайды.</w:t>
      </w:r>
    </w:p>
    <w:bookmarkEnd w:id="1061"/>
    <w:bookmarkStart w:name="z3590" w:id="1062"/>
    <w:p>
      <w:pPr>
        <w:spacing w:after="0"/>
        <w:ind w:left="0"/>
        <w:jc w:val="both"/>
      </w:pPr>
      <w:r>
        <w:rPr>
          <w:rFonts w:ascii="Times New Roman"/>
          <w:b w:val="false"/>
          <w:i w:val="false"/>
          <w:color w:val="000000"/>
          <w:sz w:val="28"/>
        </w:rPr>
        <w:t>
      14. Қаржы агенттігі төлеген ЕДБ/МҚҰ талаптары қаржы агенттігінің кепілдігі бойынша қалыптастырылған кредиттік портфель көлемінің (берешек қалдығының) 10 %-ынан жоғары шектен асқан жағдайда қаржы агенттігі сыйақы мөлшерлемесінің бір бөлігін портфельдік субсидиялауды және ішінара кепілдік беруді тоқтатады. Мұндай жағдай туындаған кезде жаңа жобалар қарауға жіберілмейді.</w:t>
      </w:r>
    </w:p>
    <w:bookmarkEnd w:id="1062"/>
    <w:p>
      <w:pPr>
        <w:spacing w:after="0"/>
        <w:ind w:left="0"/>
        <w:jc w:val="both"/>
      </w:pPr>
      <w:r>
        <w:rPr>
          <w:rFonts w:ascii="Times New Roman"/>
          <w:b w:val="false"/>
          <w:i w:val="false"/>
          <w:color w:val="000000"/>
          <w:sz w:val="28"/>
        </w:rPr>
        <w:t>
      Бұл ретте қаржы агенттігі бұрын жасалған шарттар бойынша міндеттемелердің орындалуын қамтамасыз етеді.</w:t>
      </w:r>
    </w:p>
    <w:bookmarkStart w:name="z3591" w:id="1063"/>
    <w:p>
      <w:pPr>
        <w:spacing w:after="0"/>
        <w:ind w:left="0"/>
        <w:jc w:val="both"/>
      </w:pPr>
      <w:r>
        <w:rPr>
          <w:rFonts w:ascii="Times New Roman"/>
          <w:b w:val="false"/>
          <w:i w:val="false"/>
          <w:color w:val="000000"/>
          <w:sz w:val="28"/>
        </w:rPr>
        <w:t>
      15. Секьюритилендіру тетігі (мәмілесі) арқылы кәсіпкерлерді қаржыландыруға бағытталған ЕДБ/МҚҰ кредиттері/микрокредиттері субсидиялауға жатады. Бұл ретте қаржы агенттігі секьюритилендірілген облигацияларды меншікті не өзге қаржыландыру көздерінен тартылған қаражат есебінен сатып алады.</w:t>
      </w:r>
    </w:p>
    <w:bookmarkEnd w:id="1063"/>
    <w:bookmarkStart w:name="z3592" w:id="1064"/>
    <w:p>
      <w:pPr>
        <w:spacing w:after="0"/>
        <w:ind w:left="0"/>
        <w:jc w:val="left"/>
      </w:pPr>
      <w:r>
        <w:rPr>
          <w:rFonts w:ascii="Times New Roman"/>
          <w:b/>
          <w:i w:val="false"/>
          <w:color w:val="000000"/>
        </w:rPr>
        <w:t xml:space="preserve"> 2-параграф. Шағын, оның ішінде микрокәсіпкерлік субъектілерінің кредиттері/микрокредиттері бойынша сыйақы мөлшерлемесінің бір бөлігін портфельдік субсидиялауды беру шеңберінде ЕДБ/МҚҰ лимитін айқындау тәртібі</w:t>
      </w:r>
    </w:p>
    <w:bookmarkEnd w:id="1064"/>
    <w:bookmarkStart w:name="z3593" w:id="1065"/>
    <w:p>
      <w:pPr>
        <w:spacing w:after="0"/>
        <w:ind w:left="0"/>
        <w:jc w:val="both"/>
      </w:pPr>
      <w:r>
        <w:rPr>
          <w:rFonts w:ascii="Times New Roman"/>
          <w:b w:val="false"/>
          <w:i w:val="false"/>
          <w:color w:val="000000"/>
          <w:sz w:val="28"/>
        </w:rPr>
        <w:t>
      16. Қаржы агенттігінің уәкілетті органы ЕДБ/МҚҰ лимиттерін ЕДБ/МҚҰ-мен алдын ала келісу бойынша жыл сайын бекітеді, сондай-ақ лимит игерілген жағдайда жыл ішінде қосымша ұлғайтылуы не секвестрленуі мүмкін.</w:t>
      </w:r>
    </w:p>
    <w:bookmarkEnd w:id="1065"/>
    <w:bookmarkStart w:name="z3594" w:id="1066"/>
    <w:p>
      <w:pPr>
        <w:spacing w:after="0"/>
        <w:ind w:left="0"/>
        <w:jc w:val="both"/>
      </w:pPr>
      <w:r>
        <w:rPr>
          <w:rFonts w:ascii="Times New Roman"/>
          <w:b w:val="false"/>
          <w:i w:val="false"/>
          <w:color w:val="000000"/>
          <w:sz w:val="28"/>
        </w:rPr>
        <w:t>
      17. Лимиттің бөлінуіне қатысу үшін ЕДБ:</w:t>
      </w:r>
    </w:p>
    <w:bookmarkEnd w:id="1066"/>
    <w:bookmarkStart w:name="z3595" w:id="1067"/>
    <w:p>
      <w:pPr>
        <w:spacing w:after="0"/>
        <w:ind w:left="0"/>
        <w:jc w:val="both"/>
      </w:pPr>
      <w:r>
        <w:rPr>
          <w:rFonts w:ascii="Times New Roman"/>
          <w:b w:val="false"/>
          <w:i w:val="false"/>
          <w:color w:val="000000"/>
          <w:sz w:val="28"/>
        </w:rPr>
        <w:t>
      1) Қазақстан Республикасы Ұлттық Банкінің пруденциялық және өзге де нормативтерін орындауы;</w:t>
      </w:r>
    </w:p>
    <w:bookmarkEnd w:id="1067"/>
    <w:bookmarkStart w:name="z3596" w:id="1068"/>
    <w:p>
      <w:pPr>
        <w:spacing w:after="0"/>
        <w:ind w:left="0"/>
        <w:jc w:val="both"/>
      </w:pPr>
      <w:r>
        <w:rPr>
          <w:rFonts w:ascii="Times New Roman"/>
          <w:b w:val="false"/>
          <w:i w:val="false"/>
          <w:color w:val="000000"/>
          <w:sz w:val="28"/>
        </w:rPr>
        <w:t>
      2) қаржы агенттігінің ішкі құжаттарына сәйкестік талаптарына сай болуы тиіс.</w:t>
      </w:r>
    </w:p>
    <w:bookmarkEnd w:id="1068"/>
    <w:bookmarkStart w:name="z3597" w:id="1069"/>
    <w:p>
      <w:pPr>
        <w:spacing w:after="0"/>
        <w:ind w:left="0"/>
        <w:jc w:val="both"/>
      </w:pPr>
      <w:r>
        <w:rPr>
          <w:rFonts w:ascii="Times New Roman"/>
          <w:b w:val="false"/>
          <w:i w:val="false"/>
          <w:color w:val="000000"/>
          <w:sz w:val="28"/>
        </w:rPr>
        <w:t>
      18. Лимиттің бөлінуіне қатысу үшін МҚҰ:</w:t>
      </w:r>
    </w:p>
    <w:bookmarkEnd w:id="1069"/>
    <w:bookmarkStart w:name="z3598" w:id="1070"/>
    <w:p>
      <w:pPr>
        <w:spacing w:after="0"/>
        <w:ind w:left="0"/>
        <w:jc w:val="both"/>
      </w:pPr>
      <w:r>
        <w:rPr>
          <w:rFonts w:ascii="Times New Roman"/>
          <w:b w:val="false"/>
          <w:i w:val="false"/>
          <w:color w:val="000000"/>
          <w:sz w:val="28"/>
        </w:rPr>
        <w:t>
      1) МҚҰ меншікті капиталы құжаттар тапсырылған күні Қазақстан Республикасының Ұлттық Банкі белгілеген ең төменгі деңгейден төмен болмауы;</w:t>
      </w:r>
    </w:p>
    <w:bookmarkEnd w:id="1070"/>
    <w:bookmarkStart w:name="z3599" w:id="1071"/>
    <w:p>
      <w:pPr>
        <w:spacing w:after="0"/>
        <w:ind w:left="0"/>
        <w:jc w:val="both"/>
      </w:pPr>
      <w:r>
        <w:rPr>
          <w:rFonts w:ascii="Times New Roman"/>
          <w:b w:val="false"/>
          <w:i w:val="false"/>
          <w:color w:val="000000"/>
          <w:sz w:val="28"/>
        </w:rPr>
        <w:t>
      2) Қазақстан Республикасының Ұлттық Банкінде есептік тіркеудің болуы;</w:t>
      </w:r>
    </w:p>
    <w:bookmarkEnd w:id="1071"/>
    <w:bookmarkStart w:name="z3600" w:id="1072"/>
    <w:p>
      <w:pPr>
        <w:spacing w:after="0"/>
        <w:ind w:left="0"/>
        <w:jc w:val="both"/>
      </w:pPr>
      <w:r>
        <w:rPr>
          <w:rFonts w:ascii="Times New Roman"/>
          <w:b w:val="false"/>
          <w:i w:val="false"/>
          <w:color w:val="000000"/>
          <w:sz w:val="28"/>
        </w:rPr>
        <w:t>
      3) Қазақстан Республикасы Ұлттық Банкінің пруденциялық және өзге де нормативтерін орындауы;</w:t>
      </w:r>
    </w:p>
    <w:bookmarkEnd w:id="1072"/>
    <w:bookmarkStart w:name="z3601" w:id="1073"/>
    <w:p>
      <w:pPr>
        <w:spacing w:after="0"/>
        <w:ind w:left="0"/>
        <w:jc w:val="both"/>
      </w:pPr>
      <w:r>
        <w:rPr>
          <w:rFonts w:ascii="Times New Roman"/>
          <w:b w:val="false"/>
          <w:i w:val="false"/>
          <w:color w:val="000000"/>
          <w:sz w:val="28"/>
        </w:rPr>
        <w:t>
      4) қаржы агенттігінің ішкі құжаттарына сәйкестік талаптарына сәйкес болуы тиіс.</w:t>
      </w:r>
    </w:p>
    <w:bookmarkEnd w:id="1073"/>
    <w:bookmarkStart w:name="z3602" w:id="1074"/>
    <w:p>
      <w:pPr>
        <w:spacing w:after="0"/>
        <w:ind w:left="0"/>
        <w:jc w:val="both"/>
      </w:pPr>
      <w:r>
        <w:rPr>
          <w:rFonts w:ascii="Times New Roman"/>
          <w:b w:val="false"/>
          <w:i w:val="false"/>
          <w:color w:val="000000"/>
          <w:sz w:val="28"/>
        </w:rPr>
        <w:t>
      19. Егер ЕДБ/МҚҰ лимитінің игерілу көлемі қаржы агенттігі лимитті айқындаған кезден бастап 6 (алты) ай өткеннен кейін 30 %-дан кем болса, лимиттерді басқа ЕДБ/МҚҰ-ға қайта бөлуге рұқсат етіледі.</w:t>
      </w:r>
    </w:p>
    <w:bookmarkEnd w:id="1074"/>
    <w:bookmarkStart w:name="z3603" w:id="1075"/>
    <w:p>
      <w:pPr>
        <w:spacing w:after="0"/>
        <w:ind w:left="0"/>
        <w:jc w:val="both"/>
      </w:pPr>
      <w:r>
        <w:rPr>
          <w:rFonts w:ascii="Times New Roman"/>
          <w:b w:val="false"/>
          <w:i w:val="false"/>
          <w:color w:val="000000"/>
          <w:sz w:val="28"/>
        </w:rPr>
        <w:t>
      20. ЕДБ/МҚҰ және қаржы агенттігі арасында лимит айқындалғаннан кейін сыйақы мөлшерлемесінің бір бөлігін/үстеме бағаны портфельдік субсидиялау және ішінара кепілдік беру туралы келісім жасалады, онда:</w:t>
      </w:r>
    </w:p>
    <w:bookmarkEnd w:id="1075"/>
    <w:bookmarkStart w:name="z3604" w:id="1076"/>
    <w:p>
      <w:pPr>
        <w:spacing w:after="0"/>
        <w:ind w:left="0"/>
        <w:jc w:val="both"/>
      </w:pPr>
      <w:r>
        <w:rPr>
          <w:rFonts w:ascii="Times New Roman"/>
          <w:b w:val="false"/>
          <w:i w:val="false"/>
          <w:color w:val="000000"/>
          <w:sz w:val="28"/>
        </w:rPr>
        <w:t>
      1) ЕДБ/МҚҰ лимиттерін игеру мерзімдері;</w:t>
      </w:r>
    </w:p>
    <w:bookmarkEnd w:id="1076"/>
    <w:bookmarkStart w:name="z3605" w:id="1077"/>
    <w:p>
      <w:pPr>
        <w:spacing w:after="0"/>
        <w:ind w:left="0"/>
        <w:jc w:val="both"/>
      </w:pPr>
      <w:r>
        <w:rPr>
          <w:rFonts w:ascii="Times New Roman"/>
          <w:b w:val="false"/>
          <w:i w:val="false"/>
          <w:color w:val="000000"/>
          <w:sz w:val="28"/>
        </w:rPr>
        <w:t>
      2) портфельдік ішінара кепілдікті төлеу тәртібі;</w:t>
      </w:r>
    </w:p>
    <w:bookmarkEnd w:id="1077"/>
    <w:bookmarkStart w:name="z3606" w:id="1078"/>
    <w:p>
      <w:pPr>
        <w:spacing w:after="0"/>
        <w:ind w:left="0"/>
        <w:jc w:val="both"/>
      </w:pPr>
      <w:r>
        <w:rPr>
          <w:rFonts w:ascii="Times New Roman"/>
          <w:b w:val="false"/>
          <w:i w:val="false"/>
          <w:color w:val="000000"/>
          <w:sz w:val="28"/>
        </w:rPr>
        <w:t>
      3) сыйақы мөлшерлемесінің бір бөлігін портфельдік субсидиялауды төлеу тәртібі;</w:t>
      </w:r>
    </w:p>
    <w:bookmarkEnd w:id="1078"/>
    <w:bookmarkStart w:name="z3607" w:id="1079"/>
    <w:p>
      <w:pPr>
        <w:spacing w:after="0"/>
        <w:ind w:left="0"/>
        <w:jc w:val="both"/>
      </w:pPr>
      <w:r>
        <w:rPr>
          <w:rFonts w:ascii="Times New Roman"/>
          <w:b w:val="false"/>
          <w:i w:val="false"/>
          <w:color w:val="000000"/>
          <w:sz w:val="28"/>
        </w:rPr>
        <w:t>
      4) жобаларды іске асыру мониторингін жүзеге асыру;</w:t>
      </w:r>
    </w:p>
    <w:bookmarkEnd w:id="1079"/>
    <w:bookmarkStart w:name="z3608" w:id="1080"/>
    <w:p>
      <w:pPr>
        <w:spacing w:after="0"/>
        <w:ind w:left="0"/>
        <w:jc w:val="both"/>
      </w:pPr>
      <w:r>
        <w:rPr>
          <w:rFonts w:ascii="Times New Roman"/>
          <w:b w:val="false"/>
          <w:i w:val="false"/>
          <w:color w:val="000000"/>
          <w:sz w:val="28"/>
        </w:rPr>
        <w:t>
      5) субсидиялау тоқтатылған (қаражатты мақсатқа сәйкес пайдаланбау) жобалар арасында босаған лимиттерді қайта бөлу шарттары көрсетіледі.</w:t>
      </w:r>
    </w:p>
    <w:bookmarkEnd w:id="1080"/>
    <w:bookmarkStart w:name="z3609" w:id="1081"/>
    <w:p>
      <w:pPr>
        <w:spacing w:after="0"/>
        <w:ind w:left="0"/>
        <w:jc w:val="both"/>
      </w:pPr>
      <w:r>
        <w:rPr>
          <w:rFonts w:ascii="Times New Roman"/>
          <w:b w:val="false"/>
          <w:i w:val="false"/>
          <w:color w:val="000000"/>
          <w:sz w:val="28"/>
        </w:rPr>
        <w:t>
      21. ЕДБ/МҚҰ кәсіпкердің негізгі борышты ішінара/мерзімінен бұрын толық өтеуі туралы, сондай-ақ төлем графигінің өзгергені туралы қаржы агенттігін хабардар етпеген/уақтылы хабардар етпеген жағдайда қаржы агенттігіне 50 (елу) АЕК мөлшерінде айыппұл төлейді, бұл ретте хабарлау мерзімдері ЕДБ/МҚҰ мен қаржы агенттігі арасындағы сыйақы мөлшерлемесінің/үстеме бағаның бір бөлігін портфельдік субсидиялау және ішінара кепілдік беру туралы келісімде көрсетілген.</w:t>
      </w:r>
    </w:p>
    <w:bookmarkEnd w:id="1081"/>
    <w:p>
      <w:pPr>
        <w:spacing w:after="0"/>
        <w:ind w:left="0"/>
        <w:jc w:val="both"/>
      </w:pPr>
      <w:r>
        <w:rPr>
          <w:rFonts w:ascii="Times New Roman"/>
          <w:b w:val="false"/>
          <w:i w:val="false"/>
          <w:color w:val="000000"/>
          <w:sz w:val="28"/>
        </w:rPr>
        <w:t>
      Кәсіпкердің кредиті/микрокредиті/қаржыландыруы бойынша негізгі борышты мерзімінен бұрын ішінара өтеген жағдайда ЕДБ/МҚҰ қаржы агенттігіне кредиттік шартқа/қаржыландыру шартына қосымша келісімнің көшірмесін не ЕДБ/МҚҰ-ның электрондық форматта (XLS немесе XLSX) төлемдерді өтеудің өзгертілген графигі бар және төлеуге тиесілі субсидиялар сомасын көрсете отырып хат жібереді.</w:t>
      </w:r>
    </w:p>
    <w:p>
      <w:pPr>
        <w:spacing w:after="0"/>
        <w:ind w:left="0"/>
        <w:jc w:val="both"/>
      </w:pPr>
      <w:r>
        <w:rPr>
          <w:rFonts w:ascii="Times New Roman"/>
          <w:b w:val="false"/>
          <w:i w:val="false"/>
          <w:color w:val="000000"/>
          <w:sz w:val="28"/>
        </w:rPr>
        <w:t>
      Кәсіпкер күнтізбелік ай ішінде кредит/микрокредит/қаржыландыру бойынша негізгі борышты бірнеше рет мерзімінен бұрын ішінара өтеген жағдайда ЕДБ/МҚҰ қаржы агенттігіне осындай жағдайлар бойынша біріктірілген кредиттік шартқа/қаржыландыру шартына қосымша келісімнің көшірмесін не ЕДБ/МҚҰ-ның электрондық форматтағы (XLS немесе XLSX) төлемдерді өтеудің өзгертілген графигімен және төлеуге тиесілі субсидиялар сомасын көрсете отырып хатын ұсынуға жол беріледі.</w:t>
      </w:r>
    </w:p>
    <w:bookmarkStart w:name="z3610" w:id="1082"/>
    <w:p>
      <w:pPr>
        <w:spacing w:after="0"/>
        <w:ind w:left="0"/>
        <w:jc w:val="left"/>
      </w:pPr>
      <w:r>
        <w:rPr>
          <w:rFonts w:ascii="Times New Roman"/>
          <w:b/>
          <w:i w:val="false"/>
          <w:color w:val="000000"/>
        </w:rPr>
        <w:t xml:space="preserve"> 3-параграф. Портфельдік ішінара кепілдік беру тәртібі</w:t>
      </w:r>
    </w:p>
    <w:bookmarkEnd w:id="1082"/>
    <w:bookmarkStart w:name="z3611" w:id="1083"/>
    <w:p>
      <w:pPr>
        <w:spacing w:after="0"/>
        <w:ind w:left="0"/>
        <w:jc w:val="both"/>
      </w:pPr>
      <w:r>
        <w:rPr>
          <w:rFonts w:ascii="Times New Roman"/>
          <w:b w:val="false"/>
          <w:i w:val="false"/>
          <w:color w:val="000000"/>
          <w:sz w:val="28"/>
        </w:rPr>
        <w:t>
      22. Кәсіпкер ЕДБ/МҚҰ-ға кредит/микрокредит/қаржыландыруды ұсыну өтінімімен жүгінеді.</w:t>
      </w:r>
    </w:p>
    <w:bookmarkEnd w:id="1083"/>
    <w:bookmarkStart w:name="z3612" w:id="1084"/>
    <w:p>
      <w:pPr>
        <w:spacing w:after="0"/>
        <w:ind w:left="0"/>
        <w:jc w:val="both"/>
      </w:pPr>
      <w:r>
        <w:rPr>
          <w:rFonts w:ascii="Times New Roman"/>
          <w:b w:val="false"/>
          <w:i w:val="false"/>
          <w:color w:val="000000"/>
          <w:sz w:val="28"/>
        </w:rPr>
        <w:t>
      23. Қарыз алушының кредит/микрокредит/қаржыландыру бойынша кепілдік қамтамасыз етуі жеткіліксіз болған жағдайда қаржы агенттігі кредит/микрокредит/қаржыландыру сомасының 85 %-ына дейінгі мөлшерде кепілдік беруді қамтамасыз етеді.</w:t>
      </w:r>
    </w:p>
    <w:bookmarkEnd w:id="1084"/>
    <w:bookmarkStart w:name="z3613" w:id="1085"/>
    <w:p>
      <w:pPr>
        <w:spacing w:after="0"/>
        <w:ind w:left="0"/>
        <w:jc w:val="both"/>
      </w:pPr>
      <w:r>
        <w:rPr>
          <w:rFonts w:ascii="Times New Roman"/>
          <w:b w:val="false"/>
          <w:i w:val="false"/>
          <w:color w:val="000000"/>
          <w:sz w:val="28"/>
        </w:rPr>
        <w:t>
      24. ЕДБ/МҚҰ жобаның қаржылық-экономикалық тиімділігіне кешенді бағалау/сараптама жүргізеді. ЕДБ/МҚҰ портфельдік кепілдік беру шеңберінде қаржы агенттігінің кепілдігімен кредит/микрокредит/қаржыландыруды беру туралы оң шешім қабылдаған жағдайда ЕДБ/МҚҰ қаржы агенттігіне:</w:t>
      </w:r>
    </w:p>
    <w:bookmarkEnd w:id="1085"/>
    <w:bookmarkStart w:name="z4793" w:id="1086"/>
    <w:p>
      <w:pPr>
        <w:spacing w:after="0"/>
        <w:ind w:left="0"/>
        <w:jc w:val="both"/>
      </w:pPr>
      <w:r>
        <w:rPr>
          <w:rFonts w:ascii="Times New Roman"/>
          <w:b w:val="false"/>
          <w:i w:val="false"/>
          <w:color w:val="000000"/>
          <w:sz w:val="28"/>
        </w:rPr>
        <w:t>
      1) кредиттік шарттың/қаржыландыру шартының көшірмесін және кредиттік шарт/қаржыландыру шарты бойынша қаржы агенттігінің автоматтандырылған сервисіне деректерді;</w:t>
      </w:r>
    </w:p>
    <w:bookmarkEnd w:id="1086"/>
    <w:bookmarkStart w:name="z4794" w:id="1087"/>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хабарлама хатты береді.</w:t>
      </w:r>
    </w:p>
    <w:bookmarkEnd w:id="1087"/>
    <w:p>
      <w:pPr>
        <w:spacing w:after="0"/>
        <w:ind w:left="0"/>
        <w:jc w:val="both"/>
      </w:pPr>
      <w:r>
        <w:rPr>
          <w:rFonts w:ascii="Times New Roman"/>
          <w:b w:val="false"/>
          <w:i w:val="false"/>
          <w:color w:val="000000"/>
          <w:sz w:val="28"/>
        </w:rPr>
        <w:t>
      Бұл ретте деректер қаржы агенттігінің автоматтандырылған сервисіне жіберілген жағдайда хабарлама хат талап етілмейді.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Үкіметінің 31.01.2023 </w:t>
      </w:r>
      <w:r>
        <w:rPr>
          <w:rFonts w:ascii="Times New Roman"/>
          <w:b w:val="false"/>
          <w:i w:val="false"/>
          <w:color w:val="000000"/>
          <w:sz w:val="28"/>
        </w:rPr>
        <w:t>№ 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616" w:id="1088"/>
    <w:p>
      <w:pPr>
        <w:spacing w:after="0"/>
        <w:ind w:left="0"/>
        <w:jc w:val="both"/>
      </w:pPr>
      <w:r>
        <w:rPr>
          <w:rFonts w:ascii="Times New Roman"/>
          <w:b w:val="false"/>
          <w:i w:val="false"/>
          <w:color w:val="000000"/>
          <w:sz w:val="28"/>
        </w:rPr>
        <w:t xml:space="preserve">
      25. Жоғарыда көрсетілген құжаттардың негізінде қаржы агенттігі хабарлама хат алған күннен бастап 1 (бір) жұмыс күні ішінде ЕДБ/МҚҰ-ға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кепілдік міндеттеме жібереді.</w:t>
      </w:r>
    </w:p>
    <w:bookmarkEnd w:id="1088"/>
    <w:p>
      <w:pPr>
        <w:spacing w:after="0"/>
        <w:ind w:left="0"/>
        <w:jc w:val="both"/>
      </w:pPr>
      <w:r>
        <w:rPr>
          <w:rFonts w:ascii="Times New Roman"/>
          <w:b w:val="false"/>
          <w:i w:val="false"/>
          <w:color w:val="000000"/>
          <w:sz w:val="28"/>
        </w:rPr>
        <w:t>
      Кепілдік міндеттеме қағаз жеткізгіште/электрондық нысанда жасалады, бұл ретте кепілдік міндеттеменің электрондық нысанына Қазақстан Республикасының қолданыстағы заңнамасына сәйкес электрондық цифрлық қолтаңбамен қол қойылады. Өтінім автоматтандырылған сервис арқылы қаралған жағдайда кепілдік міндеттемені қаржы агенттігі сервис арқылы жібереді.</w:t>
      </w:r>
    </w:p>
    <w:bookmarkStart w:name="z3617" w:id="1089"/>
    <w:p>
      <w:pPr>
        <w:spacing w:after="0"/>
        <w:ind w:left="0"/>
        <w:jc w:val="both"/>
      </w:pPr>
      <w:r>
        <w:rPr>
          <w:rFonts w:ascii="Times New Roman"/>
          <w:b w:val="false"/>
          <w:i w:val="false"/>
          <w:color w:val="000000"/>
          <w:sz w:val="28"/>
        </w:rPr>
        <w:t>
      26. Қарыз алушы осы Қағидалардың 7-тармағында көрсетілген лимитті асырған жағдайда қарыз алушының жобасын қаржыландыруға жол берілмейді не қаржыландыру мөлшері белгіленген лимит деңгейіне дейін қысқартылады.</w:t>
      </w:r>
    </w:p>
    <w:bookmarkEnd w:id="1089"/>
    <w:bookmarkStart w:name="z3618" w:id="1090"/>
    <w:p>
      <w:pPr>
        <w:spacing w:after="0"/>
        <w:ind w:left="0"/>
        <w:jc w:val="both"/>
      </w:pPr>
      <w:r>
        <w:rPr>
          <w:rFonts w:ascii="Times New Roman"/>
          <w:b w:val="false"/>
          <w:i w:val="false"/>
          <w:color w:val="000000"/>
          <w:sz w:val="28"/>
        </w:rPr>
        <w:t>
      27. Өтінім қаржы агенттігінің автоматтандырылған сервисі арқылы қаралған жағдайда ЕДБ/МҚҰ кепілдік міндеттемені алған күннен бастап 5 (бес) жұмыс күні ішінде қаржы агенттігін кәсіпкерге кредиттің/микрокредиттің/қаржыландырудың берілгені туралы сервис арқылы хабардар етеді.</w:t>
      </w:r>
    </w:p>
    <w:bookmarkEnd w:id="1090"/>
    <w:bookmarkStart w:name="z3619" w:id="1091"/>
    <w:p>
      <w:pPr>
        <w:spacing w:after="0"/>
        <w:ind w:left="0"/>
        <w:jc w:val="both"/>
      </w:pPr>
      <w:r>
        <w:rPr>
          <w:rFonts w:ascii="Times New Roman"/>
          <w:b w:val="false"/>
          <w:i w:val="false"/>
          <w:color w:val="000000"/>
          <w:sz w:val="28"/>
        </w:rPr>
        <w:t>
      28. Осы Қағидалардың 14-тармағында көрсетілген ЕДБ/МҚҰ көрсеткіші нашарлаған жағдайда қаржы агенттігі портфельдік ішінара кепілдік беру бойынша лимитті басқа ЕДБ/МҚҰ-ға қайта бөле алады.</w:t>
      </w:r>
    </w:p>
    <w:bookmarkEnd w:id="1091"/>
    <w:bookmarkStart w:name="z3620" w:id="1092"/>
    <w:p>
      <w:pPr>
        <w:spacing w:after="0"/>
        <w:ind w:left="0"/>
        <w:jc w:val="both"/>
      </w:pPr>
      <w:r>
        <w:rPr>
          <w:rFonts w:ascii="Times New Roman"/>
          <w:b w:val="false"/>
          <w:i w:val="false"/>
          <w:color w:val="000000"/>
          <w:sz w:val="28"/>
        </w:rPr>
        <w:t>
      29. Қаржы агенттігінің ЕДБ/МҚҰ-ға кепілдік төлеуі ЕДБ/МҚҰ мен қаржы агенттігі арасындағы сыйақы мөлшерлемесінің бір бөлігін/үстеме бағаны портфельдік субсидиялау және ішінара кепілдік беру туралы келісімде көрсетілген рәсімдерге сәйкес жүзеге асырылады.</w:t>
      </w:r>
    </w:p>
    <w:bookmarkEnd w:id="1092"/>
    <w:bookmarkStart w:name="z3621" w:id="1093"/>
    <w:p>
      <w:pPr>
        <w:spacing w:after="0"/>
        <w:ind w:left="0"/>
        <w:jc w:val="both"/>
      </w:pPr>
      <w:r>
        <w:rPr>
          <w:rFonts w:ascii="Times New Roman"/>
          <w:b w:val="false"/>
          <w:i w:val="false"/>
          <w:color w:val="000000"/>
          <w:sz w:val="28"/>
        </w:rPr>
        <w:t>
      30. Егер кәсіпкер кредит шарты/қаржыландыру шарты бойынша негізгі борыш сомасын өтеу жөніндегі міндеттемелерді орындамаған/тиісінше орындамаған күннен бастап күнтізбелік 120 (бір жүз жиырма) күн ішінде кредит шарты/қаржыландыру шарты бойынша негізгі борыш сомасын өтеу жөніндегі міндеттемелерді орындамаса/тиісінше орындамаса, ЕДБ/МҚҰ қаржы агенттігіне талап қоя алады.</w:t>
      </w:r>
    </w:p>
    <w:bookmarkEnd w:id="1093"/>
    <w:bookmarkStart w:name="z3622" w:id="1094"/>
    <w:p>
      <w:pPr>
        <w:spacing w:after="0"/>
        <w:ind w:left="0"/>
        <w:jc w:val="both"/>
      </w:pPr>
      <w:r>
        <w:rPr>
          <w:rFonts w:ascii="Times New Roman"/>
          <w:b w:val="false"/>
          <w:i w:val="false"/>
          <w:color w:val="000000"/>
          <w:sz w:val="28"/>
        </w:rPr>
        <w:t>
      31. Қаржы агенттігі ЕДБ/МҚҰ кредиттері/микрокредиттері/ қаржыландыру бойынша кепілдіктерді талапты алған сәттен бастап 20 (жиырма) жұмыс күні ішінде төлейді.</w:t>
      </w:r>
    </w:p>
    <w:bookmarkEnd w:id="10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Үкіметінің 31.01.2023 </w:t>
      </w:r>
      <w:r>
        <w:rPr>
          <w:rFonts w:ascii="Times New Roman"/>
          <w:b w:val="false"/>
          <w:i w:val="false"/>
          <w:color w:val="000000"/>
          <w:sz w:val="28"/>
        </w:rPr>
        <w:t>№ 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623" w:id="1095"/>
    <w:p>
      <w:pPr>
        <w:spacing w:after="0"/>
        <w:ind w:left="0"/>
        <w:jc w:val="both"/>
      </w:pPr>
      <w:r>
        <w:rPr>
          <w:rFonts w:ascii="Times New Roman"/>
          <w:b w:val="false"/>
          <w:i w:val="false"/>
          <w:color w:val="000000"/>
          <w:sz w:val="28"/>
        </w:rPr>
        <w:t>
      32. Кредит/микрокредит/қаржыландыру мақсатқа сәйкес пайдаланылмаған/ішінара мақсатқа сәйкес пайдаланылмаған жағдайда қаржы агенттігінің кепілдігі жойылады/кепілдік сомасы мақсатқа сәйкес пайдаланылмаған кредит/микрокредит/қаржыландыру сомасына барабар төмендейді.</w:t>
      </w:r>
    </w:p>
    <w:bookmarkEnd w:id="1095"/>
    <w:bookmarkStart w:name="z3624" w:id="1096"/>
    <w:p>
      <w:pPr>
        <w:spacing w:after="0"/>
        <w:ind w:left="0"/>
        <w:jc w:val="both"/>
      </w:pPr>
      <w:r>
        <w:rPr>
          <w:rFonts w:ascii="Times New Roman"/>
          <w:b w:val="false"/>
          <w:i w:val="false"/>
          <w:color w:val="000000"/>
          <w:sz w:val="28"/>
        </w:rPr>
        <w:t>
      33. Кепілдіктің күшін жою/кредиттер/микрокредиттер/қаржыландыру бойынша кепілдік сомасын төмендету есебінен қаражат босаған жағдайда ЕДБ/МҚҰ бөлінген лимит шеңберінде жаңа жобалар бойынша өтінімдерді қарайды.</w:t>
      </w:r>
    </w:p>
    <w:bookmarkEnd w:id="1096"/>
    <w:bookmarkStart w:name="z3625" w:id="1097"/>
    <w:p>
      <w:pPr>
        <w:spacing w:after="0"/>
        <w:ind w:left="0"/>
        <w:jc w:val="both"/>
      </w:pPr>
      <w:r>
        <w:rPr>
          <w:rFonts w:ascii="Times New Roman"/>
          <w:b w:val="false"/>
          <w:i w:val="false"/>
          <w:color w:val="000000"/>
          <w:sz w:val="28"/>
        </w:rPr>
        <w:t>
      34. ЕДБ/МҚҰ:</w:t>
      </w:r>
    </w:p>
    <w:bookmarkEnd w:id="1097"/>
    <w:bookmarkStart w:name="z3626" w:id="1098"/>
    <w:p>
      <w:pPr>
        <w:spacing w:after="0"/>
        <w:ind w:left="0"/>
        <w:jc w:val="both"/>
      </w:pPr>
      <w:r>
        <w:rPr>
          <w:rFonts w:ascii="Times New Roman"/>
          <w:b w:val="false"/>
          <w:i w:val="false"/>
          <w:color w:val="000000"/>
          <w:sz w:val="28"/>
        </w:rPr>
        <w:t>
      1) кәсіпкер бастама жасаған кредиттеу/қаржыландыру шарттарының өзгеруіне байланысты;</w:t>
      </w:r>
    </w:p>
    <w:bookmarkEnd w:id="1098"/>
    <w:bookmarkStart w:name="z3627" w:id="1099"/>
    <w:p>
      <w:pPr>
        <w:spacing w:after="0"/>
        <w:ind w:left="0"/>
        <w:jc w:val="both"/>
      </w:pPr>
      <w:r>
        <w:rPr>
          <w:rFonts w:ascii="Times New Roman"/>
          <w:b w:val="false"/>
          <w:i w:val="false"/>
          <w:color w:val="000000"/>
          <w:sz w:val="28"/>
        </w:rPr>
        <w:t>
      2) кәсіпкердің кредит/микрокредит/қаржыландыру бойынша міндеттемелерді бұзуы себебінен алынатындарды қоспағанда, кредитке/микрокредитке/қаржыландыруға байланысты қандай да бір комиссиялар, алымдар және/немесе өзге де төлемдер алмайды.</w:t>
      </w:r>
    </w:p>
    <w:bookmarkEnd w:id="1099"/>
    <w:bookmarkStart w:name="z3628" w:id="1100"/>
    <w:p>
      <w:pPr>
        <w:spacing w:after="0"/>
        <w:ind w:left="0"/>
        <w:jc w:val="both"/>
      </w:pPr>
      <w:r>
        <w:rPr>
          <w:rFonts w:ascii="Times New Roman"/>
          <w:b w:val="false"/>
          <w:i w:val="false"/>
          <w:color w:val="000000"/>
          <w:sz w:val="28"/>
        </w:rPr>
        <w:t>
      35. Қаржы агенттігі ағымдағы қаржы жылының республикалық және/немесе жергілікті бюджеттерін нақтылағанға дейін кәсіпкерлік жөніндегі уәкілетті орган/облыс (астана, республикалық маңызы бар қалалар) әкімдігі бекітілген (нақтыланған) бюджет бойынша ағымдағы қаржы жылына арналған бюджеттік бағдарлама шығыстары көлемінің 10 %-ынан аспайтын көлемде республикалық және/немесе жергілікті бюджеттерден қаражатты одан әрі өтеу кезінде кепілдік шарттарын жасасады.</w:t>
      </w:r>
    </w:p>
    <w:bookmarkEnd w:id="1100"/>
    <w:p>
      <w:pPr>
        <w:spacing w:after="0"/>
        <w:ind w:left="0"/>
        <w:jc w:val="both"/>
      </w:pPr>
      <w:r>
        <w:rPr>
          <w:rFonts w:ascii="Times New Roman"/>
          <w:b w:val="false"/>
          <w:i w:val="false"/>
          <w:color w:val="000000"/>
          <w:sz w:val="28"/>
        </w:rPr>
        <w:t>
      Бюджетті кезекті нақтылау кезінде кәсіпкерлік жөніндегі уәкілетті органның/облыс (астана, республикалық маңызы бар қалалар) әкімдігінің қаражатты кейіннен өтеуі үшін қаржы агенттігі ай сайын, 10-күнге дейінгі мерзімде өтелетін соманы көрсете отырып, кәсіпкерлік жөніндегі уәкілетті органды/облыстың (астананың, республикалық маңызы бар қалалардың) әкімдігін жасалған кепілдік шарттары туралы хабардар етеді.</w:t>
      </w:r>
    </w:p>
    <w:p>
      <w:pPr>
        <w:spacing w:after="0"/>
        <w:ind w:left="0"/>
        <w:jc w:val="both"/>
      </w:pPr>
      <w:r>
        <w:rPr>
          <w:rFonts w:ascii="Times New Roman"/>
          <w:b w:val="false"/>
          <w:i w:val="false"/>
          <w:color w:val="000000"/>
          <w:sz w:val="28"/>
        </w:rPr>
        <w:t>
      Ағымдағы қаржы жылында республикалық және/немесе жергілікті бюджеттерден қаражат бөлінген кезде бірінші кезекте бұрын жасалған кепілдік шарттары бойынша өтеу жүзеге асырылады, ал қалған сома жаңа жобаларға бөлінеді.</w:t>
      </w:r>
    </w:p>
    <w:p>
      <w:pPr>
        <w:spacing w:after="0"/>
        <w:ind w:left="0"/>
        <w:jc w:val="both"/>
      </w:pPr>
      <w:r>
        <w:rPr>
          <w:rFonts w:ascii="Times New Roman"/>
          <w:b w:val="false"/>
          <w:i w:val="false"/>
          <w:color w:val="000000"/>
          <w:sz w:val="28"/>
        </w:rPr>
        <w:t>
      Осы тармақтың бірінші бөлігіне сәйкес бұрын жасалған кепілдік шарттарын өтеуге бөлінген қаражат жеткіліксіз болған жағдайда қаржы агенттігі республикалық және/немесе жергілікті бюджеттерден берілген қаражат толық өтелгенге дейін жобаларға кепілдік беруді тоқтата тұрады.</w:t>
      </w:r>
    </w:p>
    <w:bookmarkStart w:name="z3629" w:id="1101"/>
    <w:p>
      <w:pPr>
        <w:spacing w:after="0"/>
        <w:ind w:left="0"/>
        <w:jc w:val="left"/>
      </w:pPr>
      <w:r>
        <w:rPr>
          <w:rFonts w:ascii="Times New Roman"/>
          <w:b/>
          <w:i w:val="false"/>
          <w:color w:val="000000"/>
        </w:rPr>
        <w:t xml:space="preserve"> 4-параграф. Сыйақы мөлшерлемесінің бір бөлігін/үстеме бағаны портфельдік субсидиялау тәртібі</w:t>
      </w:r>
    </w:p>
    <w:bookmarkEnd w:id="1101"/>
    <w:bookmarkStart w:name="z3630" w:id="1102"/>
    <w:p>
      <w:pPr>
        <w:spacing w:after="0"/>
        <w:ind w:left="0"/>
        <w:jc w:val="both"/>
      </w:pPr>
      <w:r>
        <w:rPr>
          <w:rFonts w:ascii="Times New Roman"/>
          <w:b w:val="false"/>
          <w:i w:val="false"/>
          <w:color w:val="000000"/>
          <w:sz w:val="28"/>
        </w:rPr>
        <w:t>
      36. Кәсіпкер ЕДБ/МҚҰ-ға қаржыландыру беруге өтініммен жүгінеді.</w:t>
      </w:r>
    </w:p>
    <w:bookmarkEnd w:id="1102"/>
    <w:bookmarkStart w:name="z3631" w:id="1103"/>
    <w:p>
      <w:pPr>
        <w:spacing w:after="0"/>
        <w:ind w:left="0"/>
        <w:jc w:val="both"/>
      </w:pPr>
      <w:r>
        <w:rPr>
          <w:rFonts w:ascii="Times New Roman"/>
          <w:b w:val="false"/>
          <w:i w:val="false"/>
          <w:color w:val="000000"/>
          <w:sz w:val="28"/>
        </w:rPr>
        <w:t>
      37. ЕДБ/МҚҰ жобаның қаржылық-экономикалық тиімділігіне кешенді бағалау/сараптау жүргізеді. ЕДБ/МҚҰ портфельдік субсидиялау шеңберінде кредит/микрокредит/қаржыландыру беру туралы оң шешім қабылдаған жағдайда ЕДБ/МҚҰ қаржы агенттігіне:</w:t>
      </w:r>
    </w:p>
    <w:bookmarkEnd w:id="1103"/>
    <w:bookmarkStart w:name="z3632" w:id="1104"/>
    <w:p>
      <w:pPr>
        <w:spacing w:after="0"/>
        <w:ind w:left="0"/>
        <w:jc w:val="both"/>
      </w:pPr>
      <w:r>
        <w:rPr>
          <w:rFonts w:ascii="Times New Roman"/>
          <w:b w:val="false"/>
          <w:i w:val="false"/>
          <w:color w:val="000000"/>
          <w:sz w:val="28"/>
        </w:rPr>
        <w:t>
      1) кредиттік шарттың/қаржыландыру шартының көшірмесін немесе кредиттік шарт/қаржыландыру шарты бойынша қаржы агенттігінің автоматтандырылған сервисіне деректерді береді;</w:t>
      </w:r>
    </w:p>
    <w:bookmarkEnd w:id="1104"/>
    <w:bookmarkStart w:name="z3633" w:id="1105"/>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хабарлама хат жібереді (деректер қаржы агенттігінің автоматтандырылған сервисіне жіберілген жағдайда хабарлама хат талап етілмейді).</w:t>
      </w:r>
    </w:p>
    <w:bookmarkEnd w:id="1105"/>
    <w:bookmarkStart w:name="z3634" w:id="1106"/>
    <w:p>
      <w:pPr>
        <w:spacing w:after="0"/>
        <w:ind w:left="0"/>
        <w:jc w:val="both"/>
      </w:pPr>
      <w:r>
        <w:rPr>
          <w:rFonts w:ascii="Times New Roman"/>
          <w:b w:val="false"/>
          <w:i w:val="false"/>
          <w:color w:val="000000"/>
          <w:sz w:val="28"/>
        </w:rPr>
        <w:t>
      38. Кредит шартына/қаржыландыру шартына қол қойған кезде кәсіпкер кредит қаражатын мақсатқа сай пайдалану бойынша өзіне міндеттеме алады. Кәсіпкер осы міндеттемені орындамаған жағдайда:</w:t>
      </w:r>
    </w:p>
    <w:bookmarkEnd w:id="1106"/>
    <w:bookmarkStart w:name="z4795" w:id="1107"/>
    <w:p>
      <w:pPr>
        <w:spacing w:after="0"/>
        <w:ind w:left="0"/>
        <w:jc w:val="both"/>
      </w:pPr>
      <w:r>
        <w:rPr>
          <w:rFonts w:ascii="Times New Roman"/>
          <w:b w:val="false"/>
          <w:i w:val="false"/>
          <w:color w:val="000000"/>
          <w:sz w:val="28"/>
        </w:rPr>
        <w:t>
      1) субсидиялау тоқтатылады, кәсіпкер қаржы агенттігіне төленген субсидиялар сомасын өтейді;</w:t>
      </w:r>
    </w:p>
    <w:bookmarkEnd w:id="1107"/>
    <w:bookmarkStart w:name="z4796" w:id="1108"/>
    <w:p>
      <w:pPr>
        <w:spacing w:after="0"/>
        <w:ind w:left="0"/>
        <w:jc w:val="both"/>
      </w:pPr>
      <w:r>
        <w:rPr>
          <w:rFonts w:ascii="Times New Roman"/>
          <w:b w:val="false"/>
          <w:i w:val="false"/>
          <w:color w:val="000000"/>
          <w:sz w:val="28"/>
        </w:rPr>
        <w:t>
      2) кәсіпкерді қаржыландыру шарттары қайта қаралады, оған сәйкес номиналды сыйақы мөлшерлемесі Қазақстан Республикасының Ұлттық Банкі белгілеген және 7 (жеті) пайыздық тармаққа ұлғайтылған базалық мөлшерлемеден аспайды.</w:t>
      </w:r>
    </w:p>
    <w:bookmarkEnd w:id="1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38-тармақ жаңа редакцияда - ҚР Үкіметінің 31.01.2023 </w:t>
      </w:r>
      <w:r>
        <w:rPr>
          <w:rFonts w:ascii="Times New Roman"/>
          <w:b w:val="false"/>
          <w:i w:val="false"/>
          <w:color w:val="000000"/>
          <w:sz w:val="28"/>
        </w:rPr>
        <w:t>№ 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637" w:id="1109"/>
    <w:p>
      <w:pPr>
        <w:spacing w:after="0"/>
        <w:ind w:left="0"/>
        <w:jc w:val="both"/>
      </w:pPr>
      <w:r>
        <w:rPr>
          <w:rFonts w:ascii="Times New Roman"/>
          <w:b w:val="false"/>
          <w:i w:val="false"/>
          <w:color w:val="000000"/>
          <w:sz w:val="28"/>
        </w:rPr>
        <w:t>
      39. ЕДБ субсидиялар сомаларын аудару үшін қаржы агенттігіне ағымдағы шот ашады.</w:t>
      </w:r>
    </w:p>
    <w:bookmarkEnd w:id="1109"/>
    <w:p>
      <w:pPr>
        <w:spacing w:after="0"/>
        <w:ind w:left="0"/>
        <w:jc w:val="both"/>
      </w:pPr>
      <w:r>
        <w:rPr>
          <w:rFonts w:ascii="Times New Roman"/>
          <w:b w:val="false"/>
          <w:i w:val="false"/>
          <w:color w:val="000000"/>
          <w:sz w:val="28"/>
        </w:rPr>
        <w:t>
      Заңды тұлғалардың банктік шоттарын ашуға және жүргізуге құқығы жоқ МҚҰ қаржы агенттігімен келісу бойынша банк-төлем агентін айқындайды, онда МҚҰ субсидияларды аударуға арналған ағымдағы шот ашады.</w:t>
      </w:r>
    </w:p>
    <w:bookmarkStart w:name="z3638" w:id="1110"/>
    <w:p>
      <w:pPr>
        <w:spacing w:after="0"/>
        <w:ind w:left="0"/>
        <w:jc w:val="both"/>
      </w:pPr>
      <w:r>
        <w:rPr>
          <w:rFonts w:ascii="Times New Roman"/>
          <w:b w:val="false"/>
          <w:i w:val="false"/>
          <w:color w:val="000000"/>
          <w:sz w:val="28"/>
        </w:rPr>
        <w:t>
      40. Кредиттік шарттарға/қаржыландыру шарттарына қол қойылуына қарай ЕДБ/МҚҰ қаржы агенттігіне ресми хатпен осы Қағидалардың 37-тармағын ескере отырып төлемдерді жүзеге асыру үшін құжаттар топтамасын жібереді.</w:t>
      </w:r>
    </w:p>
    <w:bookmarkEnd w:id="1110"/>
    <w:p>
      <w:pPr>
        <w:spacing w:after="0"/>
        <w:ind w:left="0"/>
        <w:jc w:val="both"/>
      </w:pPr>
      <w:r>
        <w:rPr>
          <w:rFonts w:ascii="Times New Roman"/>
          <w:b w:val="false"/>
          <w:i w:val="false"/>
          <w:color w:val="000000"/>
          <w:sz w:val="28"/>
        </w:rPr>
        <w:t>
      Субсидиялау үшін көзделген қаражатты қаржы агенттігі алдыңғы кезеңдер үшін субсидиялардың өтелуін ескере отырып, ЕДБ/МҚҰ ұсынған кредиттік шарттың/қаржыландыру шартының төлем графигін ескере отырып, ай сайын аванстық төлемдермен (айына бір рет/бірнеше рет) банктегі/банк-төлем агентіндегі ағымдағы шотқа аударуды жүзеге асырады.</w:t>
      </w:r>
    </w:p>
    <w:p>
      <w:pPr>
        <w:spacing w:after="0"/>
        <w:ind w:left="0"/>
        <w:jc w:val="both"/>
      </w:pPr>
      <w:r>
        <w:rPr>
          <w:rFonts w:ascii="Times New Roman"/>
          <w:b w:val="false"/>
          <w:i w:val="false"/>
          <w:color w:val="000000"/>
          <w:sz w:val="28"/>
        </w:rPr>
        <w:t>
      Бұл ретте ЕДБ/МҚҰ осы Қағидалардың нормаларын ескере отырып алуға тиесілі субсидия сомасын өзі есептейді, көрсетілген есептемелерді тексеруді қаржы агенттігі жүзеге асырмайды.</w:t>
      </w:r>
    </w:p>
    <w:p>
      <w:pPr>
        <w:spacing w:after="0"/>
        <w:ind w:left="0"/>
        <w:jc w:val="both"/>
      </w:pPr>
      <w:r>
        <w:rPr>
          <w:rFonts w:ascii="Times New Roman"/>
          <w:b w:val="false"/>
          <w:i w:val="false"/>
          <w:color w:val="000000"/>
          <w:sz w:val="28"/>
        </w:rPr>
        <w:t>
      Субсидиялау үшін көзделген қаражат аударылғаннан кейін қаржы агенттігі қаражаттың аударылғаны туралы құжаттың көшірмесін электрондық поштамен жіберу арқылы ЕДБ/МҚҰ-ға бір мезгілде хабарлайды. Хабарламада ЕДБ/МҚҰ атауы, өңірі, кәсіпкердің атауы, субсидиялар сомасы және төлемнің қай кез үшін жүзеге асырылғаны көрсетіледі.</w:t>
      </w:r>
    </w:p>
    <w:bookmarkStart w:name="z3639" w:id="1111"/>
    <w:p>
      <w:pPr>
        <w:spacing w:after="0"/>
        <w:ind w:left="0"/>
        <w:jc w:val="both"/>
      </w:pPr>
      <w:r>
        <w:rPr>
          <w:rFonts w:ascii="Times New Roman"/>
          <w:b w:val="false"/>
          <w:i w:val="false"/>
          <w:color w:val="000000"/>
          <w:sz w:val="28"/>
        </w:rPr>
        <w:t>
      41. Кәсіпкерлердің жобалары бойынша субсидиялау үшін көзделген қаражатты аударуды ЕДБ/банк-төлем агентінің кредиттік рейтингі және қаржылық жағдайының нашарлауының өзге де белгілері төмендеген жағдайда, оның ішінде:</w:t>
      </w:r>
    </w:p>
    <w:bookmarkEnd w:id="1111"/>
    <w:p>
      <w:pPr>
        <w:spacing w:after="0"/>
        <w:ind w:left="0"/>
        <w:jc w:val="both"/>
      </w:pPr>
      <w:r>
        <w:rPr>
          <w:rFonts w:ascii="Times New Roman"/>
          <w:b w:val="false"/>
          <w:i w:val="false"/>
          <w:color w:val="000000"/>
          <w:sz w:val="28"/>
        </w:rPr>
        <w:t>
      халықаралық рейтингтік агенттіктердегі кредиттік рейтинг Standard&amp;Poors рейтингтер шкаласы бойынша "В" деңгейінен төмендеген;</w:t>
      </w:r>
    </w:p>
    <w:p>
      <w:pPr>
        <w:spacing w:after="0"/>
        <w:ind w:left="0"/>
        <w:jc w:val="both"/>
      </w:pPr>
      <w:r>
        <w:rPr>
          <w:rFonts w:ascii="Times New Roman"/>
          <w:b w:val="false"/>
          <w:i w:val="false"/>
          <w:color w:val="000000"/>
          <w:sz w:val="28"/>
        </w:rPr>
        <w:t>
      К4 коэффициентінің мәні 0,4 деңгейінен төмендеген;</w:t>
      </w:r>
    </w:p>
    <w:p>
      <w:pPr>
        <w:spacing w:after="0"/>
        <w:ind w:left="0"/>
        <w:jc w:val="both"/>
      </w:pPr>
      <w:r>
        <w:rPr>
          <w:rFonts w:ascii="Times New Roman"/>
          <w:b w:val="false"/>
          <w:i w:val="false"/>
          <w:color w:val="000000"/>
          <w:sz w:val="28"/>
        </w:rPr>
        <w:t>
      қатарынан 2 (екі) ай бойы пруденциялық нормативтер бұзылған кезде қаржы агенттігі кәсіпкерлердің кредит бойынша толық төлемді (негізгі борыш, сыйақының субсидияланатын және субсидияланбайтын бөлігі) жасау фактісі туралы ЕДБ/МҚҰ-ның хабарламасы негізінде не кредиттік шартқа/қаржыландыру шартына төлем графиктерін негізге ала отырып, қысқа мерзімді кезеңге сыйақының субсидияланатын бөлігі бойынша кәсіпкердің алдағы міндеттемелерін жабатын төлемдермен жүзеге асырады.</w:t>
      </w:r>
    </w:p>
    <w:p>
      <w:pPr>
        <w:spacing w:after="0"/>
        <w:ind w:left="0"/>
        <w:jc w:val="both"/>
      </w:pPr>
      <w:r>
        <w:rPr>
          <w:rFonts w:ascii="Times New Roman"/>
          <w:b w:val="false"/>
          <w:i w:val="false"/>
          <w:color w:val="000000"/>
          <w:sz w:val="28"/>
        </w:rPr>
        <w:t>
      ЕДБ/банк-төлем агентінің жоғарыда көрсетілген көрсеткіштері түзетілген жағдайда қаржы агенттігі субсидиялау үшін көзделген қаражатты аударуды кредиттік шартқа/қаржыландыру шартына төлем графиктерін ескере отырып, аванстық төлемдермен (айына бір рет/бірнеше рет) жүзеге асырады.</w:t>
      </w:r>
    </w:p>
    <w:bookmarkStart w:name="z3640" w:id="1112"/>
    <w:p>
      <w:pPr>
        <w:spacing w:after="0"/>
        <w:ind w:left="0"/>
        <w:jc w:val="both"/>
      </w:pPr>
      <w:r>
        <w:rPr>
          <w:rFonts w:ascii="Times New Roman"/>
          <w:b w:val="false"/>
          <w:i w:val="false"/>
          <w:color w:val="000000"/>
          <w:sz w:val="28"/>
        </w:rPr>
        <w:t>
      42. ЕДБ/МҚҰ қаржы агенттігінің хабарламасы негізінде кәсіпкерлердің жобалары бойынша субсидиялар сомасын қаржы агенттігінің ағымдағы шотынан есептен шығаруды жүзеге асырады. ЕДБ/банк-төлем агенті шоттардағы қаражатты жалпы ағымдағы қаражат қалдықтарының есебінен шығара алмайды.</w:t>
      </w:r>
    </w:p>
    <w:bookmarkEnd w:id="1112"/>
    <w:bookmarkStart w:name="z3641" w:id="1113"/>
    <w:p>
      <w:pPr>
        <w:spacing w:after="0"/>
        <w:ind w:left="0"/>
        <w:jc w:val="both"/>
      </w:pPr>
      <w:r>
        <w:rPr>
          <w:rFonts w:ascii="Times New Roman"/>
          <w:b w:val="false"/>
          <w:i w:val="false"/>
          <w:color w:val="000000"/>
          <w:sz w:val="28"/>
        </w:rPr>
        <w:t>
      43. Кәсіпкер кредиттік шартқа/қаржыландыру шартына сәйкес өтеу графигіне сай сыйақы мөлшерлемесінің субсидияланбайтын бөлігінде ЕДБ/МҚҰ сыйақысын төлеуді жүргізеді.</w:t>
      </w:r>
    </w:p>
    <w:bookmarkEnd w:id="1113"/>
    <w:p>
      <w:pPr>
        <w:spacing w:after="0"/>
        <w:ind w:left="0"/>
        <w:jc w:val="both"/>
      </w:pPr>
      <w:r>
        <w:rPr>
          <w:rFonts w:ascii="Times New Roman"/>
          <w:b w:val="false"/>
          <w:i w:val="false"/>
          <w:color w:val="000000"/>
          <w:sz w:val="28"/>
        </w:rPr>
        <w:t>
      Кәсіпкердің кредит/микрокредит/қаржыландыру бойынша төлемді (негізгі борыш пен сыйақы мөлшерлемесінің субсидияланбайтын бөлігі) толық төлеуді жүргізу фактісі бойынша ЕДБ/МҚҰ кәсіпкердің кредиті/микрокредиті/қаржыландыруы бойынша сыйақы мөлшерлемесінің субсидияланатын бөлігін өтеу есебіне қаржы агенттігінің ағымдағы шотынан ақшаны есептен шығаруды жүзеге асырады.</w:t>
      </w:r>
    </w:p>
    <w:bookmarkStart w:name="z3642" w:id="1114"/>
    <w:p>
      <w:pPr>
        <w:spacing w:after="0"/>
        <w:ind w:left="0"/>
        <w:jc w:val="both"/>
      </w:pPr>
      <w:r>
        <w:rPr>
          <w:rFonts w:ascii="Times New Roman"/>
          <w:b w:val="false"/>
          <w:i w:val="false"/>
          <w:color w:val="000000"/>
          <w:sz w:val="28"/>
        </w:rPr>
        <w:t>
      44. Кәсіпкер кредит/микрокредит/қаржыландыру бойынша жоспарлы төлемді нақты өтеген күннен бастап күнтізбелік 30 (отыз) күн өткен соң сыйақы мөлшерлемесінің субсидияланатын бөлігін өтеу үшін қаржы агенттігінің ағымдағы шотынан субсидиялар сомасын есептен шығарған жағдайда ЕДБ/МҚҰ қаржы агенттігіне 50 (елу) АЕК мөлшерінде айыппұл төлейді.</w:t>
      </w:r>
    </w:p>
    <w:bookmarkEnd w:id="1114"/>
    <w:bookmarkStart w:name="z3643" w:id="1115"/>
    <w:p>
      <w:pPr>
        <w:spacing w:after="0"/>
        <w:ind w:left="0"/>
        <w:jc w:val="both"/>
      </w:pPr>
      <w:r>
        <w:rPr>
          <w:rFonts w:ascii="Times New Roman"/>
          <w:b w:val="false"/>
          <w:i w:val="false"/>
          <w:color w:val="000000"/>
          <w:sz w:val="28"/>
        </w:rPr>
        <w:t>
      45. ЕДБ/МҚҰ қаржы агенттігіне ресми хатпен осы Қағидалардың 7-тармағында көрсетілген лимит бойынша талаптарды сақтау үшін қарыз алушы туралы ақпаратты жіберуге міндетті.</w:t>
      </w:r>
    </w:p>
    <w:bookmarkEnd w:id="1115"/>
    <w:bookmarkStart w:name="z3644" w:id="1116"/>
    <w:p>
      <w:pPr>
        <w:spacing w:after="0"/>
        <w:ind w:left="0"/>
        <w:jc w:val="both"/>
      </w:pPr>
      <w:r>
        <w:rPr>
          <w:rFonts w:ascii="Times New Roman"/>
          <w:b w:val="false"/>
          <w:i w:val="false"/>
          <w:color w:val="000000"/>
          <w:sz w:val="28"/>
        </w:rPr>
        <w:t>
      46. Қарыз алушы осы Қағидалардың 7-тармағында көрсетілген лимиттен асқан жағдайда қарыз алушының жобасын қаржыландыруға жол берілмейді не қаржыландыру мөлшері белгіленген лимит деңгейіне дейін қысқартылады.</w:t>
      </w:r>
    </w:p>
    <w:bookmarkEnd w:id="1116"/>
    <w:bookmarkStart w:name="z3645" w:id="1117"/>
    <w:p>
      <w:pPr>
        <w:spacing w:after="0"/>
        <w:ind w:left="0"/>
        <w:jc w:val="both"/>
      </w:pPr>
      <w:r>
        <w:rPr>
          <w:rFonts w:ascii="Times New Roman"/>
          <w:b w:val="false"/>
          <w:i w:val="false"/>
          <w:color w:val="000000"/>
          <w:sz w:val="28"/>
        </w:rPr>
        <w:t xml:space="preserve">
      47. Қаржы агенттігінің ЕДБ/МҚҰ-ға субсидиялар төлеуі ЕДБ/МҚҰ және қаржы агенттігі арасындағы сыйақы мөлшерлемесінің бір бөлігін/үстеме бағаны портфельдік субсидиялау және ішінара кепілдік беру туралы келісімде көрсетілген рәсімдерге сәйкес жүзеге асырылады. </w:t>
      </w:r>
    </w:p>
    <w:bookmarkEnd w:id="1117"/>
    <w:bookmarkStart w:name="z3646" w:id="1118"/>
    <w:p>
      <w:pPr>
        <w:spacing w:after="0"/>
        <w:ind w:left="0"/>
        <w:jc w:val="both"/>
      </w:pPr>
      <w:r>
        <w:rPr>
          <w:rFonts w:ascii="Times New Roman"/>
          <w:b w:val="false"/>
          <w:i w:val="false"/>
          <w:color w:val="000000"/>
          <w:sz w:val="28"/>
        </w:rPr>
        <w:t>
      48. Бұл ретте қаржы агенттігінің ЕДБ/МҚҰ-ға субсидиялар төлеуі тиісті өңірлік үйлестірушіден қаражат болған кезде жүзеге асырылады.</w:t>
      </w:r>
    </w:p>
    <w:bookmarkEnd w:id="1118"/>
    <w:bookmarkStart w:name="z3647" w:id="1119"/>
    <w:p>
      <w:pPr>
        <w:spacing w:after="0"/>
        <w:ind w:left="0"/>
        <w:jc w:val="both"/>
      </w:pPr>
      <w:r>
        <w:rPr>
          <w:rFonts w:ascii="Times New Roman"/>
          <w:b w:val="false"/>
          <w:i w:val="false"/>
          <w:color w:val="000000"/>
          <w:sz w:val="28"/>
        </w:rPr>
        <w:t>
      49. Осы Қағидалардың 14-тармағында көрсетілген ЕДБ/МҚҰ көрсеткіші нашарлаған жағдайда қаржы агенттігі лимит шеңберінде жаңа жобаларды субсидиялауды тоқтатады.</w:t>
      </w:r>
    </w:p>
    <w:bookmarkEnd w:id="1119"/>
    <w:bookmarkStart w:name="z3648" w:id="1120"/>
    <w:p>
      <w:pPr>
        <w:spacing w:after="0"/>
        <w:ind w:left="0"/>
        <w:jc w:val="both"/>
      </w:pPr>
      <w:r>
        <w:rPr>
          <w:rFonts w:ascii="Times New Roman"/>
          <w:b w:val="false"/>
          <w:i w:val="false"/>
          <w:color w:val="000000"/>
          <w:sz w:val="28"/>
        </w:rPr>
        <w:t>
      50. Кредит/микрокредит/қаржыландыру мақсатқа сәйкес пайдаланылмаған/ішінара мақсатқа сәйкес пайдаланылмаған жағдайда, оның ішінде қаржы агенттігі мақсатсыз/ішінара мақсатсыз пайдалануды өз бетінше анықтаған кезде де қаржы агенттігі сыйақы мөлшерлемесі/үстеме бағаны субсидиялауды тоқтатады, бұл ретте субсидиялау кредиттің/микрокредиттің/қаржыландырудың мақсатқа сәйкес пайдаланылмаған сомасына барабар, тоқтатылады.</w:t>
      </w:r>
    </w:p>
    <w:bookmarkEnd w:id="1120"/>
    <w:bookmarkStart w:name="z3649" w:id="1121"/>
    <w:p>
      <w:pPr>
        <w:spacing w:after="0"/>
        <w:ind w:left="0"/>
        <w:jc w:val="both"/>
      </w:pPr>
      <w:r>
        <w:rPr>
          <w:rFonts w:ascii="Times New Roman"/>
          <w:b w:val="false"/>
          <w:i w:val="false"/>
          <w:color w:val="000000"/>
          <w:sz w:val="28"/>
        </w:rPr>
        <w:t>
      51. Қаржы агенттігі субсидиялауды тоқтатуды ЕДБ/МҚҰ мен қаржы агенттігі арасындағы сыйақы мөлшерлемесінің бір бөлігін/үстеме бағаны портфельдік субсидиялау және ішінара кепілдік беру туралы келісімде көрсетілген рәсімдерге сәйкес жүзеге асырады.</w:t>
      </w:r>
    </w:p>
    <w:bookmarkEnd w:id="1121"/>
    <w:bookmarkStart w:name="z3650" w:id="1122"/>
    <w:p>
      <w:pPr>
        <w:spacing w:after="0"/>
        <w:ind w:left="0"/>
        <w:jc w:val="both"/>
      </w:pPr>
      <w:r>
        <w:rPr>
          <w:rFonts w:ascii="Times New Roman"/>
          <w:b w:val="false"/>
          <w:i w:val="false"/>
          <w:color w:val="000000"/>
          <w:sz w:val="28"/>
        </w:rPr>
        <w:t>
      52. ЕДБ/МҚҰ:</w:t>
      </w:r>
    </w:p>
    <w:bookmarkEnd w:id="1122"/>
    <w:bookmarkStart w:name="z3651" w:id="1123"/>
    <w:p>
      <w:pPr>
        <w:spacing w:after="0"/>
        <w:ind w:left="0"/>
        <w:jc w:val="both"/>
      </w:pPr>
      <w:r>
        <w:rPr>
          <w:rFonts w:ascii="Times New Roman"/>
          <w:b w:val="false"/>
          <w:i w:val="false"/>
          <w:color w:val="000000"/>
          <w:sz w:val="28"/>
        </w:rPr>
        <w:t>
      1) субсидиялау жүзеге асырылатын кредитті/микрокредитті/ қаржыландыруды мақсатқа сәйкес/ішінара мақсатқа сәйкес пайдаланбау, бұл ретте субсидиялау кредитті/микрокредитті/қаржыландыруды мақсатқа сәйкес пайдаланбау сомасына барабар тоқтатылады;</w:t>
      </w:r>
    </w:p>
    <w:bookmarkEnd w:id="1123"/>
    <w:bookmarkStart w:name="z3652" w:id="1124"/>
    <w:p>
      <w:pPr>
        <w:spacing w:after="0"/>
        <w:ind w:left="0"/>
        <w:jc w:val="both"/>
      </w:pPr>
      <w:r>
        <w:rPr>
          <w:rFonts w:ascii="Times New Roman"/>
          <w:b w:val="false"/>
          <w:i w:val="false"/>
          <w:color w:val="000000"/>
          <w:sz w:val="28"/>
        </w:rPr>
        <w:t>
      2) жобаның және/немесе кәсіпкердің осы Қағидалардың шарттарына сәйкес келмеуі;</w:t>
      </w:r>
    </w:p>
    <w:bookmarkEnd w:id="1124"/>
    <w:bookmarkStart w:name="z3653" w:id="1125"/>
    <w:p>
      <w:pPr>
        <w:spacing w:after="0"/>
        <w:ind w:left="0"/>
        <w:jc w:val="both"/>
      </w:pPr>
      <w:r>
        <w:rPr>
          <w:rFonts w:ascii="Times New Roman"/>
          <w:b w:val="false"/>
          <w:i w:val="false"/>
          <w:color w:val="000000"/>
          <w:sz w:val="28"/>
        </w:rPr>
        <w:t>
      3) кәсіпкердің шоттарындағы ақшаға тыйым салыну (талап қою талаптарын толық көлемде қамтамасыз ететін шоттағы ақша жеткілікті болған жағдайда талап қоюды қамтамасыз ету жөніндегі шаралар ретінде шоттардағы ақшаға тыйым салуды қоспағанда) және/немесе кәсіпкердің шоты бойынша шығыс операцияларының тоқтатыла тұру фактілері анықталған кезде 5 (бес) жұмыс күні ішінде субсидиялауды тоқтату туралы мәселені қарау үшін қаржы агенттігіне хабарлама жібереді.</w:t>
      </w:r>
    </w:p>
    <w:bookmarkEnd w:id="1125"/>
    <w:bookmarkStart w:name="z3654" w:id="1126"/>
    <w:p>
      <w:pPr>
        <w:spacing w:after="0"/>
        <w:ind w:left="0"/>
        <w:jc w:val="both"/>
      </w:pPr>
      <w:r>
        <w:rPr>
          <w:rFonts w:ascii="Times New Roman"/>
          <w:b w:val="false"/>
          <w:i w:val="false"/>
          <w:color w:val="000000"/>
          <w:sz w:val="28"/>
        </w:rPr>
        <w:t>
      53. Кредиттер/микрокредиттер/қаржыландыру бойынша сыйақы мөлшерлемесінің бір бөлігін субсидиялау тоқтатылған кезде ЕДБ/МҚҰ қаржыландыру шарттарын қайта қарайды, оларға сәйкес номиналды сыйақы мөлшерлемесі Қазақстан Республикасының Ұлттық Банкі белгілеген және 7 (жеті) пайыздық тармаққа ұлғайтылған базалық мөлшерлемеден аспайды.</w:t>
      </w:r>
    </w:p>
    <w:bookmarkEnd w:id="11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53-тармақ жаңа редакцияда - ҚР Үкіметінің 31.01.2023 </w:t>
      </w:r>
      <w:r>
        <w:rPr>
          <w:rFonts w:ascii="Times New Roman"/>
          <w:b w:val="false"/>
          <w:i w:val="false"/>
          <w:color w:val="000000"/>
          <w:sz w:val="28"/>
        </w:rPr>
        <w:t>№ 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655" w:id="1127"/>
    <w:p>
      <w:pPr>
        <w:spacing w:after="0"/>
        <w:ind w:left="0"/>
        <w:jc w:val="both"/>
      </w:pPr>
      <w:r>
        <w:rPr>
          <w:rFonts w:ascii="Times New Roman"/>
          <w:b w:val="false"/>
          <w:i w:val="false"/>
          <w:color w:val="000000"/>
          <w:sz w:val="28"/>
        </w:rPr>
        <w:t xml:space="preserve">
      54. Сыйақы мөлшерлемесінің бір бөлігін/үстеме бағаны субсидиялауды қайта бастау ЕДБ/МҚҰ мен қаржы агенттігі арасындағы сыйақы мөлшерлемесінің бір бөлігін/үстеме бағаны портфельдік субсидиялау және ішінара кепілдік беру туралы келісімде көзделген шарттарға сәйкес жүзеге асырылады. </w:t>
      </w:r>
    </w:p>
    <w:bookmarkEnd w:id="1127"/>
    <w:bookmarkStart w:name="z3656" w:id="1128"/>
    <w:p>
      <w:pPr>
        <w:spacing w:after="0"/>
        <w:ind w:left="0"/>
        <w:jc w:val="both"/>
      </w:pPr>
      <w:r>
        <w:rPr>
          <w:rFonts w:ascii="Times New Roman"/>
          <w:b w:val="false"/>
          <w:i w:val="false"/>
          <w:color w:val="000000"/>
          <w:sz w:val="28"/>
        </w:rPr>
        <w:t xml:space="preserve">
      55. ЕДБ/МҚҰ: </w:t>
      </w:r>
    </w:p>
    <w:bookmarkEnd w:id="1128"/>
    <w:bookmarkStart w:name="z3657" w:id="1129"/>
    <w:p>
      <w:pPr>
        <w:spacing w:after="0"/>
        <w:ind w:left="0"/>
        <w:jc w:val="both"/>
      </w:pPr>
      <w:r>
        <w:rPr>
          <w:rFonts w:ascii="Times New Roman"/>
          <w:b w:val="false"/>
          <w:i w:val="false"/>
          <w:color w:val="000000"/>
          <w:sz w:val="28"/>
        </w:rPr>
        <w:t>
      1) кәсіпкер бастама жасайтын кредит беру/қаржыландыру шарттарының өзгеруіне байланысты;</w:t>
      </w:r>
    </w:p>
    <w:bookmarkEnd w:id="1129"/>
    <w:bookmarkStart w:name="z3658" w:id="1130"/>
    <w:p>
      <w:pPr>
        <w:spacing w:after="0"/>
        <w:ind w:left="0"/>
        <w:jc w:val="both"/>
      </w:pPr>
      <w:r>
        <w:rPr>
          <w:rFonts w:ascii="Times New Roman"/>
          <w:b w:val="false"/>
          <w:i w:val="false"/>
          <w:color w:val="000000"/>
          <w:sz w:val="28"/>
        </w:rPr>
        <w:t xml:space="preserve">
      2) кәсіпкердің кредит/микрокредит/қаржыландыру бойынша міндеттемелерін бұзу себебінен алынатындарды қоспағанда, кредитке/ микрокредитке/қаржыландыруға байланысты қандай да бір комиссияларды, алымдарды және/немесе өзге де төлемдерді алмайды. </w:t>
      </w:r>
    </w:p>
    <w:bookmarkEnd w:id="1130"/>
    <w:bookmarkStart w:name="z3659" w:id="1131"/>
    <w:p>
      <w:pPr>
        <w:spacing w:after="0"/>
        <w:ind w:left="0"/>
        <w:jc w:val="left"/>
      </w:pPr>
      <w:r>
        <w:rPr>
          <w:rFonts w:ascii="Times New Roman"/>
          <w:b/>
          <w:i w:val="false"/>
          <w:color w:val="000000"/>
        </w:rPr>
        <w:t xml:space="preserve"> 5-параграф. Қаржыландыру тетігі</w:t>
      </w:r>
    </w:p>
    <w:bookmarkEnd w:id="1131"/>
    <w:bookmarkStart w:name="z3660" w:id="1132"/>
    <w:p>
      <w:pPr>
        <w:spacing w:after="0"/>
        <w:ind w:left="0"/>
        <w:jc w:val="both"/>
      </w:pPr>
      <w:r>
        <w:rPr>
          <w:rFonts w:ascii="Times New Roman"/>
          <w:b w:val="false"/>
          <w:i w:val="false"/>
          <w:color w:val="000000"/>
          <w:sz w:val="28"/>
        </w:rPr>
        <w:t>
      56. Өңірлік үйлестіруші қаражат түскен кезден бастап субсидиялау және кепілдік беру туралы шарт негізінде 10 (он) жұмыс күні ішінде сыйақы мөлшерлемесінің бір бөлігін/үстеме бағаны субсидиялау және ішінара кепілдік беру үшін қаржы агенттігі көрсеткен шотқа тиісті қаржы жылы бөлінген соманың 50 % мөлшерінде қаржы агенттігіне қаражат аударуды жүзеге асырады. Бұдан кейінгі төлемдер қаржы агенттігінің өтінімдеріне сәйкес жүзеге асырылады.</w:t>
      </w:r>
    </w:p>
    <w:bookmarkEnd w:id="1132"/>
    <w:p>
      <w:pPr>
        <w:spacing w:after="0"/>
        <w:ind w:left="0"/>
        <w:jc w:val="both"/>
      </w:pPr>
      <w:r>
        <w:rPr>
          <w:rFonts w:ascii="Times New Roman"/>
          <w:b w:val="false"/>
          <w:i w:val="false"/>
          <w:color w:val="000000"/>
          <w:sz w:val="28"/>
        </w:rPr>
        <w:t xml:space="preserve">
      Сыйақы мөлшерлемесінің бір бөлігін/үстеме бағаны субсидиялау және ішінара кепілдік беру шеңберінде және өңірлік үйлестірушілер/қаржы агенттігі ағымдағы қаржы жылы пайдаланбаған, бөлінген қаражат кезекті қаржы жылы сыйақы мөлшерлемесінің бір бөлігін/үстеме бағаны субсидиялауға және жобаларға, оның ішінде кезекті қаржы жылы мақұлданған жобаларға ішінара кепілдік беруге пайдаланылуы мүмкін. </w:t>
      </w:r>
    </w:p>
    <w:p>
      <w:pPr>
        <w:spacing w:after="0"/>
        <w:ind w:left="0"/>
        <w:jc w:val="both"/>
      </w:pPr>
      <w:r>
        <w:rPr>
          <w:rFonts w:ascii="Times New Roman"/>
          <w:b w:val="false"/>
          <w:i w:val="false"/>
          <w:color w:val="000000"/>
          <w:sz w:val="28"/>
        </w:rPr>
        <w:t>
      Жобаларға ішінара кепілдік беру үшін бюджет қаражатының жетіспеуі пайда болған жағдайда облыстың (астананың, республикалық маңызы бар қалалардың) әкімдігі қосымша қаражат алғанға дейін жобаларға портфельдік ішінара кепілдік беруді тоқтата тұру үшін бұл туралы қаржы агенттігін хабардар етеді.</w:t>
      </w:r>
    </w:p>
    <w:bookmarkStart w:name="z3661" w:id="1133"/>
    <w:p>
      <w:pPr>
        <w:spacing w:after="0"/>
        <w:ind w:left="0"/>
        <w:jc w:val="both"/>
      </w:pPr>
      <w:r>
        <w:rPr>
          <w:rFonts w:ascii="Times New Roman"/>
          <w:b w:val="false"/>
          <w:i w:val="false"/>
          <w:color w:val="000000"/>
          <w:sz w:val="28"/>
        </w:rPr>
        <w:t>
      57. Облыстың (астананың, республикалық маңызы бар қалалардың) әкімдігі қаржы агенттігіне төлейтін кепілдік құны портфельдік ішінара кепілдік сомасының 20 %-ын құрайды және шығарылған кепілдіктер үшін төлем болып табылады. Портфельдік ішінара кепілдік шартының қолданылуы мерзімінен бұрын тоқтатылған кезде сома кейіннен жобаларға портфельдік ішінара кепілдік беру үшін пайдаланылады. Қаржы агенттігі алынған қаражатты түрлі қаржы құралдарына өз қалауы бойынша орналастыра алады.</w:t>
      </w:r>
    </w:p>
    <w:bookmarkEnd w:id="1133"/>
    <w:bookmarkStart w:name="z3662" w:id="1134"/>
    <w:p>
      <w:pPr>
        <w:spacing w:after="0"/>
        <w:ind w:left="0"/>
        <w:jc w:val="left"/>
      </w:pPr>
      <w:r>
        <w:rPr>
          <w:rFonts w:ascii="Times New Roman"/>
          <w:b/>
          <w:i w:val="false"/>
          <w:color w:val="000000"/>
        </w:rPr>
        <w:t xml:space="preserve"> 3-тарау. Жобаларды іске асыру мониторингі</w:t>
      </w:r>
    </w:p>
    <w:bookmarkEnd w:id="1134"/>
    <w:bookmarkStart w:name="z3663" w:id="1135"/>
    <w:p>
      <w:pPr>
        <w:spacing w:after="0"/>
        <w:ind w:left="0"/>
        <w:jc w:val="both"/>
      </w:pPr>
      <w:r>
        <w:rPr>
          <w:rFonts w:ascii="Times New Roman"/>
          <w:b w:val="false"/>
          <w:i w:val="false"/>
          <w:color w:val="000000"/>
          <w:sz w:val="28"/>
        </w:rPr>
        <w:t>
      58. Осы Қағидалар шеңберінде жобаларды іске асыру мониторингін қаржылық агенттік кәсіпкерлік жөніндегі уәкілетті орган бекіткен ұлттық жоба шеңберінде іске асырылатын Жобалар мониторингін жүргізу қағидаларының негізінде жүзеге асырады.</w:t>
      </w:r>
    </w:p>
    <w:bookmarkEnd w:id="1135"/>
    <w:bookmarkStart w:name="z4797" w:id="1136"/>
    <w:p>
      <w:pPr>
        <w:spacing w:after="0"/>
        <w:ind w:left="0"/>
        <w:jc w:val="both"/>
      </w:pPr>
      <w:r>
        <w:rPr>
          <w:rFonts w:ascii="Times New Roman"/>
          <w:b w:val="false"/>
          <w:i w:val="false"/>
          <w:color w:val="000000"/>
          <w:sz w:val="28"/>
        </w:rPr>
        <w:t>
      58-1. Банк/МҚҰ жобаның осы Қағидалардың және ЕДБ/МҚҰ мен қаржы агенттігі арасындағы сыйақы мөлшерлемесінің бір бөлігін /үстеме бағаны портфельдік субсидиялау және ішінара кепілдік беру туралы келісімнің шарттарына сәйкестігіне мониторингті, атап айтқанда:</w:t>
      </w:r>
    </w:p>
    <w:bookmarkEnd w:id="1136"/>
    <w:p>
      <w:pPr>
        <w:spacing w:after="0"/>
        <w:ind w:left="0"/>
        <w:jc w:val="both"/>
      </w:pPr>
      <w:r>
        <w:rPr>
          <w:rFonts w:ascii="Times New Roman"/>
          <w:b w:val="false"/>
          <w:i w:val="false"/>
          <w:color w:val="000000"/>
          <w:sz w:val="28"/>
        </w:rPr>
        <w:t>
      кредиттік шарт/қаржыландыру шарты/микрокредит жасалған кезден бастап 1 (бір) жылдан кешіктірілмейтін мерзімде кредитті/қаржыландыру шартын/микрокредитті мақсатқа сай пайдалану мониторингін;</w:t>
      </w:r>
    </w:p>
    <w:p>
      <w:pPr>
        <w:spacing w:after="0"/>
        <w:ind w:left="0"/>
        <w:jc w:val="both"/>
      </w:pPr>
      <w:r>
        <w:rPr>
          <w:rFonts w:ascii="Times New Roman"/>
          <w:b w:val="false"/>
          <w:i w:val="false"/>
          <w:color w:val="000000"/>
          <w:sz w:val="28"/>
        </w:rPr>
        <w:t>
      төлем тәртібінің мониторингін (тұрақты негізде);</w:t>
      </w:r>
    </w:p>
    <w:p>
      <w:pPr>
        <w:spacing w:after="0"/>
        <w:ind w:left="0"/>
        <w:jc w:val="both"/>
      </w:pPr>
      <w:r>
        <w:rPr>
          <w:rFonts w:ascii="Times New Roman"/>
          <w:b w:val="false"/>
          <w:i w:val="false"/>
          <w:color w:val="000000"/>
          <w:sz w:val="28"/>
        </w:rPr>
        <w:t>
      кредиттік шарт/қаржыландыру шарты/микрокредит жасалған кезден бастап 1 (бір) жылдан кешіктірілмейтін мерзімде жобаның және (немесе) кәсіпкердің ұлттық жобаның, Қағидалар мен сыйақы мөлшерлемесінің бір бөлігін/үстеме бағаны портфельдік субсидиялау және ішінара кепілдік беру туралы келісімнің талаптарына сәйкестігінің мониторингін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58-1-тармақпен толықтырылды - ҚР Үкіметінің 31.01.2023 </w:t>
      </w:r>
      <w:r>
        <w:rPr>
          <w:rFonts w:ascii="Times New Roman"/>
          <w:b w:val="false"/>
          <w:i w:val="false"/>
          <w:color w:val="000000"/>
          <w:sz w:val="28"/>
        </w:rPr>
        <w:t>№ 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664" w:id="1137"/>
    <w:p>
      <w:pPr>
        <w:spacing w:after="0"/>
        <w:ind w:left="0"/>
        <w:jc w:val="both"/>
      </w:pPr>
      <w:r>
        <w:rPr>
          <w:rFonts w:ascii="Times New Roman"/>
          <w:b w:val="false"/>
          <w:i w:val="false"/>
          <w:color w:val="000000"/>
          <w:sz w:val="28"/>
        </w:rPr>
        <w:t>
      59. Қаржы агенттігі:</w:t>
      </w:r>
    </w:p>
    <w:bookmarkEnd w:id="1137"/>
    <w:bookmarkStart w:name="z4798" w:id="1138"/>
    <w:p>
      <w:pPr>
        <w:spacing w:after="0"/>
        <w:ind w:left="0"/>
        <w:jc w:val="both"/>
      </w:pPr>
      <w:r>
        <w:rPr>
          <w:rFonts w:ascii="Times New Roman"/>
          <w:b w:val="false"/>
          <w:i w:val="false"/>
          <w:color w:val="000000"/>
          <w:sz w:val="28"/>
        </w:rPr>
        <w:t>
      1) кәсіпкер инвестициялық жобалар (инвестициялық транш бойынша аралас кредиттік желілер) бойынша кредит шарты бойынша негізгі борыш сомасын өтеу жөніндегі міндеттемелерді күнтізбелік 60 (алпыс) күн ішінде (немесе кепілдік шартында белгіленген өзге де мерзімде) орындамаған;</w:t>
      </w:r>
    </w:p>
    <w:bookmarkEnd w:id="1138"/>
    <w:bookmarkStart w:name="z4799" w:id="1139"/>
    <w:p>
      <w:pPr>
        <w:spacing w:after="0"/>
        <w:ind w:left="0"/>
        <w:jc w:val="both"/>
      </w:pPr>
      <w:r>
        <w:rPr>
          <w:rFonts w:ascii="Times New Roman"/>
          <w:b w:val="false"/>
          <w:i w:val="false"/>
          <w:color w:val="000000"/>
          <w:sz w:val="28"/>
        </w:rPr>
        <w:t xml:space="preserve">
      2) қаржы агенттігіне хабарлама жіберілген жағдайда осы Қағидалардың </w:t>
      </w:r>
      <w:r>
        <w:rPr>
          <w:rFonts w:ascii="Times New Roman"/>
          <w:b w:val="false"/>
          <w:i w:val="false"/>
          <w:color w:val="000000"/>
          <w:sz w:val="28"/>
        </w:rPr>
        <w:t>52-тармағының</w:t>
      </w:r>
      <w:r>
        <w:rPr>
          <w:rFonts w:ascii="Times New Roman"/>
          <w:b w:val="false"/>
          <w:i w:val="false"/>
          <w:color w:val="000000"/>
          <w:sz w:val="28"/>
        </w:rPr>
        <w:t xml:space="preserve"> 1) және 2) тармақшаларына сәйкес ЕДБ/МҚҰ бойынша кредиттік қаражаттың мақсатқа сай пайдаланылмағаны анықталған жағдайларда мониторинг жүргізеді.</w:t>
      </w:r>
    </w:p>
    <w:bookmarkEnd w:id="1139"/>
    <w:p>
      <w:pPr>
        <w:spacing w:after="0"/>
        <w:ind w:left="0"/>
        <w:jc w:val="both"/>
      </w:pPr>
      <w:r>
        <w:rPr>
          <w:rFonts w:ascii="Times New Roman"/>
          <w:b w:val="false"/>
          <w:i w:val="false"/>
          <w:color w:val="000000"/>
          <w:sz w:val="28"/>
        </w:rPr>
        <w:t>
      Сыйақы мөлшерлемесінің бір бөлігін портфельдік субсидиялау және ішінара кепілдік беру жобалары бойынша қаржы агенттігі іріктеп мониторинг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59-тармақ жаңа редакцияда - ҚР Үкіметінің 31.01.2023 </w:t>
      </w:r>
      <w:r>
        <w:rPr>
          <w:rFonts w:ascii="Times New Roman"/>
          <w:b w:val="false"/>
          <w:i w:val="false"/>
          <w:color w:val="000000"/>
          <w:sz w:val="28"/>
        </w:rPr>
        <w:t>№ 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667" w:id="1140"/>
    <w:p>
      <w:pPr>
        <w:spacing w:after="0"/>
        <w:ind w:left="0"/>
        <w:jc w:val="left"/>
      </w:pPr>
      <w:r>
        <w:rPr>
          <w:rFonts w:ascii="Times New Roman"/>
          <w:b/>
          <w:i w:val="false"/>
          <w:color w:val="000000"/>
        </w:rPr>
        <w:t xml:space="preserve"> 4-тарау. Өтпелі ережелер</w:t>
      </w:r>
    </w:p>
    <w:bookmarkEnd w:id="1140"/>
    <w:bookmarkStart w:name="z3668" w:id="1141"/>
    <w:p>
      <w:pPr>
        <w:spacing w:after="0"/>
        <w:ind w:left="0"/>
        <w:jc w:val="both"/>
      </w:pPr>
      <w:r>
        <w:rPr>
          <w:rFonts w:ascii="Times New Roman"/>
          <w:b w:val="false"/>
          <w:i w:val="false"/>
          <w:color w:val="000000"/>
          <w:sz w:val="28"/>
        </w:rPr>
        <w:t>
      60. 2022 жылғы 1 қаңтарға дейін сыйақы мөлшерлемесінің/үстеме бағасының бір бөлігін субсидиялау және ішінара кепілдік беру үшін көзделген және "Бизнестің жол картасы-2025" бизнесті қолдау мен дамытудың мемлекеттік бағдарламасы (бұдан әрі – "БЖК-2025" бағдарламасы) және Тетік бойынша жергілікті және/немесе республикалық бюджеттердің қаражаты есебінен аударылған қаражатты қаржы агенттігі толық игерілгенге дейін пайдаланады.</w:t>
      </w:r>
    </w:p>
    <w:bookmarkEnd w:id="1141"/>
    <w:bookmarkStart w:name="z3669" w:id="1142"/>
    <w:p>
      <w:pPr>
        <w:spacing w:after="0"/>
        <w:ind w:left="0"/>
        <w:jc w:val="both"/>
      </w:pPr>
      <w:r>
        <w:rPr>
          <w:rFonts w:ascii="Times New Roman"/>
          <w:b w:val="false"/>
          <w:i w:val="false"/>
          <w:color w:val="000000"/>
          <w:sz w:val="28"/>
        </w:rPr>
        <w:t>
      61. Бұрын бекітілген "БЖК-2025" бағдарламасы шеңберінде осы Қағидалар бекітілгенге дейін мақұлданған жобалар бұрын мақұлданған шарттарда қолданылады.</w:t>
      </w:r>
    </w:p>
    <w:bookmarkEnd w:id="11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 2025 жылдарға арналған</w:t>
            </w:r>
            <w:r>
              <w:br/>
            </w:r>
            <w:r>
              <w:rPr>
                <w:rFonts w:ascii="Times New Roman"/>
                <w:b w:val="false"/>
                <w:i w:val="false"/>
                <w:color w:val="000000"/>
                <w:sz w:val="20"/>
              </w:rPr>
              <w:t>кәсіпкерлікті дамыту жөніндегі</w:t>
            </w:r>
            <w:r>
              <w:br/>
            </w:r>
            <w:r>
              <w:rPr>
                <w:rFonts w:ascii="Times New Roman"/>
                <w:b w:val="false"/>
                <w:i w:val="false"/>
                <w:color w:val="000000"/>
                <w:sz w:val="20"/>
              </w:rPr>
              <w:t>ұлттық жоба шеңберінде шағын,</w:t>
            </w:r>
            <w:r>
              <w:br/>
            </w:r>
            <w:r>
              <w:rPr>
                <w:rFonts w:ascii="Times New Roman"/>
                <w:b w:val="false"/>
                <w:i w:val="false"/>
                <w:color w:val="000000"/>
                <w:sz w:val="20"/>
              </w:rPr>
              <w:t>оның ішінде микрокәсіпкерлік</w:t>
            </w:r>
            <w:r>
              <w:br/>
            </w:r>
            <w:r>
              <w:rPr>
                <w:rFonts w:ascii="Times New Roman"/>
                <w:b w:val="false"/>
                <w:i w:val="false"/>
                <w:color w:val="000000"/>
                <w:sz w:val="20"/>
              </w:rPr>
              <w:t>субъектілерінің</w:t>
            </w:r>
            <w:r>
              <w:br/>
            </w:r>
            <w:r>
              <w:rPr>
                <w:rFonts w:ascii="Times New Roman"/>
                <w:b w:val="false"/>
                <w:i w:val="false"/>
                <w:color w:val="000000"/>
                <w:sz w:val="20"/>
              </w:rPr>
              <w:t>кредиттері/микрокредиттері</w:t>
            </w:r>
            <w:r>
              <w:br/>
            </w:r>
            <w:r>
              <w:rPr>
                <w:rFonts w:ascii="Times New Roman"/>
                <w:b w:val="false"/>
                <w:i w:val="false"/>
                <w:color w:val="000000"/>
                <w:sz w:val="20"/>
              </w:rPr>
              <w:t>бойынша сыйақы</w:t>
            </w:r>
            <w:r>
              <w:br/>
            </w:r>
            <w:r>
              <w:rPr>
                <w:rFonts w:ascii="Times New Roman"/>
                <w:b w:val="false"/>
                <w:i w:val="false"/>
                <w:color w:val="000000"/>
                <w:sz w:val="20"/>
              </w:rPr>
              <w:t>мөлшерлемесінің бір бөлігін</w:t>
            </w:r>
            <w:r>
              <w:br/>
            </w:r>
            <w:r>
              <w:rPr>
                <w:rFonts w:ascii="Times New Roman"/>
                <w:b w:val="false"/>
                <w:i w:val="false"/>
                <w:color w:val="000000"/>
                <w:sz w:val="20"/>
              </w:rPr>
              <w:t>портфельдік субсидиялауды</w:t>
            </w:r>
            <w:r>
              <w:br/>
            </w:r>
            <w:r>
              <w:rPr>
                <w:rFonts w:ascii="Times New Roman"/>
                <w:b w:val="false"/>
                <w:i w:val="false"/>
                <w:color w:val="000000"/>
                <w:sz w:val="20"/>
              </w:rPr>
              <w:t>және ішінара кепілдік беруді</w:t>
            </w:r>
            <w:r>
              <w:br/>
            </w:r>
            <w:r>
              <w:rPr>
                <w:rFonts w:ascii="Times New Roman"/>
                <w:b w:val="false"/>
                <w:i w:val="false"/>
                <w:color w:val="000000"/>
                <w:sz w:val="20"/>
              </w:rPr>
              <w:t>ұсыну қағидаларына</w:t>
            </w:r>
            <w:r>
              <w:br/>
            </w:r>
            <w:r>
              <w:rPr>
                <w:rFonts w:ascii="Times New Roman"/>
                <w:b w:val="false"/>
                <w:i w:val="false"/>
                <w:color w:val="000000"/>
                <w:sz w:val="20"/>
              </w:rPr>
              <w:t>1-қосымша</w:t>
            </w:r>
          </w:p>
        </w:tc>
      </w:tr>
    </w:tbl>
    <w:bookmarkStart w:name="z3671" w:id="1143"/>
    <w:p>
      <w:pPr>
        <w:spacing w:after="0"/>
        <w:ind w:left="0"/>
        <w:jc w:val="left"/>
      </w:pPr>
      <w:r>
        <w:rPr>
          <w:rFonts w:ascii="Times New Roman"/>
          <w:b/>
          <w:i w:val="false"/>
          <w:color w:val="000000"/>
        </w:rPr>
        <w:t xml:space="preserve"> Экономиканың басым секторларының тізбесі</w:t>
      </w:r>
    </w:p>
    <w:bookmarkEnd w:id="1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01.11 "Дәнді дақылдарды (күріштен басқа), бұршақ және майлы дақылдарды өсіруді" қоспағанда, өсімдік және мал шаруашылығы, аңшылық және осы салаларда қызметтер көрсету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аулау және балық өсіру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Алкогольсіз сусындарды, минералды суларды және басқа да бөтелкелерге құйылатын сусындарды өндіру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өндіру өнеркәсібі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Қиыршық тасты және құмды карьерлерді қазу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өндіру өнеркәсібінде кызметтер көрсету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 және жиһаз өндірісі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бұйымдарын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және оған жататын өнімдерді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Жиһаздан басқа, ағаш және тығын бұйымдарын өндіру; сабаннан және тоқуға арналған материалдардан жасалған бұйымдар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қағаз өнімдерін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Полиграфиялық қызмет және жазылған ақпарат жеткізгіштерін жаңғырту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өнеркәсібінің өнімдерін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фармацевтикалық өнімдер мен фармацевтикалық препараттар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және пластмасса бұйымдар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өндіру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 және өзге де металл емес минералды өнімдер өндірісі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бейметалл минералдық өнімдер өндіру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 металл өңдеу, машина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 өндірісі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Машиналар мен жабдықтардан басқа дайын металл бұйымдарын өндіру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Компьютерлер, электрондық және оптикалық жабдықтар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жабдықтарын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машиналар мен жабдықтар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 тіркемелер және жартылай тіркемелер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көлік құралдарын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жабдықтарды жөндеу және орнату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Өнеркәсіптің басқа да секторлары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дайын бұйымдар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 электр станцияларының электр энергиясын өндіруі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электр станцияларының электр энергиясын өндіруі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электр станцияларының электр энергиясын өндіруі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электр станцияларының электр энергиясын өндіруі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жинау, өңдеу және жою; материалдарды кәдеге жарату (қалпына келтіру)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Ластануды жою жөніндегі қызмет және қалдықтарды жою саласындағы өзге де көрсетілетін қызметтер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қоймалау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Автомобильдерге техникалық қызмет көрсету және жөндеу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Құрлықтағы өзге де жолаушылар көлігінің қызметі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автомобиль көлігінің қызметі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көлігінің қызметі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қоймалау және қосалқы көлік қызметі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монополиялар саласына жататын қызметті қоспағанда, пошта және курьерлік қызмет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үйлердің және тұруға арналған ұқсас орындардың қызмет көрсетуі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күндерінде және қысқа мерзімді тұрудың өзге де кезеңдеріне тұрғын үй беру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Кемпингтердің, автофургондарға арналған тұрақтардың және тұруға арналған автотіркемелердің қызмет көрсетуі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және байланыс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қызметі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Кинофильмдерді көрсету жөніндегі қызмет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бағдарламалау, консультациялық және басқа ілеспе көрсетілетін қызметтер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немесе жалға алынған мүлікті басқару немесе жалға беру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ғимараттары мен алаңдарын жалдау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ғимараттары мен алаңдарын жалдау (қосалқы жалдау)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ғылыми және техникалық қызмет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және аудит саласындағы қызмет; салық салу бойынша консультация беру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инженерлік ізденістер; техникалық сынақтар мен талдау саласындағы қызмет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зерттеулер және әзірлемелер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кәсіби, ғылыми және техникалық қызмет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қызмет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жалға беру және лизинг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мен жеңіл автокөлік құралдарын жалдау және лизинг*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Ғимараттарға қызмет көрсету және аумақтарды абаттандыру жөніндегі қызмет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Ғимараттарға қызмет көрсету және аумақтарды абаттандыру жөніндегі қызмет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көрсетілетін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қызмет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Тұратын жерді қамтамасыз етіп әлеуметтік қызметтер көрсету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Тұратын жерді қамтамасыз етпей әлеуметтік қызметтер көрсету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ойын-сауық және демалыс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Кітапханалардың, архивтердің, музейлердің қызметі және мәдениет саласындағы өзге де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ойын-сауықты ұйымдастыру (дискотекалар мен караокені қоспағанда) саласындағы қызмет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көрсетілетін қызмет түрлерін ұсыну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Компьютерлерді, жеке пайдаланатын заттар мен тұрмыстық тауарларды жөндеу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және тері бұйымдарын жуу және (химиялық) тазалау</w:t>
            </w:r>
          </w:p>
        </w:tc>
      </w:tr>
    </w:tbl>
    <w:p>
      <w:pPr>
        <w:spacing w:after="0"/>
        <w:ind w:left="0"/>
        <w:jc w:val="both"/>
      </w:pPr>
      <w:r>
        <w:rPr>
          <w:rFonts w:ascii="Times New Roman"/>
          <w:b w:val="false"/>
          <w:i w:val="false"/>
          <w:color w:val="000000"/>
          <w:sz w:val="28"/>
        </w:rPr>
        <w:t>
      *Осы ЭҚЖЖ отандық өндірушілердің жеңіл автомобильдерін жалға алуды және лизингті көздейді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 2025 жылдарға арналған</w:t>
            </w:r>
            <w:r>
              <w:br/>
            </w:r>
            <w:r>
              <w:rPr>
                <w:rFonts w:ascii="Times New Roman"/>
                <w:b w:val="false"/>
                <w:i w:val="false"/>
                <w:color w:val="000000"/>
                <w:sz w:val="20"/>
              </w:rPr>
              <w:t>кәсіпкерлікті дамыту жөніндегі</w:t>
            </w:r>
            <w:r>
              <w:br/>
            </w:r>
            <w:r>
              <w:rPr>
                <w:rFonts w:ascii="Times New Roman"/>
                <w:b w:val="false"/>
                <w:i w:val="false"/>
                <w:color w:val="000000"/>
                <w:sz w:val="20"/>
              </w:rPr>
              <w:t>ұлттық жоба шеңберінде шағын,</w:t>
            </w:r>
            <w:r>
              <w:br/>
            </w:r>
            <w:r>
              <w:rPr>
                <w:rFonts w:ascii="Times New Roman"/>
                <w:b w:val="false"/>
                <w:i w:val="false"/>
                <w:color w:val="000000"/>
                <w:sz w:val="20"/>
              </w:rPr>
              <w:t>оның ішінде микрокәсіпкерлік</w:t>
            </w:r>
            <w:r>
              <w:br/>
            </w:r>
            <w:r>
              <w:rPr>
                <w:rFonts w:ascii="Times New Roman"/>
                <w:b w:val="false"/>
                <w:i w:val="false"/>
                <w:color w:val="000000"/>
                <w:sz w:val="20"/>
              </w:rPr>
              <w:t>субъектілерінің</w:t>
            </w:r>
            <w:r>
              <w:br/>
            </w:r>
            <w:r>
              <w:rPr>
                <w:rFonts w:ascii="Times New Roman"/>
                <w:b w:val="false"/>
                <w:i w:val="false"/>
                <w:color w:val="000000"/>
                <w:sz w:val="20"/>
              </w:rPr>
              <w:t>кредиттері/микрокредиттері</w:t>
            </w:r>
            <w:r>
              <w:br/>
            </w:r>
            <w:r>
              <w:rPr>
                <w:rFonts w:ascii="Times New Roman"/>
                <w:b w:val="false"/>
                <w:i w:val="false"/>
                <w:color w:val="000000"/>
                <w:sz w:val="20"/>
              </w:rPr>
              <w:t>бойынша сыйақы</w:t>
            </w:r>
            <w:r>
              <w:br/>
            </w:r>
            <w:r>
              <w:rPr>
                <w:rFonts w:ascii="Times New Roman"/>
                <w:b w:val="false"/>
                <w:i w:val="false"/>
                <w:color w:val="000000"/>
                <w:sz w:val="20"/>
              </w:rPr>
              <w:t>мөлшерлемесінің бір бөлігін</w:t>
            </w:r>
            <w:r>
              <w:br/>
            </w:r>
            <w:r>
              <w:rPr>
                <w:rFonts w:ascii="Times New Roman"/>
                <w:b w:val="false"/>
                <w:i w:val="false"/>
                <w:color w:val="000000"/>
                <w:sz w:val="20"/>
              </w:rPr>
              <w:t>портфельдік субсидиялауды</w:t>
            </w:r>
            <w:r>
              <w:br/>
            </w:r>
            <w:r>
              <w:rPr>
                <w:rFonts w:ascii="Times New Roman"/>
                <w:b w:val="false"/>
                <w:i w:val="false"/>
                <w:color w:val="000000"/>
                <w:sz w:val="20"/>
              </w:rPr>
              <w:t>және ішінара кепілдік беруді</w:t>
            </w:r>
            <w:r>
              <w:br/>
            </w:r>
            <w:r>
              <w:rPr>
                <w:rFonts w:ascii="Times New Roman"/>
                <w:b w:val="false"/>
                <w:i w:val="false"/>
                <w:color w:val="000000"/>
                <w:sz w:val="20"/>
              </w:rPr>
              <w:t>ұсыну қағидаларына</w:t>
            </w:r>
            <w:r>
              <w:br/>
            </w:r>
            <w:r>
              <w:rPr>
                <w:rFonts w:ascii="Times New Roman"/>
                <w:b w:val="false"/>
                <w:i w:val="false"/>
                <w:color w:val="000000"/>
                <w:sz w:val="20"/>
              </w:rPr>
              <w:t>2-қосымша</w:t>
            </w:r>
            <w:r>
              <w:br/>
            </w:r>
            <w:r>
              <w:rPr>
                <w:rFonts w:ascii="Times New Roman"/>
                <w:b w:val="false"/>
                <w:i w:val="false"/>
                <w:color w:val="000000"/>
                <w:sz w:val="20"/>
              </w:rPr>
              <w:t>Нысан</w:t>
            </w:r>
            <w:r>
              <w:br/>
            </w:r>
            <w:r>
              <w:rPr>
                <w:rFonts w:ascii="Times New Roman"/>
                <w:b w:val="false"/>
                <w:i w:val="false"/>
                <w:color w:val="000000"/>
                <w:sz w:val="20"/>
              </w:rPr>
              <w:t>"Даму" кәсіпкерлікті</w:t>
            </w:r>
            <w:r>
              <w:br/>
            </w:r>
            <w:r>
              <w:rPr>
                <w:rFonts w:ascii="Times New Roman"/>
                <w:b w:val="false"/>
                <w:i w:val="false"/>
                <w:color w:val="000000"/>
                <w:sz w:val="20"/>
              </w:rPr>
              <w:t>дамыту қоры" АҚ-ға</w:t>
            </w:r>
          </w:p>
        </w:tc>
      </w:tr>
    </w:tbl>
    <w:bookmarkStart w:name="z3673" w:id="1144"/>
    <w:p>
      <w:pPr>
        <w:spacing w:after="0"/>
        <w:ind w:left="0"/>
        <w:jc w:val="left"/>
      </w:pPr>
      <w:r>
        <w:rPr>
          <w:rFonts w:ascii="Times New Roman"/>
          <w:b/>
          <w:i w:val="false"/>
          <w:color w:val="000000"/>
        </w:rPr>
        <w:t xml:space="preserve"> Хабарлама-хат</w:t>
      </w:r>
    </w:p>
    <w:bookmarkEnd w:id="1144"/>
    <w:p>
      <w:pPr>
        <w:spacing w:after="0"/>
        <w:ind w:left="0"/>
        <w:jc w:val="both"/>
      </w:pPr>
      <w:r>
        <w:rPr>
          <w:rFonts w:ascii="Times New Roman"/>
          <w:b w:val="false"/>
          <w:i w:val="false"/>
          <w:color w:val="000000"/>
          <w:sz w:val="28"/>
        </w:rPr>
        <w:t>
      "Даму" кәсіпкерлікті дамыту қоры" АҚ (бұдан әрі – қор) мен _______________ АҚ (екінші деңгейдегі банктің атауы көрсетіледі) (бұдан әрі – банк) арасында сыйақы мөлшерлемесінің бір бөлігін портфельдік субсидиялау және ішінара кепілдік беру туралы қол қойылған _______________ № _____ келісім шеңберінде Банк "_______________" жеке кәсіпкерінің/жауапкершілігі шектеулі серіктестігінің/акционерлік қоғамының/шаруа қожалығының (ЖК/ЖШС/АҚ/ШҚ) (оның ішінде кредит бойынша қоса қарыз алушылар көрсетіледі) өтінімін қарап, төмендегі шарттарда* мақұлдағанын хабарлаймыз: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қарыз шарты/Қаржыландыру шарты**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 алушының бизнес-сәйкестендіру нөмірі/жеке сәйкестендіру нөмірі (ЖСН/БСН)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заңды және нақты (бар болса)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күні (ЖК/ЖШС/АҚ/ШҚ)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 шотының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 коды (КБЕ)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Банкке өтініш берілген күн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уәкілетті органы шешім қабылдаған күн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Қорландыру бағдарламасы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Кредиттің/микрокредиттің/қаржыландырудың нысаналы мақсаты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шарт жасалған күнгі кредит/микрокредит/қаржыландыру сомасы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Кредит/микрокредит/қаржыландыру валютасы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Кредит/микрокредит/қаржыландыру мерзімі (аяқталу күнін көрсете отырып, айлармен)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Кредиттің/микрокредиттің/қаржыландырудың сыйақы мөлшерлемесі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саласы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мөлшері (кредит сомасының %-ын көрсете отырып)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мерзімі (басталу және аяқталу күнін көрсете отырып)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бойынша кепілдікті қамтамасыз ету (қордың кепілдігінен басқа) – атауы, мекенжайы, нарықтық және кепілдік құны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іске асырылатын жер (қаланы/ауданды міндетті түрде көрсете отырып, облыс)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шарттарды кесте нысанында қосуға жол беріледі</w:t>
      </w:r>
    </w:p>
    <w:p>
      <w:pPr>
        <w:spacing w:after="0"/>
        <w:ind w:left="0"/>
        <w:jc w:val="both"/>
      </w:pPr>
      <w:r>
        <w:rPr>
          <w:rFonts w:ascii="Times New Roman"/>
          <w:b w:val="false"/>
          <w:i w:val="false"/>
          <w:color w:val="000000"/>
          <w:sz w:val="28"/>
        </w:rPr>
        <w:t>
      ** көшірмесі қоса беріледі</w:t>
      </w:r>
    </w:p>
    <w:p>
      <w:pPr>
        <w:spacing w:after="0"/>
        <w:ind w:left="0"/>
        <w:jc w:val="both"/>
      </w:pPr>
      <w:r>
        <w:rPr>
          <w:rFonts w:ascii="Times New Roman"/>
          <w:b w:val="false"/>
          <w:i w:val="false"/>
          <w:color w:val="000000"/>
          <w:sz w:val="28"/>
        </w:rPr>
        <w:t>
      Құрметпен, ___________ ____________ ____________________________________</w:t>
      </w:r>
    </w:p>
    <w:p>
      <w:pPr>
        <w:spacing w:after="0"/>
        <w:ind w:left="0"/>
        <w:jc w:val="both"/>
      </w:pPr>
      <w:r>
        <w:rPr>
          <w:rFonts w:ascii="Times New Roman"/>
          <w:b w:val="false"/>
          <w:i w:val="false"/>
          <w:color w:val="000000"/>
          <w:sz w:val="28"/>
        </w:rPr>
        <w:t>
      (лауазымы) (қолы)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 2025 жылдарға арналған</w:t>
            </w:r>
            <w:r>
              <w:br/>
            </w:r>
            <w:r>
              <w:rPr>
                <w:rFonts w:ascii="Times New Roman"/>
                <w:b w:val="false"/>
                <w:i w:val="false"/>
                <w:color w:val="000000"/>
                <w:sz w:val="20"/>
              </w:rPr>
              <w:t>кәсіпкерлікті дамыту жөніндегі</w:t>
            </w:r>
            <w:r>
              <w:br/>
            </w:r>
            <w:r>
              <w:rPr>
                <w:rFonts w:ascii="Times New Roman"/>
                <w:b w:val="false"/>
                <w:i w:val="false"/>
                <w:color w:val="000000"/>
                <w:sz w:val="20"/>
              </w:rPr>
              <w:t>ұлттық жоба шеңберінде шағын,</w:t>
            </w:r>
            <w:r>
              <w:br/>
            </w:r>
            <w:r>
              <w:rPr>
                <w:rFonts w:ascii="Times New Roman"/>
                <w:b w:val="false"/>
                <w:i w:val="false"/>
                <w:color w:val="000000"/>
                <w:sz w:val="20"/>
              </w:rPr>
              <w:t>оның ішінде микрокәсіпкерлік</w:t>
            </w:r>
            <w:r>
              <w:br/>
            </w:r>
            <w:r>
              <w:rPr>
                <w:rFonts w:ascii="Times New Roman"/>
                <w:b w:val="false"/>
                <w:i w:val="false"/>
                <w:color w:val="000000"/>
                <w:sz w:val="20"/>
              </w:rPr>
              <w:t>субъектілерінің</w:t>
            </w:r>
            <w:r>
              <w:br/>
            </w:r>
            <w:r>
              <w:rPr>
                <w:rFonts w:ascii="Times New Roman"/>
                <w:b w:val="false"/>
                <w:i w:val="false"/>
                <w:color w:val="000000"/>
                <w:sz w:val="20"/>
              </w:rPr>
              <w:t>кредиттері/микрокредиттері</w:t>
            </w:r>
            <w:r>
              <w:br/>
            </w:r>
            <w:r>
              <w:rPr>
                <w:rFonts w:ascii="Times New Roman"/>
                <w:b w:val="false"/>
                <w:i w:val="false"/>
                <w:color w:val="000000"/>
                <w:sz w:val="20"/>
              </w:rPr>
              <w:t>бойынша сыйақы</w:t>
            </w:r>
            <w:r>
              <w:br/>
            </w:r>
            <w:r>
              <w:rPr>
                <w:rFonts w:ascii="Times New Roman"/>
                <w:b w:val="false"/>
                <w:i w:val="false"/>
                <w:color w:val="000000"/>
                <w:sz w:val="20"/>
              </w:rPr>
              <w:t>мөлшерлемесінің бір бөлігін</w:t>
            </w:r>
            <w:r>
              <w:br/>
            </w:r>
            <w:r>
              <w:rPr>
                <w:rFonts w:ascii="Times New Roman"/>
                <w:b w:val="false"/>
                <w:i w:val="false"/>
                <w:color w:val="000000"/>
                <w:sz w:val="20"/>
              </w:rPr>
              <w:t>портфельдік субсидиялауды</w:t>
            </w:r>
            <w:r>
              <w:br/>
            </w:r>
            <w:r>
              <w:rPr>
                <w:rFonts w:ascii="Times New Roman"/>
                <w:b w:val="false"/>
                <w:i w:val="false"/>
                <w:color w:val="000000"/>
                <w:sz w:val="20"/>
              </w:rPr>
              <w:t>және ішінара кепілдік беруді</w:t>
            </w:r>
            <w:r>
              <w:br/>
            </w:r>
            <w:r>
              <w:rPr>
                <w:rFonts w:ascii="Times New Roman"/>
                <w:b w:val="false"/>
                <w:i w:val="false"/>
                <w:color w:val="000000"/>
                <w:sz w:val="20"/>
              </w:rPr>
              <w:t>ұсыну қағидаларына</w:t>
            </w:r>
            <w:r>
              <w:br/>
            </w:r>
            <w:r>
              <w:rPr>
                <w:rFonts w:ascii="Times New Roman"/>
                <w:b w:val="false"/>
                <w:i w:val="false"/>
                <w:color w:val="000000"/>
                <w:sz w:val="20"/>
              </w:rPr>
              <w:t>3-қосымша</w:t>
            </w:r>
            <w:r>
              <w:br/>
            </w:r>
            <w:r>
              <w:rPr>
                <w:rFonts w:ascii="Times New Roman"/>
                <w:b w:val="false"/>
                <w:i w:val="false"/>
                <w:color w:val="000000"/>
                <w:sz w:val="20"/>
              </w:rPr>
              <w:t xml:space="preserve">Нысан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Кепілгердің атауы:</w:t>
            </w:r>
            <w:r>
              <w:br/>
            </w:r>
            <w:r>
              <w:rPr>
                <w:rFonts w:ascii="Times New Roman"/>
                <w:b w:val="false"/>
                <w:i w:val="false"/>
                <w:color w:val="000000"/>
                <w:sz w:val="20"/>
              </w:rPr>
              <w:t>"Даму" кәсіпкерлікті</w:t>
            </w:r>
            <w:r>
              <w:br/>
            </w:r>
            <w:r>
              <w:rPr>
                <w:rFonts w:ascii="Times New Roman"/>
                <w:b w:val="false"/>
                <w:i w:val="false"/>
                <w:color w:val="000000"/>
                <w:sz w:val="20"/>
              </w:rPr>
              <w:t>дамыту қоры" АҚ</w:t>
            </w:r>
            <w:r>
              <w:br/>
            </w:r>
            <w:r>
              <w:rPr>
                <w:rFonts w:ascii="Times New Roman"/>
                <w:b w:val="false"/>
                <w:i w:val="false"/>
                <w:color w:val="000000"/>
                <w:sz w:val="20"/>
              </w:rPr>
              <w:t>Мекенжайы:_________________</w:t>
            </w:r>
            <w:r>
              <w:br/>
            </w:r>
            <w:r>
              <w:rPr>
                <w:rFonts w:ascii="Times New Roman"/>
                <w:b w:val="false"/>
                <w:i w:val="false"/>
                <w:color w:val="000000"/>
                <w:sz w:val="20"/>
              </w:rPr>
              <w:t>Кімге:______________________</w:t>
            </w:r>
            <w:r>
              <w:br/>
            </w:r>
            <w:r>
              <w:rPr>
                <w:rFonts w:ascii="Times New Roman"/>
                <w:b w:val="false"/>
                <w:i w:val="false"/>
                <w:color w:val="000000"/>
                <w:sz w:val="20"/>
              </w:rPr>
              <w:t>(банктің/МҚҰ толық атауы</w:t>
            </w:r>
            <w:r>
              <w:br/>
            </w:r>
            <w:r>
              <w:rPr>
                <w:rFonts w:ascii="Times New Roman"/>
                <w:b w:val="false"/>
                <w:i w:val="false"/>
                <w:color w:val="000000"/>
                <w:sz w:val="20"/>
              </w:rPr>
              <w:t>және деректемелері)</w:t>
            </w:r>
          </w:p>
        </w:tc>
      </w:tr>
    </w:tbl>
    <w:bookmarkStart w:name="z3675" w:id="1145"/>
    <w:p>
      <w:pPr>
        <w:spacing w:after="0"/>
        <w:ind w:left="0"/>
        <w:jc w:val="left"/>
      </w:pPr>
      <w:r>
        <w:rPr>
          <w:rFonts w:ascii="Times New Roman"/>
          <w:b/>
          <w:i w:val="false"/>
          <w:color w:val="000000"/>
        </w:rPr>
        <w:t xml:space="preserve"> № _______ кепілдік міндеттемесі</w:t>
      </w:r>
    </w:p>
    <w:bookmarkEnd w:id="1145"/>
    <w:p>
      <w:pPr>
        <w:spacing w:after="0"/>
        <w:ind w:left="0"/>
        <w:jc w:val="both"/>
      </w:pPr>
      <w:r>
        <w:rPr>
          <w:rFonts w:ascii="Times New Roman"/>
          <w:b w:val="false"/>
          <w:i w:val="false"/>
          <w:color w:val="ff0000"/>
          <w:sz w:val="28"/>
        </w:rPr>
        <w:t xml:space="preserve">
      Ескерту. 3-қосымшаға өзгеріс енгізілді - ҚР Үкіметінің 31.01.2023 </w:t>
      </w:r>
      <w:r>
        <w:rPr>
          <w:rFonts w:ascii="Times New Roman"/>
          <w:b w:val="false"/>
          <w:i w:val="false"/>
          <w:color w:val="ff0000"/>
          <w:sz w:val="28"/>
        </w:rPr>
        <w:t>№ 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 қаласы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 жылғы "____"__________</w:t>
            </w:r>
          </w:p>
        </w:tc>
      </w:tr>
    </w:tbl>
    <w:p>
      <w:pPr>
        <w:spacing w:after="0"/>
        <w:ind w:left="0"/>
        <w:jc w:val="both"/>
      </w:pPr>
      <w:r>
        <w:rPr>
          <w:rFonts w:ascii="Times New Roman"/>
          <w:b w:val="false"/>
          <w:i w:val="false"/>
          <w:color w:val="000000"/>
          <w:sz w:val="28"/>
        </w:rPr>
        <w:t>
      Осы 2021 – 2025 жылдарға арналған кәсіпкерлікті дамыту жөніндегі ұлттық жоба шеңберінде шағын, оның ішінде микрокәсіпкерлік субъектілерінің кредиттері/микрокредиттері бойынша сыйақы мөлшерлемесінің бір бөлігін портфельдік субсидиялауды және ішінара кепілдік беруді ұсыну қағидаларының (бұдан әрі – Қағидалар) шарттарын, сондай-ақ _______ "_______________" (бұдан әрі – қарыз алушы) _______________ АҚ-мен (бұдан әрі – Банк/МҚҰ) мынадай:</w:t>
      </w:r>
    </w:p>
    <w:p>
      <w:pPr>
        <w:spacing w:after="0"/>
        <w:ind w:left="0"/>
        <w:jc w:val="both"/>
      </w:pPr>
      <w:r>
        <w:rPr>
          <w:rFonts w:ascii="Times New Roman"/>
          <w:b w:val="false"/>
          <w:i w:val="false"/>
          <w:color w:val="000000"/>
          <w:sz w:val="28"/>
        </w:rPr>
        <w:t>
      1) кредит/микрокредит/қаржыландыру сомасы ____________________;</w:t>
      </w:r>
    </w:p>
    <w:p>
      <w:pPr>
        <w:spacing w:after="0"/>
        <w:ind w:left="0"/>
        <w:jc w:val="both"/>
      </w:pPr>
      <w:r>
        <w:rPr>
          <w:rFonts w:ascii="Times New Roman"/>
          <w:b w:val="false"/>
          <w:i w:val="false"/>
          <w:color w:val="000000"/>
          <w:sz w:val="28"/>
        </w:rPr>
        <w:t>
      2) кредит бойынша сыйақы мөлшерлемесі/ислам банкінің кірісін құрайтын тауарға үстеме баға _____________________________________;</w:t>
      </w:r>
    </w:p>
    <w:p>
      <w:pPr>
        <w:spacing w:after="0"/>
        <w:ind w:left="0"/>
        <w:jc w:val="both"/>
      </w:pPr>
      <w:r>
        <w:rPr>
          <w:rFonts w:ascii="Times New Roman"/>
          <w:b w:val="false"/>
          <w:i w:val="false"/>
          <w:color w:val="000000"/>
          <w:sz w:val="28"/>
        </w:rPr>
        <w:t>
      3) кредит/микрокредит/қаржыландыру мерзімі ____________ (айлармен);</w:t>
      </w:r>
    </w:p>
    <w:p>
      <w:pPr>
        <w:spacing w:after="0"/>
        <w:ind w:left="0"/>
        <w:jc w:val="both"/>
      </w:pPr>
      <w:r>
        <w:rPr>
          <w:rFonts w:ascii="Times New Roman"/>
          <w:b w:val="false"/>
          <w:i w:val="false"/>
          <w:color w:val="000000"/>
          <w:sz w:val="28"/>
        </w:rPr>
        <w:t>
      4) кредиттің/микрокредиттің/қаржыландырудың нысаналы мақсаты _____, негізгі шарттармен 20___ жылғы "___"_________ №______ (шарттың толық атауы және оның деректемелері көрсетіледі) кредит шартын/қаржыландыру шартын (бұдан әрі – кредит шарты/қаржыландыру шарты) жасасқанын назарға ала отырып,</w:t>
      </w:r>
    </w:p>
    <w:p>
      <w:pPr>
        <w:spacing w:after="0"/>
        <w:ind w:left="0"/>
        <w:jc w:val="both"/>
      </w:pPr>
      <w:r>
        <w:rPr>
          <w:rFonts w:ascii="Times New Roman"/>
          <w:b w:val="false"/>
          <w:i w:val="false"/>
          <w:color w:val="000000"/>
          <w:sz w:val="28"/>
        </w:rPr>
        <w:t>
      "Даму" кәсіпкерлікті дамыту қоры" АҚ жоғарыда көрсетілген кредит шарты/қаржыландыру шарты бойынша кепілгер болып табылатынын растайды және қарыз алушының кредит шарты/қаржыландыру шарты бойынша міндеттемелерін орындамауынан және (немесе) тиісінше орындамауынан туындаған Банктің/МҚҰ-ның есептелген сыйақысын/үстеме баға сомасын, комиссияларды, тұрақсыздық айыбын, өсімпұлдарды, айыппұл санкцияларын, борышты өндіріп алу бойынша сот шығасыларын, басқа да шығындарын ескермей, негізгі борыш қалдығына тең соманы Банкке/МҚҰ-ға оның талабы бойынша төлеу міндеттемесін өзіне алады.</w:t>
      </w:r>
    </w:p>
    <w:p>
      <w:pPr>
        <w:spacing w:after="0"/>
        <w:ind w:left="0"/>
        <w:jc w:val="both"/>
      </w:pPr>
      <w:r>
        <w:rPr>
          <w:rFonts w:ascii="Times New Roman"/>
          <w:b w:val="false"/>
          <w:i w:val="false"/>
          <w:color w:val="000000"/>
          <w:sz w:val="28"/>
        </w:rPr>
        <w:t>
      Кепілдік қарыз алушы кредит шарты/қаржыландыру шарты бойынша негізгі борыш сомасын қайтару жөніндегі міндеттемелерді орындамаған жағдайда ғана орындалуға жатады.</w:t>
      </w:r>
    </w:p>
    <w:p>
      <w:pPr>
        <w:spacing w:after="0"/>
        <w:ind w:left="0"/>
        <w:jc w:val="both"/>
      </w:pPr>
      <w:r>
        <w:rPr>
          <w:rFonts w:ascii="Times New Roman"/>
          <w:b w:val="false"/>
          <w:i w:val="false"/>
          <w:color w:val="000000"/>
          <w:sz w:val="28"/>
        </w:rPr>
        <w:t>
      Кепілгердің Банк/МҚҰ алдындағы жауапкершілігі _______________ (___________________________) теңге _______ тиын (соманы дөңгелектеу математикалық дөңгелектеу қағидаларына сәйкес жүзеге асырылады) мөлшеріндегі кепілдік сомасымен шектеледі, бұл кредит/микрокредит/қаржыландыру сомасының _____ %-ын құрайды.</w:t>
      </w:r>
    </w:p>
    <w:p>
      <w:pPr>
        <w:spacing w:after="0"/>
        <w:ind w:left="0"/>
        <w:jc w:val="both"/>
      </w:pPr>
      <w:r>
        <w:rPr>
          <w:rFonts w:ascii="Times New Roman"/>
          <w:b w:val="false"/>
          <w:i w:val="false"/>
          <w:color w:val="000000"/>
          <w:sz w:val="28"/>
        </w:rPr>
        <w:t xml:space="preserve">
      Кредит шарты/қаржыландыру шарты бойынша негізгі борышты өтеу/ішінара өтеу кезінде кепілгердің жауапкершілігі негізгі борышты өтеу сомасына тең сомаға азайтылады. </w:t>
      </w:r>
    </w:p>
    <w:p>
      <w:pPr>
        <w:spacing w:after="0"/>
        <w:ind w:left="0"/>
        <w:jc w:val="both"/>
      </w:pPr>
      <w:r>
        <w:rPr>
          <w:rFonts w:ascii="Times New Roman"/>
          <w:b w:val="false"/>
          <w:i w:val="false"/>
          <w:color w:val="000000"/>
          <w:sz w:val="28"/>
        </w:rPr>
        <w:t>
      Кепілдік бойынша кепілгер міндеттемелерінің мөлшері кепілгер орындаған талап сомасына азайтылады.</w:t>
      </w:r>
    </w:p>
    <w:p>
      <w:pPr>
        <w:spacing w:after="0"/>
        <w:ind w:left="0"/>
        <w:jc w:val="both"/>
      </w:pPr>
      <w:r>
        <w:rPr>
          <w:rFonts w:ascii="Times New Roman"/>
          <w:b w:val="false"/>
          <w:i w:val="false"/>
          <w:color w:val="000000"/>
          <w:sz w:val="28"/>
        </w:rPr>
        <w:t xml:space="preserve">
      Кепілдік қарыз алушының кредит шарты/қаржыландыру шарты бойынша негізгі борышты өтеу міндеттемесін және кепілдік беруші мен Банк/МҚҰ арасында жасалған 20 __ жылғы "___" __________ № _____ портфельдік субсидиялау және кепілдік беру туралы келісімде (бұдан әрі – келісім) көзделген өзге де құжаттарды орындамағанын/тиісінше орындамағанын растайтын құжаттардың түпнұсқаларын қоса бере отырып, Банктің/МҚҰ-ның жазбаша төлем талабының түпнұсқасын алған күннен бастап 10 (он) жұмыс күні ішінде орындалуға тиіс. </w:t>
      </w:r>
    </w:p>
    <w:p>
      <w:pPr>
        <w:spacing w:after="0"/>
        <w:ind w:left="0"/>
        <w:jc w:val="both"/>
      </w:pPr>
      <w:r>
        <w:rPr>
          <w:rFonts w:ascii="Times New Roman"/>
          <w:b w:val="false"/>
          <w:i w:val="false"/>
          <w:color w:val="000000"/>
          <w:sz w:val="28"/>
        </w:rPr>
        <w:t>
      Кепілдік Келісімде көзделген барлық талаптар мен шарттар сақталған кезде ғана орындалуға тиіс.</w:t>
      </w:r>
    </w:p>
    <w:p>
      <w:pPr>
        <w:spacing w:after="0"/>
        <w:ind w:left="0"/>
        <w:jc w:val="both"/>
      </w:pPr>
      <w:r>
        <w:rPr>
          <w:rFonts w:ascii="Times New Roman"/>
          <w:b w:val="false"/>
          <w:i w:val="false"/>
          <w:color w:val="000000"/>
          <w:sz w:val="28"/>
        </w:rPr>
        <w:t>
      Осы кепілдік міндеттеме оған қол қойылған кезден бастап күшіне енеді және 20 __ жылғы "___" __________ қоса алғанда қолданыста болады, бұл құжат бізге қайтарылатынына немесе қайтарылмайтынына қарамастан, толық және автоматты түрде аяқталады. Бұл ретте Сіздің жазбаша талабыңызды біз жоғарыда көрсетілген күні Астана қаласының уақытымен сағат 16:00-ден кешіктірмей алуымыз тиіс.</w:t>
      </w:r>
    </w:p>
    <w:p>
      <w:pPr>
        <w:spacing w:after="0"/>
        <w:ind w:left="0"/>
        <w:jc w:val="both"/>
      </w:pPr>
      <w:r>
        <w:rPr>
          <w:rFonts w:ascii="Times New Roman"/>
          <w:b w:val="false"/>
          <w:i w:val="false"/>
          <w:color w:val="000000"/>
          <w:sz w:val="28"/>
        </w:rPr>
        <w:t>
      Кепілгер, Банк/МҚҰ және қарыз алушы (бұдан әрі – тараптар) арасында туындайтын барлық құқықтар мен міндеттер, оның ішінде кепілдікті ұсыну және орындау тәртібі, кредит шарты/қаржыландыру шарты бойынша талап ету құқықтарының Банктен/МҚҰ-дан кепілгерге өту тәртібі, кепілдікті тоқтату негіздері және осы кепілдік міндеттемеге байланысты тараптардың жауапкершілігі Қазақстан Республикасының заңнамасымен, Қағидалармен, келісіммен реттеледі, бірақ онымен шектелмейді.</w:t>
      </w:r>
    </w:p>
    <w:p>
      <w:pPr>
        <w:spacing w:after="0"/>
        <w:ind w:left="0"/>
        <w:jc w:val="both"/>
      </w:pPr>
      <w:r>
        <w:rPr>
          <w:rFonts w:ascii="Times New Roman"/>
          <w:b w:val="false"/>
          <w:i w:val="false"/>
          <w:color w:val="000000"/>
          <w:sz w:val="28"/>
        </w:rPr>
        <w:t>
      _______________________________ (бірінші басшының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31 желтоқсандағы</w:t>
            </w:r>
            <w:r>
              <w:br/>
            </w:r>
            <w:r>
              <w:rPr>
                <w:rFonts w:ascii="Times New Roman"/>
                <w:b w:val="false"/>
                <w:i w:val="false"/>
                <w:color w:val="000000"/>
                <w:sz w:val="20"/>
              </w:rPr>
              <w:t>№ 1060 қаулысымен</w:t>
            </w:r>
            <w:r>
              <w:br/>
            </w:r>
            <w:r>
              <w:rPr>
                <w:rFonts w:ascii="Times New Roman"/>
                <w:b w:val="false"/>
                <w:i w:val="false"/>
                <w:color w:val="000000"/>
                <w:sz w:val="20"/>
              </w:rPr>
              <w:t>бекітілген</w:t>
            </w:r>
          </w:p>
        </w:tc>
      </w:tr>
    </w:tbl>
    <w:bookmarkStart w:name="z2658" w:id="1146"/>
    <w:p>
      <w:pPr>
        <w:spacing w:after="0"/>
        <w:ind w:left="0"/>
        <w:jc w:val="left"/>
      </w:pPr>
      <w:r>
        <w:rPr>
          <w:rFonts w:ascii="Times New Roman"/>
          <w:b/>
          <w:i w:val="false"/>
          <w:color w:val="000000"/>
        </w:rPr>
        <w:t xml:space="preserve"> 2021 – 2025 жылдарға арналған кәсіпкерлікті дамыту жөніндегі ұлттық жоба шеңберінде кәсіпкерлікті қаржылай емес қолдау шараларын ұсыну қағидалары</w:t>
      </w:r>
    </w:p>
    <w:bookmarkEnd w:id="1146"/>
    <w:p>
      <w:pPr>
        <w:spacing w:after="0"/>
        <w:ind w:left="0"/>
        <w:jc w:val="both"/>
      </w:pPr>
      <w:r>
        <w:rPr>
          <w:rFonts w:ascii="Times New Roman"/>
          <w:b w:val="false"/>
          <w:i w:val="false"/>
          <w:color w:val="ff0000"/>
          <w:sz w:val="28"/>
        </w:rPr>
        <w:t xml:space="preserve">
      Ескерту. Қаулы қағидамен толықтырылды - ҚР Үкіметінің 30.07.2020 </w:t>
      </w:r>
      <w:r>
        <w:rPr>
          <w:rFonts w:ascii="Times New Roman"/>
          <w:b w:val="false"/>
          <w:i w:val="false"/>
          <w:color w:val="ff0000"/>
          <w:sz w:val="28"/>
        </w:rPr>
        <w:t>№ 491</w:t>
      </w:r>
      <w:r>
        <w:rPr>
          <w:rFonts w:ascii="Times New Roman"/>
          <w:b w:val="false"/>
          <w:i w:val="false"/>
          <w:color w:val="ff0000"/>
          <w:sz w:val="28"/>
        </w:rPr>
        <w:t xml:space="preserve"> қаулысымен; жаңа редакцияда - ҚР Үкіметінің 31.01.2023 </w:t>
      </w:r>
      <w:r>
        <w:rPr>
          <w:rFonts w:ascii="Times New Roman"/>
          <w:b w:val="false"/>
          <w:i w:val="false"/>
          <w:color w:val="ff0000"/>
          <w:sz w:val="28"/>
        </w:rPr>
        <w:t>№ 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469" w:id="1147"/>
    <w:p>
      <w:pPr>
        <w:spacing w:after="0"/>
        <w:ind w:left="0"/>
        <w:jc w:val="left"/>
      </w:pPr>
      <w:r>
        <w:rPr>
          <w:rFonts w:ascii="Times New Roman"/>
          <w:b/>
          <w:i w:val="false"/>
          <w:color w:val="000000"/>
        </w:rPr>
        <w:t xml:space="preserve"> 1-тарау. Жалпы ережелер</w:t>
      </w:r>
    </w:p>
    <w:bookmarkEnd w:id="1147"/>
    <w:bookmarkStart w:name="z5094" w:id="1148"/>
    <w:p>
      <w:pPr>
        <w:spacing w:after="0"/>
        <w:ind w:left="0"/>
        <w:jc w:val="both"/>
      </w:pPr>
      <w:r>
        <w:rPr>
          <w:rFonts w:ascii="Times New Roman"/>
          <w:b w:val="false"/>
          <w:i w:val="false"/>
          <w:color w:val="000000"/>
          <w:sz w:val="28"/>
        </w:rPr>
        <w:t>
      1. Осы 2021 – 2025 жылдарға арналған кәсіпкерлікті дамыту жөніндегі ұлттық жоба шеңберінде кәсіпкерлікті қаржылай емес қолдау шараларын ұсыну қағидалары (бұдан әрі – Қағидалар) 2021 – 2025 жылдарға арналған кәсіпкерлікті дамыту жөніндегі ұлттық жоба (бұдан әрі – ұлттық жоба) шеңберінде кәсіпкерлікті қаржылай емес қолдау шараларын көрсету тәртібін айқындайды.</w:t>
      </w:r>
    </w:p>
    <w:bookmarkEnd w:id="1148"/>
    <w:bookmarkStart w:name="z5095" w:id="1149"/>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149"/>
    <w:bookmarkStart w:name="z5096" w:id="1150"/>
    <w:p>
      <w:pPr>
        <w:spacing w:after="0"/>
        <w:ind w:left="0"/>
        <w:jc w:val="both"/>
      </w:pPr>
      <w:r>
        <w:rPr>
          <w:rFonts w:ascii="Times New Roman"/>
          <w:b w:val="false"/>
          <w:i w:val="false"/>
          <w:color w:val="000000"/>
          <w:sz w:val="28"/>
        </w:rPr>
        <w:t>
      1) әйелдер кәсіпкерлігін дамыту орталықтары – әйелдерге кәсіпкерлік қызметке қатысуды ынталандыру, экономикалық белсенділікті арттыру үшін көрсетілетін қызметтерді алуда қаржылай емес қолдау көрсетуге арналған алаң;</w:t>
      </w:r>
    </w:p>
    <w:bookmarkEnd w:id="1150"/>
    <w:bookmarkStart w:name="z5097" w:id="1151"/>
    <w:p>
      <w:pPr>
        <w:spacing w:after="0"/>
        <w:ind w:left="0"/>
        <w:jc w:val="both"/>
      </w:pPr>
      <w:r>
        <w:rPr>
          <w:rFonts w:ascii="Times New Roman"/>
          <w:b w:val="false"/>
          <w:i w:val="false"/>
          <w:color w:val="000000"/>
          <w:sz w:val="28"/>
        </w:rPr>
        <w:t>
      2) әлеуметтік кәсіпкерлік субъектісі – әлеуметтік кәсіпкерлік субъектілерінің тізіліміне енгізілген дара кәсіпкерлер мен заңды тұлғалар (ірі кәсіпкерлік субъектілерін қоспағанда);</w:t>
      </w:r>
    </w:p>
    <w:bookmarkEnd w:id="1151"/>
    <w:bookmarkStart w:name="z5098" w:id="1152"/>
    <w:p>
      <w:pPr>
        <w:spacing w:after="0"/>
        <w:ind w:left="0"/>
        <w:jc w:val="both"/>
      </w:pPr>
      <w:r>
        <w:rPr>
          <w:rFonts w:ascii="Times New Roman"/>
          <w:b w:val="false"/>
          <w:i w:val="false"/>
          <w:color w:val="000000"/>
          <w:sz w:val="28"/>
        </w:rPr>
        <w:t>
      3) банк – ұлттық жобаға қатысатын екінші деңгейдегі банк;</w:t>
      </w:r>
    </w:p>
    <w:bookmarkEnd w:id="1152"/>
    <w:bookmarkStart w:name="z5099" w:id="1153"/>
    <w:p>
      <w:pPr>
        <w:spacing w:after="0"/>
        <w:ind w:left="0"/>
        <w:jc w:val="both"/>
      </w:pPr>
      <w:r>
        <w:rPr>
          <w:rFonts w:ascii="Times New Roman"/>
          <w:b w:val="false"/>
          <w:i w:val="false"/>
          <w:color w:val="000000"/>
          <w:sz w:val="28"/>
        </w:rPr>
        <w:t>
      4) "Бизнеске арналған үкімет" сервисінің веб-порталы – "бір терезе" қағидаты бойынша кәсіпкерлерге мемлекеттік қолдау шараларын көрсету жөніндегі онлайн-платформа;</w:t>
      </w:r>
    </w:p>
    <w:bookmarkEnd w:id="1153"/>
    <w:bookmarkStart w:name="z5100" w:id="1154"/>
    <w:p>
      <w:pPr>
        <w:spacing w:after="0"/>
        <w:ind w:left="0"/>
        <w:jc w:val="both"/>
      </w:pPr>
      <w:r>
        <w:rPr>
          <w:rFonts w:ascii="Times New Roman"/>
          <w:b w:val="false"/>
          <w:i w:val="false"/>
          <w:color w:val="000000"/>
          <w:sz w:val="28"/>
        </w:rPr>
        <w:t>
      5) бұқаралық ақпарат құралы (бұдан әрі – БАҚ) – мерзімді баспасөз басылымы, теле-, радио арнасы, киноқұжаттама, дыбыс-бейне жазбасы және интернет-ресурстарды қоса алғанда, бұқаралық ақпаратты мерзімді немесе өзге де үздіксіз бұқаралық тарату нысаны;</w:t>
      </w:r>
    </w:p>
    <w:bookmarkEnd w:id="1154"/>
    <w:bookmarkStart w:name="z5101" w:id="1155"/>
    <w:p>
      <w:pPr>
        <w:spacing w:after="0"/>
        <w:ind w:left="0"/>
        <w:jc w:val="both"/>
      </w:pPr>
      <w:r>
        <w:rPr>
          <w:rFonts w:ascii="Times New Roman"/>
          <w:b w:val="false"/>
          <w:i w:val="false"/>
          <w:color w:val="000000"/>
          <w:sz w:val="28"/>
        </w:rPr>
        <w:t>
      6) "Бір ауыл – бір өнім" (бұдан әрі – БАБӨ) – кемінде бір бәсекеге қабілетті өнім өндіру арқылы ауылды дамыту тұжырымдамасына негізделген жергілікті шикізаттан өнім әзірлеу және ілгерілету бойынша көрсетілетін қызметтер;</w:t>
      </w:r>
    </w:p>
    <w:bookmarkEnd w:id="1155"/>
    <w:bookmarkStart w:name="z5102" w:id="1156"/>
    <w:p>
      <w:pPr>
        <w:spacing w:after="0"/>
        <w:ind w:left="0"/>
        <w:jc w:val="both"/>
      </w:pPr>
      <w:r>
        <w:rPr>
          <w:rFonts w:ascii="Times New Roman"/>
          <w:b w:val="false"/>
          <w:i w:val="false"/>
          <w:color w:val="000000"/>
          <w:sz w:val="28"/>
        </w:rPr>
        <w:t>
      7) жеке кабинет – пайдаланушының (кәсіпкердің, өтініш берушінің, уәкілетті органның, қаржылай емес қолдау операторының) дербес веб-парақшасы;</w:t>
      </w:r>
    </w:p>
    <w:bookmarkEnd w:id="1156"/>
    <w:bookmarkStart w:name="z5103" w:id="1157"/>
    <w:p>
      <w:pPr>
        <w:spacing w:after="0"/>
        <w:ind w:left="0"/>
        <w:jc w:val="both"/>
      </w:pPr>
      <w:r>
        <w:rPr>
          <w:rFonts w:ascii="Times New Roman"/>
          <w:b w:val="false"/>
          <w:i w:val="false"/>
          <w:color w:val="000000"/>
          <w:sz w:val="28"/>
        </w:rPr>
        <w:t>
      8) "Кәсіпке бағыт" – анықталған қажеттіліктердің негізінде салалық (бейінді) оқытуды ұсыну жөніндегі бағыт;</w:t>
      </w:r>
    </w:p>
    <w:bookmarkEnd w:id="1157"/>
    <w:bookmarkStart w:name="z5104" w:id="1158"/>
    <w:p>
      <w:pPr>
        <w:spacing w:after="0"/>
        <w:ind w:left="0"/>
        <w:jc w:val="both"/>
      </w:pPr>
      <w:r>
        <w:rPr>
          <w:rFonts w:ascii="Times New Roman"/>
          <w:b w:val="false"/>
          <w:i w:val="false"/>
          <w:color w:val="000000"/>
          <w:sz w:val="28"/>
        </w:rPr>
        <w:t>
      9) кәсіпкер (бұдан әрі – ШОК субъектісі) – өз қызметін Қазақстан Республикасының Кәсіпкерлік кодексіне сәйкес жүзеге асыратын шағын және (немесе) орта кәсіпкерлік субъектісі, оның ішінде әлеуметтік кәсіпкерлік субъектісі;</w:t>
      </w:r>
    </w:p>
    <w:bookmarkEnd w:id="1158"/>
    <w:bookmarkStart w:name="z5105" w:id="1159"/>
    <w:p>
      <w:pPr>
        <w:spacing w:after="0"/>
        <w:ind w:left="0"/>
        <w:jc w:val="both"/>
      </w:pPr>
      <w:r>
        <w:rPr>
          <w:rFonts w:ascii="Times New Roman"/>
          <w:b w:val="false"/>
          <w:i w:val="false"/>
          <w:color w:val="000000"/>
          <w:sz w:val="28"/>
        </w:rPr>
        <w:t>
      10) кәсіпкерлер палатасының филиалы – моноқалаларда, шағын қалаларда және аудан орталықтарында өңірлік кәсіпкерлер палаталары жанынан құрылған, кәсіпкерлерге және кәсіпкерлік бастамасы бар халыққа мемлекеттік қолдау шараларын көрсетуге және мемлекеттік көрсетілетін қызметтерді ұсынуға, оның ішінде онлайн-режимде ұсынуға арналған инфрақұрылымдық кешен;</w:t>
      </w:r>
    </w:p>
    <w:bookmarkEnd w:id="1159"/>
    <w:bookmarkStart w:name="z5106" w:id="1160"/>
    <w:p>
      <w:pPr>
        <w:spacing w:after="0"/>
        <w:ind w:left="0"/>
        <w:jc w:val="both"/>
      </w:pPr>
      <w:r>
        <w:rPr>
          <w:rFonts w:ascii="Times New Roman"/>
          <w:b w:val="false"/>
          <w:i w:val="false"/>
          <w:color w:val="000000"/>
          <w:sz w:val="28"/>
        </w:rPr>
        <w:t>
      11) кәсіпкерлерге қызмет көрсету орталығы (бұдан әрі – КҚКО) – облыс орталықтарындағы, республикалық маңызы бар қалаларда және астанада, кәсіпкерлер палаталары жанынан және моноқалалардағы, шағын қалалар мен аудан орталықтарындағы облыстардың кәсіпкерлер палатасы филиалдары жанынан құрылған, кәсіпкерлерге және кәсіпкерлік бастамасы бар халыққа мемлекеттік қолдау шараларын көрсетуге және мемлекеттік көрсетілетін қызметтерді ұсынуға, оның ішінде онлайн режимде ұсынуға арналған инфрақұрылымдық кешен;</w:t>
      </w:r>
    </w:p>
    <w:bookmarkEnd w:id="1160"/>
    <w:bookmarkStart w:name="z5107" w:id="1161"/>
    <w:p>
      <w:pPr>
        <w:spacing w:after="0"/>
        <w:ind w:left="0"/>
        <w:jc w:val="both"/>
      </w:pPr>
      <w:r>
        <w:rPr>
          <w:rFonts w:ascii="Times New Roman"/>
          <w:b w:val="false"/>
          <w:i w:val="false"/>
          <w:color w:val="000000"/>
          <w:sz w:val="28"/>
        </w:rPr>
        <w:t>
      12) кәсіпкерлерге қызмет көрсету орталығының бөлімшесі (бұдан әрі – КҚКО бөлімшесі) – облыс орталықтарында, республикалық маңызы бар қалаларда және астанада кәсіпкерлер көп жиналатын жерлерде құрылған, кәсіпкерлерге және кәсіпкерлік бастамасы бар халыққа мемлекеттік қолдау шараларын көрсетуге және мемлекеттік көрсетілетін қызметтерді ұсынуға арналған жұмыс орны;</w:t>
      </w:r>
    </w:p>
    <w:bookmarkEnd w:id="1161"/>
    <w:bookmarkStart w:name="z5108" w:id="1162"/>
    <w:p>
      <w:pPr>
        <w:spacing w:after="0"/>
        <w:ind w:left="0"/>
        <w:jc w:val="both"/>
      </w:pPr>
      <w:r>
        <w:rPr>
          <w:rFonts w:ascii="Times New Roman"/>
          <w:b w:val="false"/>
          <w:i w:val="false"/>
          <w:color w:val="000000"/>
          <w:sz w:val="28"/>
        </w:rPr>
        <w:t>
      13) кәсіпкерлік жөніндегі уәкілетті орган (бұдан әрі – уәкілетті орган) – жеке кәсіпкерлікті дамыту және қолдау саласындағы басшылықты және салааралық үйлестіруді жүзеге асыратын мемлекеттік орган;</w:t>
      </w:r>
    </w:p>
    <w:bookmarkEnd w:id="1162"/>
    <w:bookmarkStart w:name="z5109" w:id="1163"/>
    <w:p>
      <w:pPr>
        <w:spacing w:after="0"/>
        <w:ind w:left="0"/>
        <w:jc w:val="both"/>
      </w:pPr>
      <w:r>
        <w:rPr>
          <w:rFonts w:ascii="Times New Roman"/>
          <w:b w:val="false"/>
          <w:i w:val="false"/>
          <w:color w:val="000000"/>
          <w:sz w:val="28"/>
        </w:rPr>
        <w:t>
      14) кәсіпкерлік мәселелері жөніндегі жергілікті атқарушы орган – кәсіпкерлік мәселелері жөніндегі жергілікті атқарушы органның (әкімдіктің) құрылымдық бөлімшесі;</w:t>
      </w:r>
    </w:p>
    <w:bookmarkEnd w:id="1163"/>
    <w:bookmarkStart w:name="z5110" w:id="1164"/>
    <w:p>
      <w:pPr>
        <w:spacing w:after="0"/>
        <w:ind w:left="0"/>
        <w:jc w:val="both"/>
      </w:pPr>
      <w:r>
        <w:rPr>
          <w:rFonts w:ascii="Times New Roman"/>
          <w:b w:val="false"/>
          <w:i w:val="false"/>
          <w:color w:val="000000"/>
          <w:sz w:val="28"/>
        </w:rPr>
        <w:t xml:space="preserve">
      15) консультант – Қазақстанның микро, шағын және орта кәсіпорындарында бизнес-шолу жүргізу тәжірибесі бар, сондай-ақ Еуропалық сапа менеджменті қорының әдіснамасы бойынша оқытудан өткен жеке тұлға; </w:t>
      </w:r>
    </w:p>
    <w:bookmarkEnd w:id="1164"/>
    <w:bookmarkStart w:name="z5111" w:id="1165"/>
    <w:p>
      <w:pPr>
        <w:spacing w:after="0"/>
        <w:ind w:left="0"/>
        <w:jc w:val="both"/>
      </w:pPr>
      <w:r>
        <w:rPr>
          <w:rFonts w:ascii="Times New Roman"/>
          <w:b w:val="false"/>
          <w:i w:val="false"/>
          <w:color w:val="000000"/>
          <w:sz w:val="28"/>
        </w:rPr>
        <w:t>
      16) консультациялық көрсетілетін қызметтерді жеткізуші компания – белгілі бір мамандық бойынша консультациялық көрсетілетін қызметтерді жүзеге асыратын, сәтті іске асырылған жобаларды растаған және "Еуропа Қайта құру және Даму банкінің Қазақстан Республикасының шағын және орта кәсіпкерлігін қолдау жөніндегі іскерлік консультациялық көрсетілетін қызметтері бағдарламасы" құралдарын іске асыруға арналған техникалық тапсырмаға сәйкес біліктілік іріктеуінен өткен заңды тұлға және (немесе) дара кәсіпкер;</w:t>
      </w:r>
    </w:p>
    <w:bookmarkEnd w:id="1165"/>
    <w:bookmarkStart w:name="z5112" w:id="1166"/>
    <w:p>
      <w:pPr>
        <w:spacing w:after="0"/>
        <w:ind w:left="0"/>
        <w:jc w:val="both"/>
      </w:pPr>
      <w:r>
        <w:rPr>
          <w:rFonts w:ascii="Times New Roman"/>
          <w:b w:val="false"/>
          <w:i w:val="false"/>
          <w:color w:val="000000"/>
          <w:sz w:val="28"/>
        </w:rPr>
        <w:t>
      17) кооперациялық жоба – іске асыру процесінде шетелдік әріптестермен кооперацияны жолға қою арқылы қол жеткізілетін қандай да бір белгіленген және әзірленген іс-қимыл бағдарламалары арқылы мақсаттар мен оларға қол жеткізу жолдарын айқындау жоспары;</w:t>
      </w:r>
    </w:p>
    <w:bookmarkEnd w:id="1166"/>
    <w:bookmarkStart w:name="z5113" w:id="1167"/>
    <w:p>
      <w:pPr>
        <w:spacing w:after="0"/>
        <w:ind w:left="0"/>
        <w:jc w:val="both"/>
      </w:pPr>
      <w:r>
        <w:rPr>
          <w:rFonts w:ascii="Times New Roman"/>
          <w:b w:val="false"/>
          <w:i w:val="false"/>
          <w:color w:val="000000"/>
          <w:sz w:val="28"/>
        </w:rPr>
        <w:t>
      18) көрсетілетін қызметтерді жеткізуші – субсидиялаудың ақпараттық жүйесіне/"Бизнеске арналған үкімет" сервисінің веб-порталына қол жеткізуді және иесі ретінде сүйемелдеуді қамтамасыз ететін тұлға;</w:t>
      </w:r>
    </w:p>
    <w:bookmarkEnd w:id="1167"/>
    <w:bookmarkStart w:name="z5114" w:id="1168"/>
    <w:p>
      <w:pPr>
        <w:spacing w:after="0"/>
        <w:ind w:left="0"/>
        <w:jc w:val="both"/>
      </w:pPr>
      <w:r>
        <w:rPr>
          <w:rFonts w:ascii="Times New Roman"/>
          <w:b w:val="false"/>
          <w:i w:val="false"/>
          <w:color w:val="000000"/>
          <w:sz w:val="28"/>
        </w:rPr>
        <w:t>
      19) қаржы агенттігі – қаржылық қолдауды іске асыру мен мониторингтеуді, ұлттық жоба шеңберінде кәсіпкерлік қызметті жүргізуге сервистік қолдау ұсынылуын мониторингтеуді жүзеге асыратын "Даму" кәсіпкерлікті дамыту қоры" акционерлік қоғамы;</w:t>
      </w:r>
    </w:p>
    <w:bookmarkEnd w:id="1168"/>
    <w:bookmarkStart w:name="z5115" w:id="1169"/>
    <w:p>
      <w:pPr>
        <w:spacing w:after="0"/>
        <w:ind w:left="0"/>
        <w:jc w:val="both"/>
      </w:pPr>
      <w:r>
        <w:rPr>
          <w:rFonts w:ascii="Times New Roman"/>
          <w:b w:val="false"/>
          <w:i w:val="false"/>
          <w:color w:val="000000"/>
          <w:sz w:val="28"/>
        </w:rPr>
        <w:t>
      20) қаржылай емес қолдау операторы – "Еуропа Қайта құру және Даму банкінің Қазақстан Республикасындағы шағын және орта кәсіпкерлікті қолдау жөніндегі іскерлік консультациялық көрсетілетін қызметтері бағдарламасы" құрамдауышын қоспағанда, ұлттық жоба шеңберінде кәсіпкерлерді мемлекеттік қаржылай емес қолдауды жүзеге асыратын "Атамекен" Қазақстан Республикасының ұлттық кәсіпкерлер палатасы;</w:t>
      </w:r>
    </w:p>
    <w:bookmarkEnd w:id="1169"/>
    <w:bookmarkStart w:name="z5116" w:id="1170"/>
    <w:p>
      <w:pPr>
        <w:spacing w:after="0"/>
        <w:ind w:left="0"/>
        <w:jc w:val="both"/>
      </w:pPr>
      <w:r>
        <w:rPr>
          <w:rFonts w:ascii="Times New Roman"/>
          <w:b w:val="false"/>
          <w:i w:val="false"/>
          <w:color w:val="000000"/>
          <w:sz w:val="28"/>
        </w:rPr>
        <w:t>
      21) қаржылай емес қолдау операторының веб-порталы – пайдаланушыларға электрондық форматта мемлекеттік қаржылай емес қолдау шаралары ұсынылатын, қаржылай емес қолдау операторының онлайн-платформасы;</w:t>
      </w:r>
    </w:p>
    <w:bookmarkEnd w:id="1170"/>
    <w:bookmarkStart w:name="z5117" w:id="1171"/>
    <w:p>
      <w:pPr>
        <w:spacing w:after="0"/>
        <w:ind w:left="0"/>
        <w:jc w:val="both"/>
      </w:pPr>
      <w:r>
        <w:rPr>
          <w:rFonts w:ascii="Times New Roman"/>
          <w:b w:val="false"/>
          <w:i w:val="false"/>
          <w:color w:val="000000"/>
          <w:sz w:val="28"/>
        </w:rPr>
        <w:t>
      22) құрал – ұлттық жоба шеңберінде шағын және орта кәсіпкерлік субъектілеріне және кәсіпкерлік бастамасы бар халыққа көрсетілетін қаржылай емес қолдау шарасы;</w:t>
      </w:r>
    </w:p>
    <w:bookmarkEnd w:id="1171"/>
    <w:bookmarkStart w:name="z5118" w:id="1172"/>
    <w:p>
      <w:pPr>
        <w:spacing w:after="0"/>
        <w:ind w:left="0"/>
        <w:jc w:val="both"/>
      </w:pPr>
      <w:r>
        <w:rPr>
          <w:rFonts w:ascii="Times New Roman"/>
          <w:b w:val="false"/>
          <w:i w:val="false"/>
          <w:color w:val="000000"/>
          <w:sz w:val="28"/>
        </w:rPr>
        <w:t>
      23) мамандандырылған көрсетілетін қызметтер – бұл клиентте туындайтын мәселелер бойынша біржолғы консультациялық көрсетілетін қызметтер;</w:t>
      </w:r>
    </w:p>
    <w:bookmarkEnd w:id="1172"/>
    <w:bookmarkStart w:name="z5119" w:id="1173"/>
    <w:p>
      <w:pPr>
        <w:spacing w:after="0"/>
        <w:ind w:left="0"/>
        <w:jc w:val="both"/>
      </w:pPr>
      <w:r>
        <w:rPr>
          <w:rFonts w:ascii="Times New Roman"/>
          <w:b w:val="false"/>
          <w:i w:val="false"/>
          <w:color w:val="000000"/>
          <w:sz w:val="28"/>
        </w:rPr>
        <w:t>
      24) менеджер-консультант – өңірлік кәсіпкерлер палатасы мен менеджер-консультант арасында жасалған қызметтер көрсету туралы шарттың негізінде кәсіпкерлік қызметпен айналысуға үміткер жеке тұлғалар мен шағын және орта кәсіпкерлік субъектілеріне консультациялық, ақпараттық және түсіндіру қызметтерін көрсету шеңберінде өтеулі қызметтер көрсететін жеке тұлға;</w:t>
      </w:r>
    </w:p>
    <w:bookmarkEnd w:id="1173"/>
    <w:bookmarkStart w:name="z5120" w:id="1174"/>
    <w:p>
      <w:pPr>
        <w:spacing w:after="0"/>
        <w:ind w:left="0"/>
        <w:jc w:val="both"/>
      </w:pPr>
      <w:r>
        <w:rPr>
          <w:rFonts w:ascii="Times New Roman"/>
          <w:b w:val="false"/>
          <w:i w:val="false"/>
          <w:color w:val="000000"/>
          <w:sz w:val="28"/>
        </w:rPr>
        <w:t>
      25) менти – кәсіпкерлік салада білімі мен дағдылары бар, жаңадан білім алуға және өзін-өзі дамытуға, өз бетінше жұмыс істеуге және командада жұмыс істеуге дайын болуға тілек білдірген кәсіпкер әйел;</w:t>
      </w:r>
    </w:p>
    <w:bookmarkEnd w:id="1174"/>
    <w:bookmarkStart w:name="z5121" w:id="1175"/>
    <w:p>
      <w:pPr>
        <w:spacing w:after="0"/>
        <w:ind w:left="0"/>
        <w:jc w:val="both"/>
      </w:pPr>
      <w:r>
        <w:rPr>
          <w:rFonts w:ascii="Times New Roman"/>
          <w:b w:val="false"/>
          <w:i w:val="false"/>
          <w:color w:val="000000"/>
          <w:sz w:val="28"/>
        </w:rPr>
        <w:t>
      26) ментор – кәсіпкерлік саласында білімі мен тәжірибесін беруге кәсіпкер әйелдерді сүйемелдеу бойынша қызмет көрсету үшін тартылатын, кәсіпкерлік қызметті жүргізуде табысты тәжірибесі бар кәсіпкер әйел;</w:t>
      </w:r>
    </w:p>
    <w:bookmarkEnd w:id="1175"/>
    <w:bookmarkStart w:name="z5122" w:id="1176"/>
    <w:p>
      <w:pPr>
        <w:spacing w:after="0"/>
        <w:ind w:left="0"/>
        <w:jc w:val="both"/>
      </w:pPr>
      <w:r>
        <w:rPr>
          <w:rFonts w:ascii="Times New Roman"/>
          <w:b w:val="false"/>
          <w:i w:val="false"/>
          <w:color w:val="000000"/>
          <w:sz w:val="28"/>
        </w:rPr>
        <w:t>
      27) менторлық – кәсіпкерлік саласындағы білімі мен тәжірибесін беру үшін кәсіпкер әйелдерді сүйемелдеу жөніндегі көрсетілетін қызмет;</w:t>
      </w:r>
    </w:p>
    <w:bookmarkEnd w:id="1176"/>
    <w:bookmarkStart w:name="z5123" w:id="1177"/>
    <w:p>
      <w:pPr>
        <w:spacing w:after="0"/>
        <w:ind w:left="0"/>
        <w:jc w:val="both"/>
      </w:pPr>
      <w:r>
        <w:rPr>
          <w:rFonts w:ascii="Times New Roman"/>
          <w:b w:val="false"/>
          <w:i w:val="false"/>
          <w:color w:val="000000"/>
          <w:sz w:val="28"/>
        </w:rPr>
        <w:t>
      28) микрокәсіпкерлік субъектілері – жұмыскерлерінің жылдық орташа саны он бес адамнан аспайтын немесе жылдық орташа кірісі республикалық бюджет туралы заңда белгіленген және тиісті қаржы жылының 1 қаңтарында қолданыста болатын айлық есептік көрсеткіштің отыз мың еселенген мөлшерінен аспайтын, жеке кәсіпкерлікті жүзеге асыратын шағын кәсіпкерлік субъектілері;</w:t>
      </w:r>
    </w:p>
    <w:bookmarkEnd w:id="1177"/>
    <w:bookmarkStart w:name="z5124" w:id="1178"/>
    <w:p>
      <w:pPr>
        <w:spacing w:after="0"/>
        <w:ind w:left="0"/>
        <w:jc w:val="both"/>
      </w:pPr>
      <w:r>
        <w:rPr>
          <w:rFonts w:ascii="Times New Roman"/>
          <w:b w:val="false"/>
          <w:i w:val="false"/>
          <w:color w:val="000000"/>
          <w:sz w:val="28"/>
        </w:rPr>
        <w:t>
      29) оқытуды аяқтағаны туралы сертификат – оқытудан өткенін растайтын құжат;</w:t>
      </w:r>
    </w:p>
    <w:bookmarkEnd w:id="1178"/>
    <w:bookmarkStart w:name="z5125" w:id="1179"/>
    <w:p>
      <w:pPr>
        <w:spacing w:after="0"/>
        <w:ind w:left="0"/>
        <w:jc w:val="both"/>
      </w:pPr>
      <w:r>
        <w:rPr>
          <w:rFonts w:ascii="Times New Roman"/>
          <w:b w:val="false"/>
          <w:i w:val="false"/>
          <w:color w:val="000000"/>
          <w:sz w:val="28"/>
        </w:rPr>
        <w:t>
      30) оқыту модулі – кәсіптік құзыреттер алу мақсатында зерделенетін, жалпы оқыту бағдарламасының тәуелсіз, қисынды аяқталған буынын білдіретін белгілі бір ақпарат көлемі;</w:t>
      </w:r>
    </w:p>
    <w:bookmarkEnd w:id="1179"/>
    <w:bookmarkStart w:name="z5126" w:id="1180"/>
    <w:p>
      <w:pPr>
        <w:spacing w:after="0"/>
        <w:ind w:left="0"/>
        <w:jc w:val="both"/>
      </w:pPr>
      <w:r>
        <w:rPr>
          <w:rFonts w:ascii="Times New Roman"/>
          <w:b w:val="false"/>
          <w:i w:val="false"/>
          <w:color w:val="000000"/>
          <w:sz w:val="28"/>
        </w:rPr>
        <w:t>
      31) онлайн-оқыту – компьютердің немесе Интернетке қосылған басқа да құрылғының көмегімен білім беру ортасына толықтай енуге және жұмыс процесінен қол үзбей біліктілікті арттыруға мүмкіндік беретін білім мен дағдылар алу;</w:t>
      </w:r>
    </w:p>
    <w:bookmarkEnd w:id="1180"/>
    <w:bookmarkStart w:name="z5127" w:id="1181"/>
    <w:p>
      <w:pPr>
        <w:spacing w:after="0"/>
        <w:ind w:left="0"/>
        <w:jc w:val="both"/>
      </w:pPr>
      <w:r>
        <w:rPr>
          <w:rFonts w:ascii="Times New Roman"/>
          <w:b w:val="false"/>
          <w:i w:val="false"/>
          <w:color w:val="000000"/>
          <w:sz w:val="28"/>
        </w:rPr>
        <w:t>
      32) өзіне-өзі қызмет көрсету аймақтары – электрондық форматта мемлекеттік қаржылай емес қолдау шараларын алуға арналған, техникалық жүйелерге біріктірілген, техникалық құралдармен және мамандандырылған бағдарламалық өнімдермен жарақтандырылған арнайы жабдықталған орындар. Өзіне-өзі қызмет көрсету аймақтары КҚКО базасында құрылады;</w:t>
      </w:r>
    </w:p>
    <w:bookmarkEnd w:id="1181"/>
    <w:bookmarkStart w:name="z5128" w:id="1182"/>
    <w:p>
      <w:pPr>
        <w:spacing w:after="0"/>
        <w:ind w:left="0"/>
        <w:jc w:val="both"/>
      </w:pPr>
      <w:r>
        <w:rPr>
          <w:rFonts w:ascii="Times New Roman"/>
          <w:b w:val="false"/>
          <w:i w:val="false"/>
          <w:color w:val="000000"/>
          <w:sz w:val="28"/>
        </w:rPr>
        <w:t>
      33) өзіне-өзі қызмет көрсету аймақтарын басқару орталығы – ұлттық жоба шеңберінде қатысушыларды оқытуды жүзеге асыруға және консультациялық қызметтер көрсетуге арналған, техникалық жүйелерге біріктірілген, техникалық құралдармен және мамандандырылған бағдарламалық өнімдермен жарақтандырылған, мамандардың дербес жұмысы үшін арнайы ұйымдастырылған жұмыс орындары кешені;</w:t>
      </w:r>
    </w:p>
    <w:bookmarkEnd w:id="1182"/>
    <w:bookmarkStart w:name="z5129" w:id="1183"/>
    <w:p>
      <w:pPr>
        <w:spacing w:after="0"/>
        <w:ind w:left="0"/>
        <w:jc w:val="both"/>
      </w:pPr>
      <w:r>
        <w:rPr>
          <w:rFonts w:ascii="Times New Roman"/>
          <w:b w:val="false"/>
          <w:i w:val="false"/>
          <w:color w:val="000000"/>
          <w:sz w:val="28"/>
        </w:rPr>
        <w:t>
      34) өңірлік кәсіпкерлер палатасы – қаржылай емес қолдау операторының облыстардың, республикалық маңызы бар қалалардың және астананың өңірлік кәсіпкерлер палатасы;</w:t>
      </w:r>
    </w:p>
    <w:bookmarkEnd w:id="1183"/>
    <w:bookmarkStart w:name="z5130" w:id="1184"/>
    <w:p>
      <w:pPr>
        <w:spacing w:after="0"/>
        <w:ind w:left="0"/>
        <w:jc w:val="both"/>
      </w:pPr>
      <w:r>
        <w:rPr>
          <w:rFonts w:ascii="Times New Roman"/>
          <w:b w:val="false"/>
          <w:i w:val="false"/>
          <w:color w:val="000000"/>
          <w:sz w:val="28"/>
        </w:rPr>
        <w:t>
      35) өтінім – қажетті құжаттар қоса берілген, ұлттық жоба шеңберінде мемлекеттік қолдау шараларын алуға арналған өтініш;</w:t>
      </w:r>
    </w:p>
    <w:bookmarkEnd w:id="1184"/>
    <w:bookmarkStart w:name="z5131" w:id="1185"/>
    <w:p>
      <w:pPr>
        <w:spacing w:after="0"/>
        <w:ind w:left="0"/>
        <w:jc w:val="both"/>
      </w:pPr>
      <w:r>
        <w:rPr>
          <w:rFonts w:ascii="Times New Roman"/>
          <w:b w:val="false"/>
          <w:i w:val="false"/>
          <w:color w:val="000000"/>
          <w:sz w:val="28"/>
        </w:rPr>
        <w:t>
      36) өтінімдердің электрондық тізілімі (бұдан әрі – тізілім) – өтінімдер, сондай-ақ пайдаланушылар туралы мәліметтер жиынтығы және өзге де мәліметтер қамтылған электрондық құжат;</w:t>
      </w:r>
    </w:p>
    <w:bookmarkEnd w:id="1185"/>
    <w:bookmarkStart w:name="z5132" w:id="1186"/>
    <w:p>
      <w:pPr>
        <w:spacing w:after="0"/>
        <w:ind w:left="0"/>
        <w:jc w:val="both"/>
      </w:pPr>
      <w:r>
        <w:rPr>
          <w:rFonts w:ascii="Times New Roman"/>
          <w:b w:val="false"/>
          <w:i w:val="false"/>
          <w:color w:val="000000"/>
          <w:sz w:val="28"/>
        </w:rPr>
        <w:t>
      37) өтініш беруші – ұлттық жоба шеңберінде мемлекеттік қолдау шараларын алуға жүгінген тұлға;</w:t>
      </w:r>
    </w:p>
    <w:bookmarkEnd w:id="1186"/>
    <w:bookmarkStart w:name="z5133" w:id="1187"/>
    <w:p>
      <w:pPr>
        <w:spacing w:after="0"/>
        <w:ind w:left="0"/>
        <w:jc w:val="both"/>
      </w:pPr>
      <w:r>
        <w:rPr>
          <w:rFonts w:ascii="Times New Roman"/>
          <w:b w:val="false"/>
          <w:i w:val="false"/>
          <w:color w:val="000000"/>
          <w:sz w:val="28"/>
        </w:rPr>
        <w:t>
      38) халықаралық шетелдік ұйымдар (бұдан әрі – ХШҰ) – шағын және орта кәсіпкерлік кәсіпорындарына шетелдік тағылымдамаларды ұйымдастыруға және шетелдік әріптестермен іскерлік байланыстар орнатуға жәрдемдесетін және (немесе) шағын және орта кәсіпкерлік субъектілерін дамытуға жәрдемдесуге бағытталған үкіметтік емес ұйымдар, шетелдік коммерциялық ұйымдар, шетелдік жергілікті атқарушы органдар;</w:t>
      </w:r>
    </w:p>
    <w:bookmarkEnd w:id="1187"/>
    <w:bookmarkStart w:name="z5134" w:id="1188"/>
    <w:p>
      <w:pPr>
        <w:spacing w:after="0"/>
        <w:ind w:left="0"/>
        <w:jc w:val="both"/>
      </w:pPr>
      <w:r>
        <w:rPr>
          <w:rFonts w:ascii="Times New Roman"/>
          <w:b w:val="false"/>
          <w:i w:val="false"/>
          <w:color w:val="000000"/>
          <w:sz w:val="28"/>
        </w:rPr>
        <w:t>
      39) шағын кәсіпкерлік субъектілері – заңды тұлға құрмаған дара кәсіпкерлер және жұмыскерлерінің жылдық орташа саны жүз адамнан аспайтын және жылдық орташа кірісі республикалық бюджет туралы заңда белгіленген және тиісті қаржы жылының 1 қаңтарында қолданыстағы айлық есептік көрсеткіштің үш жүз мың еселенген мөлшерінен аспайтын, кәсіпкерлікті жүзеге асыратын заңды тұлғалар;</w:t>
      </w:r>
    </w:p>
    <w:bookmarkEnd w:id="1188"/>
    <w:bookmarkStart w:name="z5135" w:id="1189"/>
    <w:p>
      <w:pPr>
        <w:spacing w:after="0"/>
        <w:ind w:left="0"/>
        <w:jc w:val="both"/>
      </w:pPr>
      <w:r>
        <w:rPr>
          <w:rFonts w:ascii="Times New Roman"/>
          <w:b w:val="false"/>
          <w:i w:val="false"/>
          <w:color w:val="000000"/>
          <w:sz w:val="28"/>
        </w:rPr>
        <w:t xml:space="preserve">
      40) шетелдік салалық сарапшы – экономиканың белгілі бір саласында 20 (жиырма) және одан астам жыл кәсіби тәжірибесі бар, кәсіпкерлерге жаңа басқару әдістерін, өндіріс технологияларын, жабдықтарды енгізу және персоналды оқыту мәселелері бойынша консультация беру үшін тартылған ірі компания басшысы немесе меншік иесі; </w:t>
      </w:r>
    </w:p>
    <w:bookmarkEnd w:id="1189"/>
    <w:bookmarkStart w:name="z5136" w:id="1190"/>
    <w:p>
      <w:pPr>
        <w:spacing w:after="0"/>
        <w:ind w:left="0"/>
        <w:jc w:val="both"/>
      </w:pPr>
      <w:r>
        <w:rPr>
          <w:rFonts w:ascii="Times New Roman"/>
          <w:b w:val="false"/>
          <w:i w:val="false"/>
          <w:color w:val="000000"/>
          <w:sz w:val="28"/>
        </w:rPr>
        <w:t>
      41) ісін жаңа бастаған кәсіпкер – банкке/лизингтік компанияға кредит/лизинг шарты үшін жүгінген кезде дара кәсіпкер немесе заңды тұлға ретінде мемлекеттік тіркеу мерзімі үш жылдан аз уақытты құрайтын кәсіпкер (жұмыс істеп тұрған үлестес кәсіпкердің ағымдағы қызметінен өзгеше жаңа қызмет түрін құру шартымен ісін жаңа бастаған кәсіпкердің ісін жаңа бастаған/жұмыс істеп тұрған кәсіпкерлермен үлестес болуына жол беріледі);</w:t>
      </w:r>
    </w:p>
    <w:bookmarkEnd w:id="1190"/>
    <w:bookmarkStart w:name="z5137" w:id="1191"/>
    <w:p>
      <w:pPr>
        <w:spacing w:after="0"/>
        <w:ind w:left="0"/>
        <w:jc w:val="both"/>
      </w:pPr>
      <w:r>
        <w:rPr>
          <w:rFonts w:ascii="Times New Roman"/>
          <w:b w:val="false"/>
          <w:i w:val="false"/>
          <w:color w:val="000000"/>
          <w:sz w:val="28"/>
        </w:rPr>
        <w:t>
      42) электрондық өтінім – ақпарат электрондық-цифрлық нысанда ұсынылып, электрондық цифрлық қолтаңба арқылы куәландырылған мемлекеттік қолдау алуға арналған өтініш;</w:t>
      </w:r>
    </w:p>
    <w:bookmarkEnd w:id="1191"/>
    <w:bookmarkStart w:name="z5138" w:id="1192"/>
    <w:p>
      <w:pPr>
        <w:spacing w:after="0"/>
        <w:ind w:left="0"/>
        <w:jc w:val="both"/>
      </w:pPr>
      <w:r>
        <w:rPr>
          <w:rFonts w:ascii="Times New Roman"/>
          <w:b w:val="false"/>
          <w:i w:val="false"/>
          <w:color w:val="000000"/>
          <w:sz w:val="28"/>
        </w:rPr>
        <w:t>
      43) электрондық цифрлық қолтаңба (бұдан әрі – ЭЦҚ) – электрондық цифрлық қолтаңба құралдарымен жасалған және электрондық құжаттың дұрыстығын, оның тиесілілігін және мазмұны өзгермейтіндігін растайтын электрондық цифрлық символдар жиынтығы.</w:t>
      </w:r>
    </w:p>
    <w:bookmarkEnd w:id="1192"/>
    <w:bookmarkStart w:name="z5139" w:id="1193"/>
    <w:p>
      <w:pPr>
        <w:spacing w:after="0"/>
        <w:ind w:left="0"/>
        <w:jc w:val="both"/>
      </w:pPr>
      <w:r>
        <w:rPr>
          <w:rFonts w:ascii="Times New Roman"/>
          <w:b w:val="false"/>
          <w:i w:val="false"/>
          <w:color w:val="000000"/>
          <w:sz w:val="28"/>
        </w:rPr>
        <w:t>
      3. Кәсіпкерлікті қаржылай емес қолдау шаралары кәсіпкерлер субъектілеріне және кәсіпкерлік бастамасы бар халыққа мынадай құралдар бойынша мемлекеттік қаржылай емес қолдау көрсетуді көздейді:</w:t>
      </w:r>
    </w:p>
    <w:bookmarkEnd w:id="1193"/>
    <w:p>
      <w:pPr>
        <w:spacing w:after="0"/>
        <w:ind w:left="0"/>
        <w:jc w:val="both"/>
      </w:pPr>
      <w:r>
        <w:rPr>
          <w:rFonts w:ascii="Times New Roman"/>
          <w:b w:val="false"/>
          <w:i w:val="false"/>
          <w:color w:val="000000"/>
          <w:sz w:val="28"/>
        </w:rPr>
        <w:t>
      1) кәсіпкерлер мен кәсіпкерлік бастамасы бар халыққа ақпараттық-консультациялық қызметтер көрсету;</w:t>
      </w:r>
    </w:p>
    <w:p>
      <w:pPr>
        <w:spacing w:after="0"/>
        <w:ind w:left="0"/>
        <w:jc w:val="both"/>
      </w:pPr>
      <w:r>
        <w:rPr>
          <w:rFonts w:ascii="Times New Roman"/>
          <w:b w:val="false"/>
          <w:i w:val="false"/>
          <w:color w:val="000000"/>
          <w:sz w:val="28"/>
        </w:rPr>
        <w:t>
      2) "Мен – кәсіпкер" кәсіпкерлік әлеуетін дамыту;</w:t>
      </w:r>
    </w:p>
    <w:p>
      <w:pPr>
        <w:spacing w:after="0"/>
        <w:ind w:left="0"/>
        <w:jc w:val="both"/>
      </w:pPr>
      <w:r>
        <w:rPr>
          <w:rFonts w:ascii="Times New Roman"/>
          <w:b w:val="false"/>
          <w:i w:val="false"/>
          <w:color w:val="000000"/>
          <w:sz w:val="28"/>
        </w:rPr>
        <w:t>
      3) кәсіпкерлік қызметті жүргізуге сервистік қолдауды ұсыну;</w:t>
      </w:r>
    </w:p>
    <w:p>
      <w:pPr>
        <w:spacing w:after="0"/>
        <w:ind w:left="0"/>
        <w:jc w:val="both"/>
      </w:pPr>
      <w:r>
        <w:rPr>
          <w:rFonts w:ascii="Times New Roman"/>
          <w:b w:val="false"/>
          <w:i w:val="false"/>
          <w:color w:val="000000"/>
          <w:sz w:val="28"/>
        </w:rPr>
        <w:t>
      4) Еуропа Қайта құру және Даму банкінің Қазақстан Республикасындағы шағын және орта кәсіпкерлікті қолдау жөніндегі іскерлік консультациялық көрсетілетін қызметтер бағдарламасы;</w:t>
      </w:r>
    </w:p>
    <w:p>
      <w:pPr>
        <w:spacing w:after="0"/>
        <w:ind w:left="0"/>
        <w:jc w:val="both"/>
      </w:pPr>
      <w:r>
        <w:rPr>
          <w:rFonts w:ascii="Times New Roman"/>
          <w:b w:val="false"/>
          <w:i w:val="false"/>
          <w:color w:val="000000"/>
          <w:sz w:val="28"/>
        </w:rPr>
        <w:t>
      5) іскерлік байланыстарды кеңейту.</w:t>
      </w:r>
    </w:p>
    <w:bookmarkStart w:name="z5140" w:id="1194"/>
    <w:p>
      <w:pPr>
        <w:spacing w:after="0"/>
        <w:ind w:left="0"/>
        <w:jc w:val="left"/>
      </w:pPr>
      <w:r>
        <w:rPr>
          <w:rFonts w:ascii="Times New Roman"/>
          <w:b/>
          <w:i w:val="false"/>
          <w:color w:val="000000"/>
        </w:rPr>
        <w:t xml:space="preserve"> 2-тарау. Кәсіпкерлер мен кәсіпкерлік бастамасы бар халыққа ақпараттық-консультациялық қызметтер көрсету</w:t>
      </w:r>
    </w:p>
    <w:bookmarkEnd w:id="1194"/>
    <w:bookmarkStart w:name="z5141" w:id="1195"/>
    <w:p>
      <w:pPr>
        <w:spacing w:after="0"/>
        <w:ind w:left="0"/>
        <w:jc w:val="both"/>
      </w:pPr>
      <w:r>
        <w:rPr>
          <w:rFonts w:ascii="Times New Roman"/>
          <w:b w:val="false"/>
          <w:i w:val="false"/>
          <w:color w:val="000000"/>
          <w:sz w:val="28"/>
        </w:rPr>
        <w:t>
      4. "Кәсіпкерлер мен кәсіпкерлік бастамасы бар халыққа ақпараттық-консультациялық қызметтер көрсету" құралы экономиканың барлық секторларында жұмыс істейтін ШОК субъектілеріне және кәсіпкерлік бастамасы бар халыққа өтеусіз негізде ұсынылатын ақпараттық-консультациялық көрсетілетін қызметтер кешенін қамтиды.</w:t>
      </w:r>
    </w:p>
    <w:bookmarkEnd w:id="1195"/>
    <w:p>
      <w:pPr>
        <w:spacing w:after="0"/>
        <w:ind w:left="0"/>
        <w:jc w:val="both"/>
      </w:pPr>
      <w:r>
        <w:rPr>
          <w:rFonts w:ascii="Times New Roman"/>
          <w:b w:val="false"/>
          <w:i w:val="false"/>
          <w:color w:val="000000"/>
          <w:sz w:val="28"/>
        </w:rPr>
        <w:t>
      "Кәсіпкерлер мен кәсіпкерлік бастамасы бар халыққа ақпараттық-консультациялық қызметтер көрсету" құралы бойынша көрсетілетін қызметтерді ұсыну өңірлік кәсіпкерлер палаталарының филиалдарында, ал онлайн-режимде – қаржылай емес қолдау операторының веб-порталы арқылы жүзеге асырылады.</w:t>
      </w:r>
    </w:p>
    <w:bookmarkStart w:name="z5142" w:id="1196"/>
    <w:p>
      <w:pPr>
        <w:spacing w:after="0"/>
        <w:ind w:left="0"/>
        <w:jc w:val="both"/>
      </w:pPr>
      <w:r>
        <w:rPr>
          <w:rFonts w:ascii="Times New Roman"/>
          <w:b w:val="false"/>
          <w:i w:val="false"/>
          <w:color w:val="000000"/>
          <w:sz w:val="28"/>
        </w:rPr>
        <w:t>
      5. "Кәсіпкерлер мен кәсіпкерлік бастамасы бар халыққа ақпараттық-консультациялық қызметтер көрсету" құралын қаржыландыру республикалық және (немесе) жергілікті бюджеттердің қаражаты есебінен жүзеге асырылады.</w:t>
      </w:r>
    </w:p>
    <w:bookmarkEnd w:id="1196"/>
    <w:bookmarkStart w:name="z5143" w:id="1197"/>
    <w:p>
      <w:pPr>
        <w:spacing w:after="0"/>
        <w:ind w:left="0"/>
        <w:jc w:val="both"/>
      </w:pPr>
      <w:r>
        <w:rPr>
          <w:rFonts w:ascii="Times New Roman"/>
          <w:b w:val="false"/>
          <w:i w:val="false"/>
          <w:color w:val="000000"/>
          <w:sz w:val="28"/>
        </w:rPr>
        <w:t>
      6. "Кәсіпкерлер мен кәсіпкерлік бастамасы бар халыққа ақпараттық-консультациялық қызметтер көрсету" құралын қаржыландыру кезінде республикалық бюджет қаражаты есебінен "Мемлекеттік сатып алу туралы" Қазақстан Республикасы Заңының (бұдан әрі – Заң) 39-бабы 3-тармағының 36) тармақшасына сәйкес тиісті шарт жасалады.</w:t>
      </w:r>
    </w:p>
    <w:bookmarkEnd w:id="1197"/>
    <w:p>
      <w:pPr>
        <w:spacing w:after="0"/>
        <w:ind w:left="0"/>
        <w:jc w:val="both"/>
      </w:pPr>
      <w:r>
        <w:rPr>
          <w:rFonts w:ascii="Times New Roman"/>
          <w:b w:val="false"/>
          <w:i w:val="false"/>
          <w:color w:val="000000"/>
          <w:sz w:val="28"/>
        </w:rPr>
        <w:t>
      Жергілікті бюджет қаражаты есебінен қаржыландырылған жағдайда, Заңның 39-бабы 3-тармағының 36) тармақшасына сәйкес тиісті шарт жасалады.</w:t>
      </w:r>
    </w:p>
    <w:bookmarkStart w:name="z5144" w:id="1198"/>
    <w:p>
      <w:pPr>
        <w:spacing w:after="0"/>
        <w:ind w:left="0"/>
        <w:jc w:val="both"/>
      </w:pPr>
      <w:r>
        <w:rPr>
          <w:rFonts w:ascii="Times New Roman"/>
          <w:b w:val="false"/>
          <w:i w:val="false"/>
          <w:color w:val="000000"/>
          <w:sz w:val="28"/>
        </w:rPr>
        <w:t>
      7. Қаржылай емес қолдау операторы уәкілетті орган мен қаржылай емес қолдау операторы арасында жасалатын ақылы қызметтер көрсету туралы шарт күшіне енгенге дейін "Кәсіпкерлер мен кәсіпкерлік бастамасы бар халыққа ақпараттық-консультациялық қызметтер көрсету" құралы шеңберінде шеккен қаржылай емес қолдау шараларын көрсетуге жұмсалған шығыстарын уәкілетті орган ағымдағы қаржы жылына жасалған ақылы қызметтер көрсету туралы шарт шеңберінде өтейді.</w:t>
      </w:r>
    </w:p>
    <w:bookmarkEnd w:id="1198"/>
    <w:bookmarkStart w:name="z5145" w:id="1199"/>
    <w:p>
      <w:pPr>
        <w:spacing w:after="0"/>
        <w:ind w:left="0"/>
        <w:jc w:val="both"/>
      </w:pPr>
      <w:r>
        <w:rPr>
          <w:rFonts w:ascii="Times New Roman"/>
          <w:b w:val="false"/>
          <w:i w:val="false"/>
          <w:color w:val="000000"/>
          <w:sz w:val="28"/>
        </w:rPr>
        <w:t>
      8. Кәсіпкерлік мәселелері жөніндегі жергілікті атқарушы орган мен өңірлік кәсіпкерлер палатасы арасында жасалатын өтеулі қызметтер көрсету туралы шарт күшіне енгенге дейін өңірлік кәсіпкерлер палатасының "Кәсіпкерлер мен кәсіпкерлік бастамасы бар халыққа ақпараттық-консультациялық қызметтер көрсету" құралы шеңберінде шеккен қаржылай емес қолдау шараларын көрсетуге жұмсалған шығыстарын кәсіпкерлік мәселелері жөніндегі жергілікті атқарушы орган ағымдағы қаржы жылына ақылы қызмет көрсету туралы жасалған шарт шеңберінде өтейді.</w:t>
      </w:r>
    </w:p>
    <w:bookmarkEnd w:id="1199"/>
    <w:bookmarkStart w:name="z5146" w:id="1200"/>
    <w:p>
      <w:pPr>
        <w:spacing w:after="0"/>
        <w:ind w:left="0"/>
        <w:jc w:val="both"/>
      </w:pPr>
      <w:r>
        <w:rPr>
          <w:rFonts w:ascii="Times New Roman"/>
          <w:b w:val="false"/>
          <w:i w:val="false"/>
          <w:color w:val="000000"/>
          <w:sz w:val="28"/>
        </w:rPr>
        <w:t>
      9. Кәсіпкерлер мен кәсіпкерлік бастамасы бар халыққа ақпараттық-консультациялық қызметтер көрсету мыналарды:</w:t>
      </w:r>
    </w:p>
    <w:bookmarkEnd w:id="1200"/>
    <w:p>
      <w:pPr>
        <w:spacing w:after="0"/>
        <w:ind w:left="0"/>
        <w:jc w:val="both"/>
      </w:pPr>
      <w:r>
        <w:rPr>
          <w:rFonts w:ascii="Times New Roman"/>
          <w:b w:val="false"/>
          <w:i w:val="false"/>
          <w:color w:val="000000"/>
          <w:sz w:val="28"/>
        </w:rPr>
        <w:t>
      мемлекеттік қолдау шаралары туралы ақпараттандыру және консультация беру бойынша:</w:t>
      </w:r>
    </w:p>
    <w:p>
      <w:pPr>
        <w:spacing w:after="0"/>
        <w:ind w:left="0"/>
        <w:jc w:val="both"/>
      </w:pPr>
      <w:r>
        <w:rPr>
          <w:rFonts w:ascii="Times New Roman"/>
          <w:b w:val="false"/>
          <w:i w:val="false"/>
          <w:color w:val="000000"/>
          <w:sz w:val="28"/>
        </w:rPr>
        <w:t>
      1) ШОК субъектілері мен кәсіпкерлік бастамасы бар халыққа кәсіпкерлік қызметті мемлекеттік қаржылай және қаржылай емес қолдау шаралары туралы консультация беруді;</w:t>
      </w:r>
    </w:p>
    <w:p>
      <w:pPr>
        <w:spacing w:after="0"/>
        <w:ind w:left="0"/>
        <w:jc w:val="both"/>
      </w:pPr>
      <w:r>
        <w:rPr>
          <w:rFonts w:ascii="Times New Roman"/>
          <w:b w:val="false"/>
          <w:i w:val="false"/>
          <w:color w:val="000000"/>
          <w:sz w:val="28"/>
        </w:rPr>
        <w:t>
      2) кәсіпкерлік қызметті жүргізуді бастау мәселелері бойынша консультация беруді (ЭҚЖЖ және оңтайлы салық салу жүйесін таңдау);</w:t>
      </w:r>
    </w:p>
    <w:p>
      <w:pPr>
        <w:spacing w:after="0"/>
        <w:ind w:left="0"/>
        <w:jc w:val="both"/>
      </w:pPr>
      <w:r>
        <w:rPr>
          <w:rFonts w:ascii="Times New Roman"/>
          <w:b w:val="false"/>
          <w:i w:val="false"/>
          <w:color w:val="000000"/>
          <w:sz w:val="28"/>
        </w:rPr>
        <w:t>
      3) шарттардың үлгілерін және бастапқы бухгалтерлік құжаттарды дайындау мәселелері бойынша консультация беруді;</w:t>
      </w:r>
    </w:p>
    <w:p>
      <w:pPr>
        <w:spacing w:after="0"/>
        <w:ind w:left="0"/>
        <w:jc w:val="both"/>
      </w:pPr>
      <w:r>
        <w:rPr>
          <w:rFonts w:ascii="Times New Roman"/>
          <w:b w:val="false"/>
          <w:i w:val="false"/>
          <w:color w:val="000000"/>
          <w:sz w:val="28"/>
        </w:rPr>
        <w:t>
      4) екінші деңгейдегі банктерде, қаржы ұйымдары мен даму институттарында қаржыландыруға дейін және одан кейін қажетті құжаттарды жинау бойынша көрсетілетін қызметті;</w:t>
      </w:r>
    </w:p>
    <w:p>
      <w:pPr>
        <w:spacing w:after="0"/>
        <w:ind w:left="0"/>
        <w:jc w:val="both"/>
      </w:pPr>
      <w:r>
        <w:rPr>
          <w:rFonts w:ascii="Times New Roman"/>
          <w:b w:val="false"/>
          <w:i w:val="false"/>
          <w:color w:val="000000"/>
          <w:sz w:val="28"/>
        </w:rPr>
        <w:t>
      5) бизнес-жоспарлау мәселелері бойынша консультация беруді;</w:t>
      </w:r>
    </w:p>
    <w:p>
      <w:pPr>
        <w:spacing w:after="0"/>
        <w:ind w:left="0"/>
        <w:jc w:val="both"/>
      </w:pPr>
      <w:r>
        <w:rPr>
          <w:rFonts w:ascii="Times New Roman"/>
          <w:b w:val="false"/>
          <w:i w:val="false"/>
          <w:color w:val="000000"/>
          <w:sz w:val="28"/>
        </w:rPr>
        <w:t>
      құқықтық мәселелер және рұқсат құжаттарын алу бойынша:</w:t>
      </w:r>
    </w:p>
    <w:p>
      <w:pPr>
        <w:spacing w:after="0"/>
        <w:ind w:left="0"/>
        <w:jc w:val="both"/>
      </w:pPr>
      <w:r>
        <w:rPr>
          <w:rFonts w:ascii="Times New Roman"/>
          <w:b w:val="false"/>
          <w:i w:val="false"/>
          <w:color w:val="000000"/>
          <w:sz w:val="28"/>
        </w:rPr>
        <w:t>
      1) ШОК субъектілерін мемлекеттік тіркеу, қайта тіркеу, тарату мәселелері бойынша консультация беруді;</w:t>
      </w:r>
    </w:p>
    <w:p>
      <w:pPr>
        <w:spacing w:after="0"/>
        <w:ind w:left="0"/>
        <w:jc w:val="both"/>
      </w:pPr>
      <w:r>
        <w:rPr>
          <w:rFonts w:ascii="Times New Roman"/>
          <w:b w:val="false"/>
          <w:i w:val="false"/>
          <w:color w:val="000000"/>
          <w:sz w:val="28"/>
        </w:rPr>
        <w:t>
      2) лицензиялар мен рұқсат құжаттарын алу мәселелері бойынша консультация беруді;</w:t>
      </w:r>
    </w:p>
    <w:p>
      <w:pPr>
        <w:spacing w:after="0"/>
        <w:ind w:left="0"/>
        <w:jc w:val="both"/>
      </w:pPr>
      <w:r>
        <w:rPr>
          <w:rFonts w:ascii="Times New Roman"/>
          <w:b w:val="false"/>
          <w:i w:val="false"/>
          <w:color w:val="000000"/>
          <w:sz w:val="28"/>
        </w:rPr>
        <w:t>
      3) сатып алуға/конкурстарға/тендерлерге қатысу және жер учаскесін алу үшін құжаттар жинау және өтінім ресімдеу жөнінде көрсетілетін қызметті;</w:t>
      </w:r>
    </w:p>
    <w:p>
      <w:pPr>
        <w:spacing w:after="0"/>
        <w:ind w:left="0"/>
        <w:jc w:val="both"/>
      </w:pPr>
      <w:r>
        <w:rPr>
          <w:rFonts w:ascii="Times New Roman"/>
          <w:b w:val="false"/>
          <w:i w:val="false"/>
          <w:color w:val="000000"/>
          <w:sz w:val="28"/>
        </w:rPr>
        <w:t>
      4) инженерлік желілерге (газбен жабдықтау, сумен жабдықтау, кәріз, электрмен жабдықтау)  қосылу кезінде құжаттар мен техникалық шарттар алу жөнінде көрсетілетін қызметті қамтиды.</w:t>
      </w:r>
    </w:p>
    <w:bookmarkStart w:name="z5147" w:id="1201"/>
    <w:p>
      <w:pPr>
        <w:spacing w:after="0"/>
        <w:ind w:left="0"/>
        <w:jc w:val="both"/>
      </w:pPr>
      <w:r>
        <w:rPr>
          <w:rFonts w:ascii="Times New Roman"/>
          <w:b w:val="false"/>
          <w:i w:val="false"/>
          <w:color w:val="000000"/>
          <w:sz w:val="28"/>
        </w:rPr>
        <w:t>
      10. Өзі келген кәсіпкерлерге және кәсіпкерлік бастамасы бар халыққа ақпараттық-консультациялық қызметтер көрсету бойынша көрсетілетін қызметтерді ұсыну тетігі мыналарды қамтиды:</w:t>
      </w:r>
    </w:p>
    <w:bookmarkEnd w:id="1201"/>
    <w:p>
      <w:pPr>
        <w:spacing w:after="0"/>
        <w:ind w:left="0"/>
        <w:jc w:val="both"/>
      </w:pPr>
      <w:r>
        <w:rPr>
          <w:rFonts w:ascii="Times New Roman"/>
          <w:b w:val="false"/>
          <w:i w:val="false"/>
          <w:color w:val="000000"/>
          <w:sz w:val="28"/>
        </w:rPr>
        <w:t>
      1) өтініш беруші көрсетілетін қызметтерді алу үшін өңірлік кәсіпкерлер палаталары филиалдарының КҚКО-на жүгініп, менеджер-консультант оған кезектілік ретімен қызмет көрсетеді;</w:t>
      </w:r>
    </w:p>
    <w:p>
      <w:pPr>
        <w:spacing w:after="0"/>
        <w:ind w:left="0"/>
        <w:jc w:val="both"/>
      </w:pPr>
      <w:r>
        <w:rPr>
          <w:rFonts w:ascii="Times New Roman"/>
          <w:b w:val="false"/>
          <w:i w:val="false"/>
          <w:color w:val="000000"/>
          <w:sz w:val="28"/>
        </w:rPr>
        <w:t>
      2) көрсетілетін қызметтерді алуға үміткер өтініш беруші мынадай құжаттарды ұсынады:</w:t>
      </w:r>
    </w:p>
    <w:p>
      <w:pPr>
        <w:spacing w:after="0"/>
        <w:ind w:left="0"/>
        <w:jc w:val="both"/>
      </w:pPr>
      <w:r>
        <w:rPr>
          <w:rFonts w:ascii="Times New Roman"/>
          <w:b w:val="false"/>
          <w:i w:val="false"/>
          <w:color w:val="000000"/>
          <w:sz w:val="28"/>
        </w:rPr>
        <w:t>
      жеке куәлігін не оның "цифрлық құжаттар" сервисінен алынған электрондық нұсқасын (сәйкестендіру үшін);</w:t>
      </w:r>
    </w:p>
    <w:p>
      <w:pPr>
        <w:spacing w:after="0"/>
        <w:ind w:left="0"/>
        <w:jc w:val="both"/>
      </w:pPr>
      <w:r>
        <w:rPr>
          <w:rFonts w:ascii="Times New Roman"/>
          <w:b w:val="false"/>
          <w:i w:val="false"/>
          <w:color w:val="000000"/>
          <w:sz w:val="28"/>
        </w:rPr>
        <w:t>
      ШОК субъектісінің тіркелгені туралы анықтаманы/хабарламаны;</w:t>
      </w:r>
    </w:p>
    <w:p>
      <w:pPr>
        <w:spacing w:after="0"/>
        <w:ind w:left="0"/>
        <w:jc w:val="both"/>
      </w:pPr>
      <w:r>
        <w:rPr>
          <w:rFonts w:ascii="Times New Roman"/>
          <w:b w:val="false"/>
          <w:i w:val="false"/>
          <w:color w:val="000000"/>
          <w:sz w:val="28"/>
        </w:rPr>
        <w:t>
      қажет болған жағдайда, нотариат растаған сенімхатты (түпнұсқасын);</w:t>
      </w:r>
    </w:p>
    <w:p>
      <w:pPr>
        <w:spacing w:after="0"/>
        <w:ind w:left="0"/>
        <w:jc w:val="both"/>
      </w:pPr>
      <w:r>
        <w:rPr>
          <w:rFonts w:ascii="Times New Roman"/>
          <w:b w:val="false"/>
          <w:i w:val="false"/>
          <w:color w:val="000000"/>
          <w:sz w:val="28"/>
        </w:rPr>
        <w:t xml:space="preserve">
      3) менеджер-консультант өтініш берушіге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міндетті түрде толтырылатын "Кәсіпкерлер мен кәсіпкерлік бастамасы бар халыққа ақпараттық-консультациялық қызметтер көрсету" құралы бойынша көрсетілетін қызметті алған кезде өтініш берушіні міндетті түрде фотоға түсіріп, қызметтерді көрсетуге арналған сауалнама-өтінім ұсынады;</w:t>
      </w:r>
    </w:p>
    <w:p>
      <w:pPr>
        <w:spacing w:after="0"/>
        <w:ind w:left="0"/>
        <w:jc w:val="both"/>
      </w:pPr>
      <w:r>
        <w:rPr>
          <w:rFonts w:ascii="Times New Roman"/>
          <w:b w:val="false"/>
          <w:i w:val="false"/>
          <w:color w:val="000000"/>
          <w:sz w:val="28"/>
        </w:rPr>
        <w:t>
      4) өтініш беруші өз қалауы бойынша ақпаратты ауызша түрде де, сол сияқты жазбаша түрде де алады;</w:t>
      </w:r>
    </w:p>
    <w:p>
      <w:pPr>
        <w:spacing w:after="0"/>
        <w:ind w:left="0"/>
        <w:jc w:val="both"/>
      </w:pPr>
      <w:r>
        <w:rPr>
          <w:rFonts w:ascii="Times New Roman"/>
          <w:b w:val="false"/>
          <w:i w:val="false"/>
          <w:color w:val="000000"/>
          <w:sz w:val="28"/>
        </w:rPr>
        <w:t>
      5) өтініш берушінің қалауы бойынша менеджер-консультант шағымдар мен ұсыныстар кітабын ұсынады;</w:t>
      </w:r>
    </w:p>
    <w:p>
      <w:pPr>
        <w:spacing w:after="0"/>
        <w:ind w:left="0"/>
        <w:jc w:val="both"/>
      </w:pPr>
      <w:r>
        <w:rPr>
          <w:rFonts w:ascii="Times New Roman"/>
          <w:b w:val="false"/>
          <w:i w:val="false"/>
          <w:color w:val="000000"/>
          <w:sz w:val="28"/>
        </w:rPr>
        <w:t xml:space="preserve">
      6) көрсетілетін қызметтер ұсынылғаннан кейін менеджер-консультант өтініш берушінің деректерін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"Кәсіпкерлер мен кәсіпкерлік бастамасы бар халыққа ақпараттық-консультациялық қызметтер көрсету" құралы шеңберінде көрсетілген қызметтер тізіліміне енгізеді;</w:t>
      </w:r>
    </w:p>
    <w:p>
      <w:pPr>
        <w:spacing w:after="0"/>
        <w:ind w:left="0"/>
        <w:jc w:val="both"/>
      </w:pPr>
      <w:r>
        <w:rPr>
          <w:rFonts w:ascii="Times New Roman"/>
          <w:b w:val="false"/>
          <w:i w:val="false"/>
          <w:color w:val="000000"/>
          <w:sz w:val="28"/>
        </w:rPr>
        <w:t>
      7) өтініш беруші көрсетілетін қызметтерді шектеусіз күнтізбелік бойы тұрақты негізде алады;</w:t>
      </w:r>
    </w:p>
    <w:p>
      <w:pPr>
        <w:spacing w:after="0"/>
        <w:ind w:left="0"/>
        <w:jc w:val="both"/>
      </w:pPr>
      <w:r>
        <w:rPr>
          <w:rFonts w:ascii="Times New Roman"/>
          <w:b w:val="false"/>
          <w:i w:val="false"/>
          <w:color w:val="000000"/>
          <w:sz w:val="28"/>
        </w:rPr>
        <w:t>
      8) ШОК субъектілеріне көрсетілген қызметтердің сапасын бағалау мақсатында қаржылай емес қолдау операторы құралды қаржыландыру шеңберінде телефонмен пікіртерім немесе sms-хабарламалар арқылы пікіртерім жолымен сапа аудитін жүргізеді.</w:t>
      </w:r>
    </w:p>
    <w:bookmarkStart w:name="z5148" w:id="1202"/>
    <w:p>
      <w:pPr>
        <w:spacing w:after="0"/>
        <w:ind w:left="0"/>
        <w:jc w:val="both"/>
      </w:pPr>
      <w:r>
        <w:rPr>
          <w:rFonts w:ascii="Times New Roman"/>
          <w:b w:val="false"/>
          <w:i w:val="false"/>
          <w:color w:val="000000"/>
          <w:sz w:val="28"/>
        </w:rPr>
        <w:t>
      11. Кәсіпкерлер мен кәсіпкерлік бастамасы бар халыққа қаржылай емес қолдау операторының веб-порталы арқылы электрондық нысанда ақпараттық-консультациялық қызметтер көрсету тетігі мыналарды қамтиды:</w:t>
      </w:r>
    </w:p>
    <w:bookmarkEnd w:id="1202"/>
    <w:p>
      <w:pPr>
        <w:spacing w:after="0"/>
        <w:ind w:left="0"/>
        <w:jc w:val="both"/>
      </w:pPr>
      <w:r>
        <w:rPr>
          <w:rFonts w:ascii="Times New Roman"/>
          <w:b w:val="false"/>
          <w:i w:val="false"/>
          <w:color w:val="000000"/>
          <w:sz w:val="28"/>
        </w:rPr>
        <w:t>
      1) көрсетілетін қызметтерді электрондық нысанда алу үшін өтініш беруші қаржылай емес қолдау операторының веб-порталында тіркеледі;</w:t>
      </w:r>
    </w:p>
    <w:p>
      <w:pPr>
        <w:spacing w:after="0"/>
        <w:ind w:left="0"/>
        <w:jc w:val="both"/>
      </w:pPr>
      <w:r>
        <w:rPr>
          <w:rFonts w:ascii="Times New Roman"/>
          <w:b w:val="false"/>
          <w:i w:val="false"/>
          <w:color w:val="000000"/>
          <w:sz w:val="28"/>
        </w:rPr>
        <w:t xml:space="preserve">
      2) қаржылай емес қолдау операторының веб-порталында тіркелгеннен кейін өтініш беруші осы Қағидалардың 9-тармағына сәйкес қажетті консультацияны/көрсетілетін қызметті таңдайды және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"Кәсіпкерлер мен кәсіпкерлік бастамасы бар халыққа ақпараттық-консультациялық қызметтер көрсету" құралы бойынша көрсетілетін қызметтерді алуға арналған электрондық сауалнама-өтінімді толтырады;</w:t>
      </w:r>
    </w:p>
    <w:p>
      <w:pPr>
        <w:spacing w:after="0"/>
        <w:ind w:left="0"/>
        <w:jc w:val="both"/>
      </w:pPr>
      <w:r>
        <w:rPr>
          <w:rFonts w:ascii="Times New Roman"/>
          <w:b w:val="false"/>
          <w:i w:val="false"/>
          <w:color w:val="000000"/>
          <w:sz w:val="28"/>
        </w:rPr>
        <w:t>
      3) өтініш беруші электрондық өтінімге мынадай құжаттардың электрондық көшірмесін тіркейді:</w:t>
      </w:r>
    </w:p>
    <w:p>
      <w:pPr>
        <w:spacing w:after="0"/>
        <w:ind w:left="0"/>
        <w:jc w:val="both"/>
      </w:pPr>
      <w:r>
        <w:rPr>
          <w:rFonts w:ascii="Times New Roman"/>
          <w:b w:val="false"/>
          <w:i w:val="false"/>
          <w:color w:val="000000"/>
          <w:sz w:val="28"/>
        </w:rPr>
        <w:t>
      жеке куәлік не оның "цифрлық құжаттар" сервисінен алынған электрондық нұсқасын (сәйкестендіру үшін);</w:t>
      </w:r>
    </w:p>
    <w:p>
      <w:pPr>
        <w:spacing w:after="0"/>
        <w:ind w:left="0"/>
        <w:jc w:val="both"/>
      </w:pPr>
      <w:r>
        <w:rPr>
          <w:rFonts w:ascii="Times New Roman"/>
          <w:b w:val="false"/>
          <w:i w:val="false"/>
          <w:color w:val="000000"/>
          <w:sz w:val="28"/>
        </w:rPr>
        <w:t>
      ШОК субъектісін тіркеу туралы анықтама/хабарлама (болған жағдайда);</w:t>
      </w:r>
    </w:p>
    <w:p>
      <w:pPr>
        <w:spacing w:after="0"/>
        <w:ind w:left="0"/>
        <w:jc w:val="both"/>
      </w:pPr>
      <w:r>
        <w:rPr>
          <w:rFonts w:ascii="Times New Roman"/>
          <w:b w:val="false"/>
          <w:i w:val="false"/>
          <w:color w:val="000000"/>
          <w:sz w:val="28"/>
        </w:rPr>
        <w:t>
      нотариалды куәландырылған сенімхат (қажет болған жағдайда);</w:t>
      </w:r>
    </w:p>
    <w:p>
      <w:pPr>
        <w:spacing w:after="0"/>
        <w:ind w:left="0"/>
        <w:jc w:val="both"/>
      </w:pPr>
      <w:r>
        <w:rPr>
          <w:rFonts w:ascii="Times New Roman"/>
          <w:b w:val="false"/>
          <w:i w:val="false"/>
          <w:color w:val="000000"/>
          <w:sz w:val="28"/>
        </w:rPr>
        <w:t>
      4) өтініш беруші жеке басын сәйкестендіруді екі факторлы аутентификациялау әдісімен жүргізу арқылы немесе қаржылай емес қолдау операторының веб-порталында ЭЦҚ пайдалану арқылы қызметтер көрсетуге арналған электрондық өтінімге қол қояды;</w:t>
      </w:r>
    </w:p>
    <w:p>
      <w:pPr>
        <w:spacing w:after="0"/>
        <w:ind w:left="0"/>
        <w:jc w:val="both"/>
      </w:pPr>
      <w:r>
        <w:rPr>
          <w:rFonts w:ascii="Times New Roman"/>
          <w:b w:val="false"/>
          <w:i w:val="false"/>
          <w:color w:val="000000"/>
          <w:sz w:val="28"/>
        </w:rPr>
        <w:t>
      5) қаржылай емес қолдау операторының веб-порталына келіп түскен электрондық өтінім өтінім берілген сәттен бастап 24 сағат ішінде менеджер-консультанттар арасында кезектілік және жүктелім тәртібімен бөлінеді;</w:t>
      </w:r>
    </w:p>
    <w:p>
      <w:pPr>
        <w:spacing w:after="0"/>
        <w:ind w:left="0"/>
        <w:jc w:val="both"/>
      </w:pPr>
      <w:r>
        <w:rPr>
          <w:rFonts w:ascii="Times New Roman"/>
          <w:b w:val="false"/>
          <w:i w:val="false"/>
          <w:color w:val="000000"/>
          <w:sz w:val="28"/>
        </w:rPr>
        <w:t>
      6) электрондық өтінім қаржылай емес қолдау операторының веб-порталында бөлінгеннен кейін өтінім берушіге оның өтінімі жұмысқа келіп түскені туралы электрондық поштасына немесе ұялы телефонына хабарлама жіберіледі;</w:t>
      </w:r>
    </w:p>
    <w:p>
      <w:pPr>
        <w:spacing w:after="0"/>
        <w:ind w:left="0"/>
        <w:jc w:val="both"/>
      </w:pPr>
      <w:r>
        <w:rPr>
          <w:rFonts w:ascii="Times New Roman"/>
          <w:b w:val="false"/>
          <w:i w:val="false"/>
          <w:color w:val="000000"/>
          <w:sz w:val="28"/>
        </w:rPr>
        <w:t>
      7) өтінімнің мәртебесі туралы ақпарат қаржылай емес қолдау операторының веб-порталындағы өтініш берушінің жеке кабинетінде көрсетіледі;</w:t>
      </w:r>
    </w:p>
    <w:p>
      <w:pPr>
        <w:spacing w:after="0"/>
        <w:ind w:left="0"/>
        <w:jc w:val="both"/>
      </w:pPr>
      <w:r>
        <w:rPr>
          <w:rFonts w:ascii="Times New Roman"/>
          <w:b w:val="false"/>
          <w:i w:val="false"/>
          <w:color w:val="000000"/>
          <w:sz w:val="28"/>
        </w:rPr>
        <w:t>
      8) қаржылай емес қолдау операторының менеджер-консультанты 1 (бір) жұмыс күні ішінде қаржылай емес қолдау операторының веб-порталы арқылы ұсынылған деректерді тексеруді жүргізеді. Ұсынылған құжаттар толық болмаған және (немесе) Қағидалардың осы тармағының 3) тармақшасына сәйкес келмеген жағдайда, менеджер-консультант бас тарту себебін көрсете отырып, өтінімді пысықтауға жібереді;</w:t>
      </w:r>
    </w:p>
    <w:p>
      <w:pPr>
        <w:spacing w:after="0"/>
        <w:ind w:left="0"/>
        <w:jc w:val="both"/>
      </w:pPr>
      <w:r>
        <w:rPr>
          <w:rFonts w:ascii="Times New Roman"/>
          <w:b w:val="false"/>
          <w:i w:val="false"/>
          <w:color w:val="000000"/>
          <w:sz w:val="28"/>
        </w:rPr>
        <w:t>
      9) электрондық өтінімді қараудың нәтижесі өтініш берушіге хабарламамен қаржылай емес қолдау операторының веб-порталындағы жеке кабинетіне sms-хабарлама арқылы немесе электрондық өтінімнің мәртебесі көрсетіле отырып, электрондық поштаға жіберіледі;</w:t>
      </w:r>
    </w:p>
    <w:p>
      <w:pPr>
        <w:spacing w:after="0"/>
        <w:ind w:left="0"/>
        <w:jc w:val="both"/>
      </w:pPr>
      <w:r>
        <w:rPr>
          <w:rFonts w:ascii="Times New Roman"/>
          <w:b w:val="false"/>
          <w:i w:val="false"/>
          <w:color w:val="000000"/>
          <w:sz w:val="28"/>
        </w:rPr>
        <w:t>
      10) өтініш беруші жеке кабинетінде қаржылай емес қолдау операторының менеджер-консультанты көрсеткен қызметтің сапасына бағалау жүргізеді;</w:t>
      </w:r>
    </w:p>
    <w:p>
      <w:pPr>
        <w:spacing w:after="0"/>
        <w:ind w:left="0"/>
        <w:jc w:val="both"/>
      </w:pPr>
      <w:r>
        <w:rPr>
          <w:rFonts w:ascii="Times New Roman"/>
          <w:b w:val="false"/>
          <w:i w:val="false"/>
          <w:color w:val="000000"/>
          <w:sz w:val="28"/>
        </w:rPr>
        <w:t xml:space="preserve">
      11) ұсынылған қызметтің көрсетілуіне қанағаттанбаған жағдайда, өтініш беруші қаржылай емес қолдау операторының веб-порталы арқылы өтініш беру немесе қаржылай емес қолдау операторының веб-порталында көрсетілген байланыс құралдары бойынша қолдау қызметіне жүгіну арқылы менеджер-консультанттың әрекеттеріне шағымданады. </w:t>
      </w:r>
    </w:p>
    <w:bookmarkStart w:name="z5149" w:id="1203"/>
    <w:p>
      <w:pPr>
        <w:spacing w:after="0"/>
        <w:ind w:left="0"/>
        <w:jc w:val="both"/>
      </w:pPr>
      <w:r>
        <w:rPr>
          <w:rFonts w:ascii="Times New Roman"/>
          <w:b w:val="false"/>
          <w:i w:val="false"/>
          <w:color w:val="000000"/>
          <w:sz w:val="28"/>
        </w:rPr>
        <w:t>
      12. Қызметтерді толық емес және сапасыз көрсеткені үшін жауапкершілікті өңірлік кәсіпкерлер палатасы мен менеджер-консультант арасында жасалған қызметтер көрсету туралы шарттың талаптарына сәйкес менеджер-консультант көтереді.</w:t>
      </w:r>
    </w:p>
    <w:bookmarkEnd w:id="1203"/>
    <w:bookmarkStart w:name="z5150" w:id="1204"/>
    <w:p>
      <w:pPr>
        <w:spacing w:after="0"/>
        <w:ind w:left="0"/>
        <w:jc w:val="both"/>
      </w:pPr>
      <w:r>
        <w:rPr>
          <w:rFonts w:ascii="Times New Roman"/>
          <w:b w:val="false"/>
          <w:i w:val="false"/>
          <w:color w:val="000000"/>
          <w:sz w:val="28"/>
        </w:rPr>
        <w:t>
      13. Кәсіпкерлер мен кәсіпкерлік бастамасы бар халық үшін ақпараттық-консультациялық көрсетілетін қызметтерді іске асыру шеңберінде қаржылай емес қолдау операторы тоқсан сайын, есептіден кейінгі айдың 15-күнінен кешіктірмей, уәкілетті органға "Кәсіпкерлер мен кәсіпкерлік бастамасы бар халыққа ақпараттық-консультациялық қызметтер көрсету" құралы бойынша көрсетілетін қызметтерді мемлекеттік сатып алу туралы шартта көрсетілген нысан бойынша құралдың іске асырылуы туралы есебін жолдайды.</w:t>
      </w:r>
    </w:p>
    <w:bookmarkEnd w:id="1204"/>
    <w:bookmarkStart w:name="z5151" w:id="1205"/>
    <w:p>
      <w:pPr>
        <w:spacing w:after="0"/>
        <w:ind w:left="0"/>
        <w:jc w:val="both"/>
      </w:pPr>
      <w:r>
        <w:rPr>
          <w:rFonts w:ascii="Times New Roman"/>
          <w:b w:val="false"/>
          <w:i w:val="false"/>
          <w:color w:val="000000"/>
          <w:sz w:val="28"/>
        </w:rPr>
        <w:t>
      14. Қаржылай емес қолдау операторы өтініш берушілерге құралды қаржыландыру шеңберінде кәсіпкерлер мен кәсіпкерлік бастамасы бар халық үшін ақпараттық-консультациялық көрсетілетін қызметтердің қаржы жылының 12 (он екі) айы ішінде үздіксіз ұсынылуын қамтамасыз етеді.</w:t>
      </w:r>
    </w:p>
    <w:bookmarkEnd w:id="1205"/>
    <w:bookmarkStart w:name="z5152" w:id="1206"/>
    <w:p>
      <w:pPr>
        <w:spacing w:after="0"/>
        <w:ind w:left="0"/>
        <w:jc w:val="both"/>
      </w:pPr>
      <w:r>
        <w:rPr>
          <w:rFonts w:ascii="Times New Roman"/>
          <w:b w:val="false"/>
          <w:i w:val="false"/>
          <w:color w:val="000000"/>
          <w:sz w:val="28"/>
        </w:rPr>
        <w:t>
      15. Күнтізбелік жыл ішінде қаржылай емес қолдау операторы қаржы ұйымдары мен даму институттарын тарта отырып, мемлекеттік қолдау шаралары бойынша семинарлар өткізеді.</w:t>
      </w:r>
    </w:p>
    <w:bookmarkEnd w:id="1206"/>
    <w:bookmarkStart w:name="z5153" w:id="1207"/>
    <w:p>
      <w:pPr>
        <w:spacing w:after="0"/>
        <w:ind w:left="0"/>
        <w:jc w:val="both"/>
      </w:pPr>
      <w:r>
        <w:rPr>
          <w:rFonts w:ascii="Times New Roman"/>
          <w:b w:val="false"/>
          <w:i w:val="false"/>
          <w:color w:val="000000"/>
          <w:sz w:val="28"/>
        </w:rPr>
        <w:t xml:space="preserve">
      16. Қаржылай емес қолдау операторы тоқсан сайын ШОК субъектілерін және кәсіпкерлік бастамасы бар халықты ақпараттық-консультациялық көрсетілетін қызметтер, көрсетілетін қызметтердің басталуы мен орны туралы БАҚ арқылы немесе қаржылай емес қолдау операторының интернет-ресурстарында ақпарат орналастыру арқылы хабарлайды. </w:t>
      </w:r>
    </w:p>
    <w:bookmarkEnd w:id="1207"/>
    <w:bookmarkStart w:name="z5154" w:id="1208"/>
    <w:p>
      <w:pPr>
        <w:spacing w:after="0"/>
        <w:ind w:left="0"/>
        <w:jc w:val="left"/>
      </w:pPr>
      <w:r>
        <w:rPr>
          <w:rFonts w:ascii="Times New Roman"/>
          <w:b/>
          <w:i w:val="false"/>
          <w:color w:val="000000"/>
        </w:rPr>
        <w:t xml:space="preserve"> 3-тарау. "Мен – кәсіпкер" кәсіпкерлік әлеуетін дамыту"</w:t>
      </w:r>
    </w:p>
    <w:bookmarkEnd w:id="1208"/>
    <w:bookmarkStart w:name="z5155" w:id="1209"/>
    <w:p>
      <w:pPr>
        <w:spacing w:after="0"/>
        <w:ind w:left="0"/>
        <w:jc w:val="both"/>
      </w:pPr>
      <w:r>
        <w:rPr>
          <w:rFonts w:ascii="Times New Roman"/>
          <w:b w:val="false"/>
          <w:i w:val="false"/>
          <w:color w:val="000000"/>
          <w:sz w:val="28"/>
        </w:rPr>
        <w:t>
      17. "Мен – кәсіпкер" кәсіпкерлік әлеуетін дамыту" құралын (бұдан әрі – құрал) қаржылай емес қолдау операторы облыс орталықтарында, республикалық маңызы бар қалаларда және астанада, сондай-ақ аудан орталықтарына барып көрсетеді.</w:t>
      </w:r>
    </w:p>
    <w:bookmarkEnd w:id="1209"/>
    <w:bookmarkStart w:name="z5156" w:id="1210"/>
    <w:p>
      <w:pPr>
        <w:spacing w:after="0"/>
        <w:ind w:left="0"/>
        <w:jc w:val="both"/>
      </w:pPr>
      <w:r>
        <w:rPr>
          <w:rFonts w:ascii="Times New Roman"/>
          <w:b w:val="false"/>
          <w:i w:val="false"/>
          <w:color w:val="000000"/>
          <w:sz w:val="28"/>
        </w:rPr>
        <w:t>
      18. Құрал мынадай екі бағыт бойынша іске асырылады:</w:t>
      </w:r>
    </w:p>
    <w:bookmarkEnd w:id="1210"/>
    <w:p>
      <w:pPr>
        <w:spacing w:after="0"/>
        <w:ind w:left="0"/>
        <w:jc w:val="both"/>
      </w:pPr>
      <w:r>
        <w:rPr>
          <w:rFonts w:ascii="Times New Roman"/>
          <w:b w:val="false"/>
          <w:i w:val="false"/>
          <w:color w:val="000000"/>
          <w:sz w:val="28"/>
        </w:rPr>
        <w:t>
      1) Кәсіпкерлік әлеуетті арттыру мақсатында құзыреттіліктерді оқытуды және бейіндік (кәсіптік) оқытуды қамтитын "Кәсіпке бағыт";</w:t>
      </w:r>
    </w:p>
    <w:p>
      <w:pPr>
        <w:spacing w:after="0"/>
        <w:ind w:left="0"/>
        <w:jc w:val="both"/>
      </w:pPr>
      <w:r>
        <w:rPr>
          <w:rFonts w:ascii="Times New Roman"/>
          <w:b w:val="false"/>
          <w:i w:val="false"/>
          <w:color w:val="000000"/>
          <w:sz w:val="28"/>
        </w:rPr>
        <w:t>
      2) кәсіпкер әйелдер мен кәсіпкерлік бастамасы бар әйелдерге арналған көрсетілетін қызметтерді қамтитын әйелдер кәсіпкерлігін дамыту орталықтары (бұдан әрі – "ӘКДО").</w:t>
      </w:r>
    </w:p>
    <w:bookmarkStart w:name="z5157" w:id="1211"/>
    <w:p>
      <w:pPr>
        <w:spacing w:after="0"/>
        <w:ind w:left="0"/>
        <w:jc w:val="both"/>
      </w:pPr>
      <w:r>
        <w:rPr>
          <w:rFonts w:ascii="Times New Roman"/>
          <w:b w:val="false"/>
          <w:i w:val="false"/>
          <w:color w:val="000000"/>
          <w:sz w:val="28"/>
        </w:rPr>
        <w:t>
      19. Құрал кәсіпкерлік бастамасы бар халыққа, сондай-ақ ШОК субъектілеріне өтеусіз негізде ұсынылады.</w:t>
      </w:r>
    </w:p>
    <w:bookmarkEnd w:id="1211"/>
    <w:p>
      <w:pPr>
        <w:spacing w:after="0"/>
        <w:ind w:left="0"/>
        <w:jc w:val="both"/>
      </w:pPr>
      <w:r>
        <w:rPr>
          <w:rFonts w:ascii="Times New Roman"/>
          <w:b w:val="false"/>
          <w:i w:val="false"/>
          <w:color w:val="000000"/>
          <w:sz w:val="28"/>
        </w:rPr>
        <w:t>
      Құралдарды іске асыруды қаржыландыру Заңның 39-бабы 3-тармағының 36) тармақшасына сәйкес уәкілетті орган мен қаржылай емес қолдау операторы арасында мемлекеттік сатып алу туралы тиісті шарт жасасу жолымен республикалық бюджет қаражаты есебінен жүзеге асырылады.</w:t>
      </w:r>
    </w:p>
    <w:p>
      <w:pPr>
        <w:spacing w:after="0"/>
        <w:ind w:left="0"/>
        <w:jc w:val="both"/>
      </w:pPr>
      <w:r>
        <w:rPr>
          <w:rFonts w:ascii="Times New Roman"/>
          <w:b w:val="false"/>
          <w:i w:val="false"/>
          <w:color w:val="000000"/>
          <w:sz w:val="28"/>
        </w:rPr>
        <w:t xml:space="preserve">
      Қаржылай емес қолдау операторы қызметтер көрсетуді консультациялық, білім беру жөніндегі көрсетілетін қызметтерді жеткізуші компанияларды және жоғары білікті, оның ішінде шетелдік сарапшыларды тарту жолымен өтінімдердің негізінде ғана қамтамасыз етеді. </w:t>
      </w:r>
    </w:p>
    <w:p>
      <w:pPr>
        <w:spacing w:after="0"/>
        <w:ind w:left="0"/>
        <w:jc w:val="both"/>
      </w:pPr>
      <w:r>
        <w:rPr>
          <w:rFonts w:ascii="Times New Roman"/>
          <w:b w:val="false"/>
          <w:i w:val="false"/>
          <w:color w:val="000000"/>
          <w:sz w:val="28"/>
        </w:rPr>
        <w:t>
      Қаржылай емес қолдау операторы құралдардың іске асырылу барысы туралы қаржылай емес қолдау операторының сайтында және (немесе) БАҚ арқылы хабарлайды.</w:t>
      </w:r>
    </w:p>
    <w:bookmarkStart w:name="z5158" w:id="1212"/>
    <w:p>
      <w:pPr>
        <w:spacing w:after="0"/>
        <w:ind w:left="0"/>
        <w:jc w:val="both"/>
      </w:pPr>
      <w:r>
        <w:rPr>
          <w:rFonts w:ascii="Times New Roman"/>
          <w:b w:val="false"/>
          <w:i w:val="false"/>
          <w:color w:val="000000"/>
          <w:sz w:val="28"/>
        </w:rPr>
        <w:t>
      20. "Кәсіпке бағыт" бағыты анықталған қажеттіліктер негізінде бейіндік (кәсіптік) оқыту ұсынуды қамтиды.</w:t>
      </w:r>
    </w:p>
    <w:bookmarkEnd w:id="1212"/>
    <w:p>
      <w:pPr>
        <w:spacing w:after="0"/>
        <w:ind w:left="0"/>
        <w:jc w:val="both"/>
      </w:pPr>
      <w:r>
        <w:rPr>
          <w:rFonts w:ascii="Times New Roman"/>
          <w:b w:val="false"/>
          <w:i w:val="false"/>
          <w:color w:val="000000"/>
          <w:sz w:val="28"/>
        </w:rPr>
        <w:t>
      "Кәсіпке бағыт" ШОК субъектілері үшін облыс орталықтарындағы, республикалық маңызы бар қалалардағы және астанадағы өңірлік кәсіпкерлер палаталары арқылы онлайн/офлайн форматта жүзеге асырылады.</w:t>
      </w:r>
    </w:p>
    <w:p>
      <w:pPr>
        <w:spacing w:after="0"/>
        <w:ind w:left="0"/>
        <w:jc w:val="both"/>
      </w:pPr>
      <w:r>
        <w:rPr>
          <w:rFonts w:ascii="Times New Roman"/>
          <w:b w:val="false"/>
          <w:i w:val="false"/>
          <w:color w:val="000000"/>
          <w:sz w:val="28"/>
        </w:rPr>
        <w:t>
      Мынадай іріктеу өлшемшарттарына сай келетін кәсіпкерлер:</w:t>
      </w:r>
    </w:p>
    <w:p>
      <w:pPr>
        <w:spacing w:after="0"/>
        <w:ind w:left="0"/>
        <w:jc w:val="both"/>
      </w:pPr>
      <w:r>
        <w:rPr>
          <w:rFonts w:ascii="Times New Roman"/>
          <w:b w:val="false"/>
          <w:i w:val="false"/>
          <w:color w:val="000000"/>
          <w:sz w:val="28"/>
        </w:rPr>
        <w:t xml:space="preserve">
      ШОК субъектісі Қазақстан Республикасының Кәсіпкерлік кодексінің </w:t>
      </w:r>
      <w:r>
        <w:rPr>
          <w:rFonts w:ascii="Times New Roman"/>
          <w:b w:val="false"/>
          <w:i w:val="false"/>
          <w:color w:val="000000"/>
          <w:sz w:val="28"/>
        </w:rPr>
        <w:t>24-бабына</w:t>
      </w:r>
      <w:r>
        <w:rPr>
          <w:rFonts w:ascii="Times New Roman"/>
          <w:b w:val="false"/>
          <w:i w:val="false"/>
          <w:color w:val="000000"/>
          <w:sz w:val="28"/>
        </w:rPr>
        <w:t xml:space="preserve"> сәйкес келеді;</w:t>
      </w:r>
    </w:p>
    <w:p>
      <w:pPr>
        <w:spacing w:after="0"/>
        <w:ind w:left="0"/>
        <w:jc w:val="both"/>
      </w:pPr>
      <w:r>
        <w:rPr>
          <w:rFonts w:ascii="Times New Roman"/>
          <w:b w:val="false"/>
          <w:i w:val="false"/>
          <w:color w:val="000000"/>
          <w:sz w:val="28"/>
        </w:rPr>
        <w:t xml:space="preserve">
      оқуға қатысуға үлкен ынта білдірген ШОК субъектісі "Кәсіпке бағыт" бағытының қатысушылары болып табылады. </w:t>
      </w:r>
    </w:p>
    <w:p>
      <w:pPr>
        <w:spacing w:after="0"/>
        <w:ind w:left="0"/>
        <w:jc w:val="both"/>
      </w:pPr>
      <w:r>
        <w:rPr>
          <w:rFonts w:ascii="Times New Roman"/>
          <w:b w:val="false"/>
          <w:i w:val="false"/>
          <w:color w:val="000000"/>
          <w:sz w:val="28"/>
        </w:rPr>
        <w:t xml:space="preserve">
      "Кәсіпке бағыт" бағыты бойынша өтінімдерді қабылдау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қағаз немесе электрондық түрде жүзеге асырылады.</w:t>
      </w:r>
    </w:p>
    <w:p>
      <w:pPr>
        <w:spacing w:after="0"/>
        <w:ind w:left="0"/>
        <w:jc w:val="both"/>
      </w:pPr>
      <w:r>
        <w:rPr>
          <w:rFonts w:ascii="Times New Roman"/>
          <w:b w:val="false"/>
          <w:i w:val="false"/>
          <w:color w:val="000000"/>
          <w:sz w:val="28"/>
        </w:rPr>
        <w:t>
      Оқытуды ұйымдастыру процесі мынадай кезеңдерден тұрады:</w:t>
      </w:r>
    </w:p>
    <w:p>
      <w:pPr>
        <w:spacing w:after="0"/>
        <w:ind w:left="0"/>
        <w:jc w:val="both"/>
      </w:pPr>
      <w:r>
        <w:rPr>
          <w:rFonts w:ascii="Times New Roman"/>
          <w:b w:val="false"/>
          <w:i w:val="false"/>
          <w:color w:val="000000"/>
          <w:sz w:val="28"/>
        </w:rPr>
        <w:t>
      өтінімдер жинау, неғұрлым сұранысқа ие білімді анықтау немесе топ жинау туралы хабарландыру орналастыру;</w:t>
      </w:r>
    </w:p>
    <w:p>
      <w:pPr>
        <w:spacing w:after="0"/>
        <w:ind w:left="0"/>
        <w:jc w:val="both"/>
      </w:pPr>
      <w:r>
        <w:rPr>
          <w:rFonts w:ascii="Times New Roman"/>
          <w:b w:val="false"/>
          <w:i w:val="false"/>
          <w:color w:val="000000"/>
          <w:sz w:val="28"/>
        </w:rPr>
        <w:t>
      топ жинау (кемінде 10 адам);</w:t>
      </w:r>
    </w:p>
    <w:p>
      <w:pPr>
        <w:spacing w:after="0"/>
        <w:ind w:left="0"/>
        <w:jc w:val="both"/>
      </w:pPr>
      <w:r>
        <w:rPr>
          <w:rFonts w:ascii="Times New Roman"/>
          <w:b w:val="false"/>
          <w:i w:val="false"/>
          <w:color w:val="000000"/>
          <w:sz w:val="28"/>
        </w:rPr>
        <w:t>
      білім беру жөнінде көрсетілетін қызметтерді жеткізушілерді іздестіру, әлеуетті жеткізушілер арасында конкурс жариялау;</w:t>
      </w:r>
    </w:p>
    <w:p>
      <w:pPr>
        <w:spacing w:after="0"/>
        <w:ind w:left="0"/>
        <w:jc w:val="both"/>
      </w:pPr>
      <w:r>
        <w:rPr>
          <w:rFonts w:ascii="Times New Roman"/>
          <w:b w:val="false"/>
          <w:i w:val="false"/>
          <w:color w:val="000000"/>
          <w:sz w:val="28"/>
        </w:rPr>
        <w:t>
      білім беру жөніндегі көрсетілетін қызметтерді жеткізушімен шарт жасасу, оқыту бағдарламасын және білім беру жөнінде көрсетілетін қызметтерді алудың шарттарын дайындау;</w:t>
      </w:r>
    </w:p>
    <w:p>
      <w:pPr>
        <w:spacing w:after="0"/>
        <w:ind w:left="0"/>
        <w:jc w:val="both"/>
      </w:pPr>
      <w:r>
        <w:rPr>
          <w:rFonts w:ascii="Times New Roman"/>
          <w:b w:val="false"/>
          <w:i w:val="false"/>
          <w:color w:val="000000"/>
          <w:sz w:val="28"/>
        </w:rPr>
        <w:t>
      бір бейінді (кәсіптік) бағыт бойынша жылына бір реттен артық емес курстық оқыту.</w:t>
      </w:r>
    </w:p>
    <w:p>
      <w:pPr>
        <w:spacing w:after="0"/>
        <w:ind w:left="0"/>
        <w:jc w:val="both"/>
      </w:pPr>
      <w:r>
        <w:rPr>
          <w:rFonts w:ascii="Times New Roman"/>
          <w:b w:val="false"/>
          <w:i w:val="false"/>
          <w:color w:val="000000"/>
          <w:sz w:val="28"/>
        </w:rPr>
        <w:t xml:space="preserve">
      Көрсетілетін қызметті алушы іріктеу өлшемшарттарына сәйкес келмеген жағдайларда оқытудан бас тартылады. </w:t>
      </w:r>
    </w:p>
    <w:bookmarkStart w:name="z5159" w:id="1213"/>
    <w:p>
      <w:pPr>
        <w:spacing w:after="0"/>
        <w:ind w:left="0"/>
        <w:jc w:val="both"/>
      </w:pPr>
      <w:r>
        <w:rPr>
          <w:rFonts w:ascii="Times New Roman"/>
          <w:b w:val="false"/>
          <w:i w:val="false"/>
          <w:color w:val="000000"/>
          <w:sz w:val="28"/>
        </w:rPr>
        <w:t>
      21. "ӘКДО" бағыты мынадай көрсетілетін қызмет түрлерін қамтиды:</w:t>
      </w:r>
    </w:p>
    <w:bookmarkEnd w:id="1213"/>
    <w:p>
      <w:pPr>
        <w:spacing w:after="0"/>
        <w:ind w:left="0"/>
        <w:jc w:val="both"/>
      </w:pPr>
      <w:r>
        <w:rPr>
          <w:rFonts w:ascii="Times New Roman"/>
          <w:b w:val="false"/>
          <w:i w:val="false"/>
          <w:color w:val="000000"/>
          <w:sz w:val="28"/>
        </w:rPr>
        <w:t>
      1) консультациялар;</w:t>
      </w:r>
    </w:p>
    <w:p>
      <w:pPr>
        <w:spacing w:after="0"/>
        <w:ind w:left="0"/>
        <w:jc w:val="both"/>
      </w:pPr>
      <w:r>
        <w:rPr>
          <w:rFonts w:ascii="Times New Roman"/>
          <w:b w:val="false"/>
          <w:i w:val="false"/>
          <w:color w:val="000000"/>
          <w:sz w:val="28"/>
        </w:rPr>
        <w:t>
      2) кәсіптік және бизнес оқытуды, сондай-ақ дәстүрлі қолөнер түрлеріне оқытуды ұйымдастыру (Қазақстан қолөнершілер одағының ұсынымы бойынша);</w:t>
      </w:r>
    </w:p>
    <w:p>
      <w:pPr>
        <w:spacing w:after="0"/>
        <w:ind w:left="0"/>
        <w:jc w:val="both"/>
      </w:pPr>
      <w:r>
        <w:rPr>
          <w:rFonts w:ascii="Times New Roman"/>
          <w:b w:val="false"/>
          <w:i w:val="false"/>
          <w:color w:val="000000"/>
          <w:sz w:val="28"/>
        </w:rPr>
        <w:t>
      3) менторлық;</w:t>
      </w:r>
    </w:p>
    <w:p>
      <w:pPr>
        <w:spacing w:after="0"/>
        <w:ind w:left="0"/>
        <w:jc w:val="both"/>
      </w:pPr>
      <w:r>
        <w:rPr>
          <w:rFonts w:ascii="Times New Roman"/>
          <w:b w:val="false"/>
          <w:i w:val="false"/>
          <w:color w:val="000000"/>
          <w:sz w:val="28"/>
        </w:rPr>
        <w:t xml:space="preserve">
      4) қаржыландыру (краудинвестинг, инвестициялар, гранттар, лизинг) тартуға оқыту; </w:t>
      </w:r>
    </w:p>
    <w:p>
      <w:pPr>
        <w:spacing w:after="0"/>
        <w:ind w:left="0"/>
        <w:jc w:val="both"/>
      </w:pPr>
      <w:r>
        <w:rPr>
          <w:rFonts w:ascii="Times New Roman"/>
          <w:b w:val="false"/>
          <w:i w:val="false"/>
          <w:color w:val="000000"/>
          <w:sz w:val="28"/>
        </w:rPr>
        <w:t>
      5) әйелдер кәсіпкерлігі өкілдерінің халықаралық жобаларға қатысуына жәрдемдесу жөнінде көрсетілетін қызметтер (кәсіпкер әйелдерді хабардар ету);</w:t>
      </w:r>
    </w:p>
    <w:p>
      <w:pPr>
        <w:spacing w:after="0"/>
        <w:ind w:left="0"/>
        <w:jc w:val="both"/>
      </w:pPr>
      <w:r>
        <w:rPr>
          <w:rFonts w:ascii="Times New Roman"/>
          <w:b w:val="false"/>
          <w:i w:val="false"/>
          <w:color w:val="000000"/>
          <w:sz w:val="28"/>
        </w:rPr>
        <w:t>
      6) бизнес шолу жүргізу;</w:t>
      </w:r>
    </w:p>
    <w:p>
      <w:pPr>
        <w:spacing w:after="0"/>
        <w:ind w:left="0"/>
        <w:jc w:val="both"/>
      </w:pPr>
      <w:r>
        <w:rPr>
          <w:rFonts w:ascii="Times New Roman"/>
          <w:b w:val="false"/>
          <w:i w:val="false"/>
          <w:color w:val="000000"/>
          <w:sz w:val="28"/>
        </w:rPr>
        <w:t>
      7) "Бір ауыл – бір өнім" жобасы шеңберінде жергілікті шикізаттан жасалған өнімдерді ілгерілету және әзірлеу жөнінде көрсетілетін қызметтер.</w:t>
      </w:r>
    </w:p>
    <w:p>
      <w:pPr>
        <w:spacing w:after="0"/>
        <w:ind w:left="0"/>
        <w:jc w:val="both"/>
      </w:pPr>
      <w:r>
        <w:rPr>
          <w:rFonts w:ascii="Times New Roman"/>
          <w:b w:val="false"/>
          <w:i w:val="false"/>
          <w:color w:val="000000"/>
          <w:sz w:val="28"/>
        </w:rPr>
        <w:t>
      ӘКДО қызметтері Қазақстан Республикасының кәсіпкерлік қызметпен айналысатын не айналысуға ниет білдірген, 18 жастан асқан әйел жынысты азаматтарына және әйелдер кәсіпкерлігі субъектілеріне көрсетіледі.</w:t>
      </w:r>
    </w:p>
    <w:p>
      <w:pPr>
        <w:spacing w:after="0"/>
        <w:ind w:left="0"/>
        <w:jc w:val="both"/>
      </w:pPr>
      <w:r>
        <w:rPr>
          <w:rFonts w:ascii="Times New Roman"/>
          <w:b w:val="false"/>
          <w:i w:val="false"/>
          <w:color w:val="000000"/>
          <w:sz w:val="28"/>
        </w:rPr>
        <w:t xml:space="preserve">
      Консультация беру жөнінде көрсетілетін қызметтерді ӘКДО өңірлік консультанты: </w:t>
      </w:r>
    </w:p>
    <w:p>
      <w:pPr>
        <w:spacing w:after="0"/>
        <w:ind w:left="0"/>
        <w:jc w:val="both"/>
      </w:pPr>
      <w:r>
        <w:rPr>
          <w:rFonts w:ascii="Times New Roman"/>
          <w:b w:val="false"/>
          <w:i w:val="false"/>
          <w:color w:val="000000"/>
          <w:sz w:val="28"/>
        </w:rPr>
        <w:t>
      тікелей жүгінген кезде;</w:t>
      </w:r>
    </w:p>
    <w:p>
      <w:pPr>
        <w:spacing w:after="0"/>
        <w:ind w:left="0"/>
        <w:jc w:val="both"/>
      </w:pPr>
      <w:r>
        <w:rPr>
          <w:rFonts w:ascii="Times New Roman"/>
          <w:b w:val="false"/>
          <w:i w:val="false"/>
          <w:color w:val="000000"/>
          <w:sz w:val="28"/>
        </w:rPr>
        <w:t>
      телефон арқылы (оның ішінде қаржылай емес қолдау операторының байланыс орталығы арқылы) ұсынады.</w:t>
      </w:r>
    </w:p>
    <w:p>
      <w:pPr>
        <w:spacing w:after="0"/>
        <w:ind w:left="0"/>
        <w:jc w:val="both"/>
      </w:pPr>
      <w:r>
        <w:rPr>
          <w:rFonts w:ascii="Times New Roman"/>
          <w:b w:val="false"/>
          <w:i w:val="false"/>
          <w:color w:val="000000"/>
          <w:sz w:val="28"/>
        </w:rPr>
        <w:t xml:space="preserve">
      Алғашқы жүгінген кезде көрсетілетін қызметті алушы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"ӘКДО" бағыты бойынша өтінім нысанын толтырады. Анықталған қажеттіліктердің негізінде көрсетілетін қызметті алушы басқа да қаржылай емес қолдау шараларына жіберіледі.</w:t>
      </w:r>
    </w:p>
    <w:p>
      <w:pPr>
        <w:spacing w:after="0"/>
        <w:ind w:left="0"/>
        <w:jc w:val="both"/>
      </w:pPr>
      <w:r>
        <w:rPr>
          <w:rFonts w:ascii="Times New Roman"/>
          <w:b w:val="false"/>
          <w:i w:val="false"/>
          <w:color w:val="000000"/>
          <w:sz w:val="28"/>
        </w:rPr>
        <w:t>
      Онлайн-форматта толтырылатын өтінім хабар алмасуға арналған мобильді қосымша арқылы немесе оқыту курстары туралы хабарландыруда өз деректерін электрондық сауалнама нысандарында толтыру жолымен "ӘКДО" консультантына жіберіледі.</w:t>
      </w:r>
    </w:p>
    <w:p>
      <w:pPr>
        <w:spacing w:after="0"/>
        <w:ind w:left="0"/>
        <w:jc w:val="both"/>
      </w:pPr>
      <w:r>
        <w:rPr>
          <w:rFonts w:ascii="Times New Roman"/>
          <w:b w:val="false"/>
          <w:i w:val="false"/>
          <w:color w:val="000000"/>
          <w:sz w:val="28"/>
        </w:rPr>
        <w:t>
      Көрсетілетін қызметті алушыны оқытуды ұйымдастыру процесі мынадай кезеңдерден тұрады:</w:t>
      </w:r>
    </w:p>
    <w:p>
      <w:pPr>
        <w:spacing w:after="0"/>
        <w:ind w:left="0"/>
        <w:jc w:val="both"/>
      </w:pPr>
      <w:r>
        <w:rPr>
          <w:rFonts w:ascii="Times New Roman"/>
          <w:b w:val="false"/>
          <w:i w:val="false"/>
          <w:color w:val="000000"/>
          <w:sz w:val="28"/>
        </w:rPr>
        <w:t>
      өтінімдерді жинау, неұрлым сұранысқа ие білімді анықтау немесе топ жинау туралы хабарландыру орналастыру;</w:t>
      </w:r>
    </w:p>
    <w:p>
      <w:pPr>
        <w:spacing w:after="0"/>
        <w:ind w:left="0"/>
        <w:jc w:val="both"/>
      </w:pPr>
      <w:r>
        <w:rPr>
          <w:rFonts w:ascii="Times New Roman"/>
          <w:b w:val="false"/>
          <w:i w:val="false"/>
          <w:color w:val="000000"/>
          <w:sz w:val="28"/>
        </w:rPr>
        <w:t>
      топ жинау (кемінде 10 адам);</w:t>
      </w:r>
    </w:p>
    <w:p>
      <w:pPr>
        <w:spacing w:after="0"/>
        <w:ind w:left="0"/>
        <w:jc w:val="both"/>
      </w:pPr>
      <w:r>
        <w:rPr>
          <w:rFonts w:ascii="Times New Roman"/>
          <w:b w:val="false"/>
          <w:i w:val="false"/>
          <w:color w:val="000000"/>
          <w:sz w:val="28"/>
        </w:rPr>
        <w:t>
      білім беру жөніндегі көрсетілетін қызметтерді жеткізушілерді іздестіру, әлеуетті жеткізушілер арасында конкурс жариялау;</w:t>
      </w:r>
    </w:p>
    <w:p>
      <w:pPr>
        <w:spacing w:after="0"/>
        <w:ind w:left="0"/>
        <w:jc w:val="both"/>
      </w:pPr>
      <w:r>
        <w:rPr>
          <w:rFonts w:ascii="Times New Roman"/>
          <w:b w:val="false"/>
          <w:i w:val="false"/>
          <w:color w:val="000000"/>
          <w:sz w:val="28"/>
        </w:rPr>
        <w:t>
      білім беру жөнінде көрсетілетін қызметтерді жеткізушімен шарт жасасу, оқыту бағдарламасын және білім беру жөніндегі көрсетілетін қызметтерді алудың шарттарын дайындау;</w:t>
      </w:r>
    </w:p>
    <w:p>
      <w:pPr>
        <w:spacing w:after="0"/>
        <w:ind w:left="0"/>
        <w:jc w:val="both"/>
      </w:pPr>
      <w:r>
        <w:rPr>
          <w:rFonts w:ascii="Times New Roman"/>
          <w:b w:val="false"/>
          <w:i w:val="false"/>
          <w:color w:val="000000"/>
          <w:sz w:val="28"/>
        </w:rPr>
        <w:t>
      бір бейінді (кәсіптік) бағыт бойынша жылына бір реттен артық емес курстық оқыту.</w:t>
      </w:r>
    </w:p>
    <w:p>
      <w:pPr>
        <w:spacing w:after="0"/>
        <w:ind w:left="0"/>
        <w:jc w:val="both"/>
      </w:pPr>
      <w:r>
        <w:rPr>
          <w:rFonts w:ascii="Times New Roman"/>
          <w:b w:val="false"/>
          <w:i w:val="false"/>
          <w:color w:val="000000"/>
          <w:sz w:val="28"/>
        </w:rPr>
        <w:t>
      Өткізілген тестілеудің қорытындысы бойынша шекті мән кемінде 70 (жетпіс) пайызға жеткен кезде оқытудан өткені туралы сертификат қызмет көрсетудің нәтижесі болады.</w:t>
      </w:r>
    </w:p>
    <w:p>
      <w:pPr>
        <w:spacing w:after="0"/>
        <w:ind w:left="0"/>
        <w:jc w:val="both"/>
      </w:pPr>
      <w:r>
        <w:rPr>
          <w:rFonts w:ascii="Times New Roman"/>
          <w:b w:val="false"/>
          <w:i w:val="false"/>
          <w:color w:val="000000"/>
          <w:sz w:val="28"/>
        </w:rPr>
        <w:t>
      Оқыту кестесі әйелдердің ата-аналық және отбасылық міндеттері ескеріле отырып ұйымдастырылады.</w:t>
      </w:r>
    </w:p>
    <w:p>
      <w:pPr>
        <w:spacing w:after="0"/>
        <w:ind w:left="0"/>
        <w:jc w:val="both"/>
      </w:pPr>
      <w:r>
        <w:rPr>
          <w:rFonts w:ascii="Times New Roman"/>
          <w:b w:val="false"/>
          <w:i w:val="false"/>
          <w:color w:val="000000"/>
          <w:sz w:val="28"/>
        </w:rPr>
        <w:t>
      Егер оқыту көрсетілетін қызметті алушының тұрғылықты жерінен тыс елді мекендерде жүргізілсе, онда көлік шығыстарын және (немесе) тұруға арналған шығыстарды көрсетілетін қызметті алушы өзі төлейді.</w:t>
      </w:r>
    </w:p>
    <w:p>
      <w:pPr>
        <w:spacing w:after="0"/>
        <w:ind w:left="0"/>
        <w:jc w:val="both"/>
      </w:pPr>
      <w:r>
        <w:rPr>
          <w:rFonts w:ascii="Times New Roman"/>
          <w:b w:val="false"/>
          <w:i w:val="false"/>
          <w:color w:val="000000"/>
          <w:sz w:val="28"/>
        </w:rPr>
        <w:t>
      Менторлық қызметтерді, менти бизнесі басшысының құзыретіне бағалау жүргізетін және оның құзыреттілігін арттыру бойынша ұсыныстар әзірлейтін ментор көрсетеді.</w:t>
      </w:r>
    </w:p>
    <w:p>
      <w:pPr>
        <w:spacing w:after="0"/>
        <w:ind w:left="0"/>
        <w:jc w:val="both"/>
      </w:pPr>
      <w:r>
        <w:rPr>
          <w:rFonts w:ascii="Times New Roman"/>
          <w:b w:val="false"/>
          <w:i w:val="false"/>
          <w:color w:val="000000"/>
          <w:sz w:val="28"/>
        </w:rPr>
        <w:t>
      Менторды өтінім түскеннен кейін 30 күнтізбелік күн ішінде қаржылай емес қолдау операторы тағайындайды және ментиді 6 айдан аспайтын мерзімге немесе күнтізбелік жылдың соңына дейін сүйемелдейді.</w:t>
      </w:r>
    </w:p>
    <w:p>
      <w:pPr>
        <w:spacing w:after="0"/>
        <w:ind w:left="0"/>
        <w:jc w:val="both"/>
      </w:pPr>
      <w:r>
        <w:rPr>
          <w:rFonts w:ascii="Times New Roman"/>
          <w:b w:val="false"/>
          <w:i w:val="false"/>
          <w:color w:val="000000"/>
          <w:sz w:val="28"/>
        </w:rPr>
        <w:t>
      Ментор тәлімгерлікті онлайн/офлайн форматта 5 менти үшін жүзеге асырады.</w:t>
      </w:r>
    </w:p>
    <w:p>
      <w:pPr>
        <w:spacing w:after="0"/>
        <w:ind w:left="0"/>
        <w:jc w:val="both"/>
      </w:pPr>
      <w:r>
        <w:rPr>
          <w:rFonts w:ascii="Times New Roman"/>
          <w:b w:val="false"/>
          <w:i w:val="false"/>
          <w:color w:val="000000"/>
          <w:sz w:val="28"/>
        </w:rPr>
        <w:t>
      Егер менти менторлықты алудан бас тартса, ӘКДО консультанты оны басқа ниет білдірген ментиге ауыстырады.</w:t>
      </w:r>
    </w:p>
    <w:p>
      <w:pPr>
        <w:spacing w:after="0"/>
        <w:ind w:left="0"/>
        <w:jc w:val="both"/>
      </w:pPr>
      <w:r>
        <w:rPr>
          <w:rFonts w:ascii="Times New Roman"/>
          <w:b w:val="false"/>
          <w:i w:val="false"/>
          <w:color w:val="000000"/>
          <w:sz w:val="28"/>
        </w:rPr>
        <w:t>
      Ментор ретінде бизнесте 5 жылдан астам еңбек өтілі бар және тиісті дайындықтан өткен кәсіпкер әйелдер болады.</w:t>
      </w:r>
    </w:p>
    <w:p>
      <w:pPr>
        <w:spacing w:after="0"/>
        <w:ind w:left="0"/>
        <w:jc w:val="both"/>
      </w:pPr>
      <w:r>
        <w:rPr>
          <w:rFonts w:ascii="Times New Roman"/>
          <w:b w:val="false"/>
          <w:i w:val="false"/>
          <w:color w:val="000000"/>
          <w:sz w:val="28"/>
        </w:rPr>
        <w:t>
      Халықаралық жобаларға қатысуға жәрдемдесу жөніндегі көрсетілетін қызметтер әйелдер кәсіпкерлігінің бизнес-әлеуетін дамытуға бағдарланған форумдар, конференциялар және басқа да іс-шаралар өткізу туралы қызықтыратын бизнес бағыттары бойынша ақпарат жинау арқылы жүзеге асырылады.</w:t>
      </w:r>
    </w:p>
    <w:p>
      <w:pPr>
        <w:spacing w:after="0"/>
        <w:ind w:left="0"/>
        <w:jc w:val="both"/>
      </w:pPr>
      <w:r>
        <w:rPr>
          <w:rFonts w:ascii="Times New Roman"/>
          <w:b w:val="false"/>
          <w:i w:val="false"/>
          <w:color w:val="000000"/>
          <w:sz w:val="28"/>
        </w:rPr>
        <w:t>
      Халықаралық жобалар, форумдар, конференциялар, конкурстар және басқа да іс-шаралар туралы ақпарат беру халықаралық жобаларға қатысуға жәрдемдесу бойынша қызмет көрсетудің нәтижесі болады.</w:t>
      </w:r>
    </w:p>
    <w:p>
      <w:pPr>
        <w:spacing w:after="0"/>
        <w:ind w:left="0"/>
        <w:jc w:val="both"/>
      </w:pPr>
      <w:r>
        <w:rPr>
          <w:rFonts w:ascii="Times New Roman"/>
          <w:b w:val="false"/>
          <w:i w:val="false"/>
          <w:color w:val="000000"/>
          <w:sz w:val="28"/>
        </w:rPr>
        <w:t>
      Консультанттың бизнес-шолу жүргізу жөнінде көрсетілетін қызметі өтінім берілген кезден бастап 3 (үш) ай ішінде жүргізіледі.</w:t>
      </w:r>
    </w:p>
    <w:p>
      <w:pPr>
        <w:spacing w:after="0"/>
        <w:ind w:left="0"/>
        <w:jc w:val="both"/>
      </w:pPr>
      <w:r>
        <w:rPr>
          <w:rFonts w:ascii="Times New Roman"/>
          <w:b w:val="false"/>
          <w:i w:val="false"/>
          <w:color w:val="000000"/>
          <w:sz w:val="28"/>
        </w:rPr>
        <w:t>
      Бизнес-шолу бизнестің әлеуетін, қызметкерлердің құзыреттілігі мен оның орнықтылығын арттыру бойынша ұсынымдар әзірлеу мақсатында, сондай-ақ ШОБ қызметкерлерінің құзыретін арттыруға ұсынылатын оқыту үшін жүргізіледі.</w:t>
      </w:r>
    </w:p>
    <w:p>
      <w:pPr>
        <w:spacing w:after="0"/>
        <w:ind w:left="0"/>
        <w:jc w:val="both"/>
      </w:pPr>
      <w:r>
        <w:rPr>
          <w:rFonts w:ascii="Times New Roman"/>
          <w:b w:val="false"/>
          <w:i w:val="false"/>
          <w:color w:val="000000"/>
          <w:sz w:val="28"/>
        </w:rPr>
        <w:t>
      Бизнес шолу жүргізілгеннен кейін бизнесті жақсарту бойынша ұсынымдар көзделген есеп қалыптастырылады. Бизнес-шолудың есебі оны қалыптастырғаннан кейін 15 күнтізбелік күн ішінде ШОК пен қаржылай емес қолдау операторына жіберіледі.</w:t>
      </w:r>
    </w:p>
    <w:bookmarkStart w:name="z5160" w:id="1214"/>
    <w:p>
      <w:pPr>
        <w:spacing w:after="0"/>
        <w:ind w:left="0"/>
        <w:jc w:val="both"/>
      </w:pPr>
      <w:r>
        <w:rPr>
          <w:rFonts w:ascii="Times New Roman"/>
          <w:b w:val="false"/>
          <w:i w:val="false"/>
          <w:color w:val="000000"/>
          <w:sz w:val="28"/>
        </w:rPr>
        <w:t xml:space="preserve">
      22. БАБӨ көрсетілетін қызметтері жергілікті қоғамдастықтың әлеуетін дамыту және нығайту, сондай-ақ ауыл тұрғындарының әл-ауқаты деңгейін арттыру мақсатында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өтінім нысаны бойынша өнім өндірушілерге көрсетіледі.</w:t>
      </w:r>
    </w:p>
    <w:bookmarkEnd w:id="1214"/>
    <w:p>
      <w:pPr>
        <w:spacing w:after="0"/>
        <w:ind w:left="0"/>
        <w:jc w:val="both"/>
      </w:pPr>
      <w:r>
        <w:rPr>
          <w:rFonts w:ascii="Times New Roman"/>
          <w:b w:val="false"/>
          <w:i w:val="false"/>
          <w:color w:val="000000"/>
          <w:sz w:val="28"/>
        </w:rPr>
        <w:t>
      БАБӨ көрсетілетін қызметтер мыналарды қамтиды:</w:t>
      </w:r>
    </w:p>
    <w:p>
      <w:pPr>
        <w:spacing w:after="0"/>
        <w:ind w:left="0"/>
        <w:jc w:val="both"/>
      </w:pPr>
      <w:r>
        <w:rPr>
          <w:rFonts w:ascii="Times New Roman"/>
          <w:b w:val="false"/>
          <w:i w:val="false"/>
          <w:color w:val="000000"/>
          <w:sz w:val="28"/>
        </w:rPr>
        <w:t>
      өңірлерде жергілікті шикізаттан жасалған тауарлар көрмесін өткізу және БАБӨ жобасына тауарларды іріктеу;</w:t>
      </w:r>
    </w:p>
    <w:p>
      <w:pPr>
        <w:spacing w:after="0"/>
        <w:ind w:left="0"/>
        <w:jc w:val="both"/>
      </w:pPr>
      <w:r>
        <w:rPr>
          <w:rFonts w:ascii="Times New Roman"/>
          <w:b w:val="false"/>
          <w:i w:val="false"/>
          <w:color w:val="000000"/>
          <w:sz w:val="28"/>
        </w:rPr>
        <w:t>
      өңірде БАБӨ жобасы бойынша жұмысты үйлестіру;</w:t>
      </w:r>
    </w:p>
    <w:p>
      <w:pPr>
        <w:spacing w:after="0"/>
        <w:ind w:left="0"/>
        <w:jc w:val="both"/>
      </w:pPr>
      <w:r>
        <w:rPr>
          <w:rFonts w:ascii="Times New Roman"/>
          <w:b w:val="false"/>
          <w:i w:val="false"/>
          <w:color w:val="000000"/>
          <w:sz w:val="28"/>
        </w:rPr>
        <w:t>
      барлық мүдделі тараптардың қатысуымен БАБӨ жобасы бойынша оқыту;</w:t>
      </w:r>
    </w:p>
    <w:p>
      <w:pPr>
        <w:spacing w:after="0"/>
        <w:ind w:left="0"/>
        <w:jc w:val="both"/>
      </w:pPr>
      <w:r>
        <w:rPr>
          <w:rFonts w:ascii="Times New Roman"/>
          <w:b w:val="false"/>
          <w:i w:val="false"/>
          <w:color w:val="000000"/>
          <w:sz w:val="28"/>
        </w:rPr>
        <w:t>
      тауар өндірушілерді өндіріс технологиясы бойынша оқыту;</w:t>
      </w:r>
    </w:p>
    <w:p>
      <w:pPr>
        <w:spacing w:after="0"/>
        <w:ind w:left="0"/>
        <w:jc w:val="both"/>
      </w:pPr>
      <w:r>
        <w:rPr>
          <w:rFonts w:ascii="Times New Roman"/>
          <w:b w:val="false"/>
          <w:i w:val="false"/>
          <w:color w:val="000000"/>
          <w:sz w:val="28"/>
        </w:rPr>
        <w:t>
      өнімді жылжыту және өткізу саласындағы қолдау, тауар белгілерін әзірлеу;</w:t>
      </w:r>
    </w:p>
    <w:p>
      <w:pPr>
        <w:spacing w:after="0"/>
        <w:ind w:left="0"/>
        <w:jc w:val="both"/>
      </w:pPr>
      <w:r>
        <w:rPr>
          <w:rFonts w:ascii="Times New Roman"/>
          <w:b w:val="false"/>
          <w:i w:val="false"/>
          <w:color w:val="000000"/>
          <w:sz w:val="28"/>
        </w:rPr>
        <w:t>
      бренд-комитеттерін құру;</w:t>
      </w:r>
    </w:p>
    <w:p>
      <w:pPr>
        <w:spacing w:after="0"/>
        <w:ind w:left="0"/>
        <w:jc w:val="both"/>
      </w:pPr>
      <w:r>
        <w:rPr>
          <w:rFonts w:ascii="Times New Roman"/>
          <w:b w:val="false"/>
          <w:i w:val="false"/>
          <w:color w:val="000000"/>
          <w:sz w:val="28"/>
        </w:rPr>
        <w:t>
      өндірілген жергілікті өнімді сертификаттауға қолдау көрсету;</w:t>
      </w:r>
    </w:p>
    <w:p>
      <w:pPr>
        <w:spacing w:after="0"/>
        <w:ind w:left="0"/>
        <w:jc w:val="both"/>
      </w:pPr>
      <w:r>
        <w:rPr>
          <w:rFonts w:ascii="Times New Roman"/>
          <w:b w:val="false"/>
          <w:i w:val="false"/>
          <w:color w:val="000000"/>
          <w:sz w:val="28"/>
        </w:rPr>
        <w:t>
      нарық өнімін әзірлеуге қолдау көрсету, жаңа немесе инновациялық өнімді әзірлеуге тапсырыс беру, өндіріс стандартын әзірлеу.</w:t>
      </w:r>
    </w:p>
    <w:bookmarkStart w:name="z5161" w:id="1215"/>
    <w:p>
      <w:pPr>
        <w:spacing w:after="0"/>
        <w:ind w:left="0"/>
        <w:jc w:val="both"/>
      </w:pPr>
      <w:r>
        <w:rPr>
          <w:rFonts w:ascii="Times New Roman"/>
          <w:b w:val="false"/>
          <w:i w:val="false"/>
          <w:color w:val="000000"/>
          <w:sz w:val="28"/>
        </w:rPr>
        <w:t xml:space="preserve">
      23. ӘКДО осы Қағидалардың 21-тармағында айқындалған көрсетілетін қызметті алушыларға өңірдегі әйелдердің анықталған қажеттіліктеріне сәйкес жоспарланып отырған оқыту түрлері және басқа да іс-шаралар туралы БАҚ арқылы және (немесе) қаржылай емес қолдау операторының интернет-ресурстарында ақпарат орналастыру арқылы хабарлайды. </w:t>
      </w:r>
    </w:p>
    <w:bookmarkEnd w:id="1215"/>
    <w:bookmarkStart w:name="z5162" w:id="1216"/>
    <w:p>
      <w:pPr>
        <w:spacing w:after="0"/>
        <w:ind w:left="0"/>
        <w:jc w:val="left"/>
      </w:pPr>
      <w:r>
        <w:rPr>
          <w:rFonts w:ascii="Times New Roman"/>
          <w:b/>
          <w:i w:val="false"/>
          <w:color w:val="000000"/>
        </w:rPr>
        <w:t xml:space="preserve"> 4-тарау. Кәсіпкерлік қызметті жүргізуге сервистік қолдау көрсету</w:t>
      </w:r>
    </w:p>
    <w:bookmarkEnd w:id="1216"/>
    <w:bookmarkStart w:name="z5163" w:id="1217"/>
    <w:p>
      <w:pPr>
        <w:spacing w:after="0"/>
        <w:ind w:left="0"/>
        <w:jc w:val="both"/>
      </w:pPr>
      <w:r>
        <w:rPr>
          <w:rFonts w:ascii="Times New Roman"/>
          <w:b w:val="false"/>
          <w:i w:val="false"/>
          <w:color w:val="000000"/>
          <w:sz w:val="28"/>
        </w:rPr>
        <w:t>
      24. "Кәсіпкерлік қызметті жүргізуге сервистік қолдау көрсету" құралы өтеусіз негізде экономиканың барлық секторларында жұмыс істейтін ШОК субъектілерін қолдау үшін мамандандырылған қызмет түрлерін (бұдан әрі – сервистік көрсетілетін қызметтер) көрсетуге бағытталған.</w:t>
      </w:r>
    </w:p>
    <w:bookmarkEnd w:id="1217"/>
    <w:bookmarkStart w:name="z5164" w:id="1218"/>
    <w:p>
      <w:pPr>
        <w:spacing w:after="0"/>
        <w:ind w:left="0"/>
        <w:jc w:val="both"/>
      </w:pPr>
      <w:r>
        <w:rPr>
          <w:rFonts w:ascii="Times New Roman"/>
          <w:b w:val="false"/>
          <w:i w:val="false"/>
          <w:color w:val="000000"/>
          <w:sz w:val="28"/>
        </w:rPr>
        <w:t>
      25. "Кәсіпкерлік қызметті жүргізуге сервистік қолдау көрсету" құралын қаржыландыру республикалық және (немесе) жергілікті бюджеттердің қаражаты есебінен жүзеге асырылады.</w:t>
      </w:r>
    </w:p>
    <w:bookmarkEnd w:id="1218"/>
    <w:bookmarkStart w:name="z5165" w:id="1219"/>
    <w:p>
      <w:pPr>
        <w:spacing w:after="0"/>
        <w:ind w:left="0"/>
        <w:jc w:val="both"/>
      </w:pPr>
      <w:r>
        <w:rPr>
          <w:rFonts w:ascii="Times New Roman"/>
          <w:b w:val="false"/>
          <w:i w:val="false"/>
          <w:color w:val="000000"/>
          <w:sz w:val="28"/>
        </w:rPr>
        <w:t>
      26. Заңның 39-бабы 3-тармағының 36) тармақшасына сәйкес "Кәсіпкерлік қызметті жүргізуге сервистік қолдау көрсету" құралын қаржыландыру кезінде республикалық бюджет қаражаты есебінен мемлекеттік сатыл алу туралы тиісті шарт жасалады.</w:t>
      </w:r>
    </w:p>
    <w:bookmarkEnd w:id="1219"/>
    <w:p>
      <w:pPr>
        <w:spacing w:after="0"/>
        <w:ind w:left="0"/>
        <w:jc w:val="both"/>
      </w:pPr>
      <w:r>
        <w:rPr>
          <w:rFonts w:ascii="Times New Roman"/>
          <w:b w:val="false"/>
          <w:i w:val="false"/>
          <w:color w:val="000000"/>
          <w:sz w:val="28"/>
        </w:rPr>
        <w:t>
      Жергілікті бюджет қаражаты есебінен қаржыландырылған жағдайда, Заңның 39-бабы 3-тармағының 36) тармақшасына сәйкес мемлекеттік сатып алу туралы тиісті шарт жасалады.</w:t>
      </w:r>
    </w:p>
    <w:bookmarkStart w:name="z5166" w:id="1220"/>
    <w:p>
      <w:pPr>
        <w:spacing w:after="0"/>
        <w:ind w:left="0"/>
        <w:jc w:val="both"/>
      </w:pPr>
      <w:r>
        <w:rPr>
          <w:rFonts w:ascii="Times New Roman"/>
          <w:b w:val="false"/>
          <w:i w:val="false"/>
          <w:color w:val="000000"/>
          <w:sz w:val="28"/>
        </w:rPr>
        <w:t>
      27. Уәкілетті орган мен қаржылай емес қолдау операторы арасында жасалатын өтеулі қызметтер көрсету туралы шарт күшіне енгенге дейін "Кәсіпкерлік қызметті жүргізуге сервистік қолдау көрсету" құралы шеңберіндегі қаржылай емес қолдау операторының қаржылай емес қолдау шараларын көрсету шығыстарын уәкілетті орган ағымдағы қаржы жылына арналған өтеулі қызметтер көрсету туралы жасалған шарт шеңберінде өтейді.</w:t>
      </w:r>
    </w:p>
    <w:bookmarkEnd w:id="1220"/>
    <w:bookmarkStart w:name="z5167" w:id="1221"/>
    <w:p>
      <w:pPr>
        <w:spacing w:after="0"/>
        <w:ind w:left="0"/>
        <w:jc w:val="both"/>
      </w:pPr>
      <w:r>
        <w:rPr>
          <w:rFonts w:ascii="Times New Roman"/>
          <w:b w:val="false"/>
          <w:i w:val="false"/>
          <w:color w:val="000000"/>
          <w:sz w:val="28"/>
        </w:rPr>
        <w:t>
      28. "Кәсіпкерлік қызметті жүргізуге сервистік қолдау көрсету" құралы шеңберінде өңірлік кәсіпкерлер палатасын шеккен қаржылай емес қолдау шараларын көрсету шығыстарын кәсіпкерлік мәселелері жөніндегі жергілікті уәкілетті орган мен өңірлік кәсіпкерлер палатасы арасында жасалатын ақылы қызметтер көрсету туралы шарт күшіне енгенге дейін кәсіпкерлік мәселелері жөніндегі жергілікті уәкілетті орган ағымдағы қаржы жылына ақылы қызметтер көрсету туралы жасалған шарт шеңберінде өтейді.</w:t>
      </w:r>
    </w:p>
    <w:bookmarkEnd w:id="1221"/>
    <w:bookmarkStart w:name="z5168" w:id="1222"/>
    <w:p>
      <w:pPr>
        <w:spacing w:after="0"/>
        <w:ind w:left="0"/>
        <w:jc w:val="both"/>
      </w:pPr>
      <w:r>
        <w:rPr>
          <w:rFonts w:ascii="Times New Roman"/>
          <w:b w:val="false"/>
          <w:i w:val="false"/>
          <w:color w:val="000000"/>
          <w:sz w:val="28"/>
        </w:rPr>
        <w:t>
      29. ШОК субъектілері үшін сервистік қолдау көрсетуді ұсыну қажеттілікке сәйкес облыс орталықтарындағы, республикалық маңызы бар қалалардағы және астанадағы өңірлік кәсіпкерлер палаталары арқылы жергілікті жерлерде және қаржылай емес қолдау операторының веб-порталы арқылы жүзеге асырылады.</w:t>
      </w:r>
    </w:p>
    <w:bookmarkEnd w:id="1222"/>
    <w:bookmarkStart w:name="z5169" w:id="1223"/>
    <w:p>
      <w:pPr>
        <w:spacing w:after="0"/>
        <w:ind w:left="0"/>
        <w:jc w:val="both"/>
      </w:pPr>
      <w:r>
        <w:rPr>
          <w:rFonts w:ascii="Times New Roman"/>
          <w:b w:val="false"/>
          <w:i w:val="false"/>
          <w:color w:val="000000"/>
          <w:sz w:val="28"/>
        </w:rPr>
        <w:t>
      30. Экономиканың барлық секторларында жұмыс істейтін ШОК субъектілеріне сервистік қолдау шеңберінде сервистік қызмет көрсетудің мынадай түрлері ұсынылады:</w:t>
      </w:r>
    </w:p>
    <w:bookmarkEnd w:id="1223"/>
    <w:p>
      <w:pPr>
        <w:spacing w:after="0"/>
        <w:ind w:left="0"/>
        <w:jc w:val="both"/>
      </w:pPr>
      <w:r>
        <w:rPr>
          <w:rFonts w:ascii="Times New Roman"/>
          <w:b w:val="false"/>
          <w:i w:val="false"/>
          <w:color w:val="000000"/>
          <w:sz w:val="28"/>
        </w:rPr>
        <w:t>
      1) бухгалтерлік және салықтық есепке алуды жүргізуге, сондай-ақ;</w:t>
      </w:r>
    </w:p>
    <w:p>
      <w:pPr>
        <w:spacing w:after="0"/>
        <w:ind w:left="0"/>
        <w:jc w:val="both"/>
      </w:pPr>
      <w:r>
        <w:rPr>
          <w:rFonts w:ascii="Times New Roman"/>
          <w:b w:val="false"/>
          <w:i w:val="false"/>
          <w:color w:val="000000"/>
          <w:sz w:val="28"/>
        </w:rPr>
        <w:t>
      бухгалтерлік заңнама мәселелері бойынша консультацияларды;</w:t>
      </w:r>
    </w:p>
    <w:p>
      <w:pPr>
        <w:spacing w:after="0"/>
        <w:ind w:left="0"/>
        <w:jc w:val="both"/>
      </w:pPr>
      <w:r>
        <w:rPr>
          <w:rFonts w:ascii="Times New Roman"/>
          <w:b w:val="false"/>
          <w:i w:val="false"/>
          <w:color w:val="000000"/>
          <w:sz w:val="28"/>
        </w:rPr>
        <w:t>
      салық заңнамасы мәселелері бойынша консультацияларды;</w:t>
      </w:r>
    </w:p>
    <w:p>
      <w:pPr>
        <w:spacing w:after="0"/>
        <w:ind w:left="0"/>
        <w:jc w:val="both"/>
      </w:pPr>
      <w:r>
        <w:rPr>
          <w:rFonts w:ascii="Times New Roman"/>
          <w:b w:val="false"/>
          <w:i w:val="false"/>
          <w:color w:val="000000"/>
          <w:sz w:val="28"/>
        </w:rPr>
        <w:t>
      бастапқы құжаттарды өңдеу, салықтарды және бюджетке басқа да аударымдарды есептеу мәселелері бойынша консультацияларды;</w:t>
      </w:r>
    </w:p>
    <w:p>
      <w:pPr>
        <w:spacing w:after="0"/>
        <w:ind w:left="0"/>
        <w:jc w:val="both"/>
      </w:pPr>
      <w:r>
        <w:rPr>
          <w:rFonts w:ascii="Times New Roman"/>
          <w:b w:val="false"/>
          <w:i w:val="false"/>
          <w:color w:val="000000"/>
          <w:sz w:val="28"/>
        </w:rPr>
        <w:t>
      бухгалтерлік есепті жүргізу бойынша консультацияларды;</w:t>
      </w:r>
    </w:p>
    <w:p>
      <w:pPr>
        <w:spacing w:after="0"/>
        <w:ind w:left="0"/>
        <w:jc w:val="both"/>
      </w:pPr>
      <w:r>
        <w:rPr>
          <w:rFonts w:ascii="Times New Roman"/>
          <w:b w:val="false"/>
          <w:i w:val="false"/>
          <w:color w:val="000000"/>
          <w:sz w:val="28"/>
        </w:rPr>
        <w:t>
      "1С-Бухгалтерия" бағдарламасымен жұмыс бойынша консультацияларды;</w:t>
      </w:r>
    </w:p>
    <w:p>
      <w:pPr>
        <w:spacing w:after="0"/>
        <w:ind w:left="0"/>
        <w:jc w:val="both"/>
      </w:pPr>
      <w:r>
        <w:rPr>
          <w:rFonts w:ascii="Times New Roman"/>
          <w:b w:val="false"/>
          <w:i w:val="false"/>
          <w:color w:val="000000"/>
          <w:sz w:val="28"/>
        </w:rPr>
        <w:t>
      салықтық есептерді дайындау және тапсыру бойынша консультацияларды;</w:t>
      </w:r>
    </w:p>
    <w:p>
      <w:pPr>
        <w:spacing w:after="0"/>
        <w:ind w:left="0"/>
        <w:jc w:val="both"/>
      </w:pPr>
      <w:r>
        <w:rPr>
          <w:rFonts w:ascii="Times New Roman"/>
          <w:b w:val="false"/>
          <w:i w:val="false"/>
          <w:color w:val="000000"/>
          <w:sz w:val="28"/>
        </w:rPr>
        <w:t>
      статистикалық есептерді дайындау және тапсыру бойынша консультацияларды;</w:t>
      </w:r>
    </w:p>
    <w:p>
      <w:pPr>
        <w:spacing w:after="0"/>
        <w:ind w:left="0"/>
        <w:jc w:val="both"/>
      </w:pPr>
      <w:r>
        <w:rPr>
          <w:rFonts w:ascii="Times New Roman"/>
          <w:b w:val="false"/>
          <w:i w:val="false"/>
          <w:color w:val="000000"/>
          <w:sz w:val="28"/>
        </w:rPr>
        <w:t>
      бөгде ұйымдар үшін қаржылық қызмет бойынша қосымша есептер жасау бойынша консультацияларды;</w:t>
      </w:r>
    </w:p>
    <w:p>
      <w:pPr>
        <w:spacing w:after="0"/>
        <w:ind w:left="0"/>
        <w:jc w:val="both"/>
      </w:pPr>
      <w:r>
        <w:rPr>
          <w:rFonts w:ascii="Times New Roman"/>
          <w:b w:val="false"/>
          <w:i w:val="false"/>
          <w:color w:val="000000"/>
          <w:sz w:val="28"/>
        </w:rPr>
        <w:t>
      салықтық есептер дайындауды;</w:t>
      </w:r>
    </w:p>
    <w:p>
      <w:pPr>
        <w:spacing w:after="0"/>
        <w:ind w:left="0"/>
        <w:jc w:val="both"/>
      </w:pPr>
      <w:r>
        <w:rPr>
          <w:rFonts w:ascii="Times New Roman"/>
          <w:b w:val="false"/>
          <w:i w:val="false"/>
          <w:color w:val="000000"/>
          <w:sz w:val="28"/>
        </w:rPr>
        <w:t>
      статистикалық есептер дайындауды қамтитын статистикалық есептілікті жасауға байланысты көрсетілетін қызметтер.</w:t>
      </w:r>
    </w:p>
    <w:p>
      <w:pPr>
        <w:spacing w:after="0"/>
        <w:ind w:left="0"/>
        <w:jc w:val="both"/>
      </w:pPr>
      <w:r>
        <w:rPr>
          <w:rFonts w:ascii="Times New Roman"/>
          <w:b w:val="false"/>
          <w:i w:val="false"/>
          <w:color w:val="000000"/>
          <w:sz w:val="28"/>
        </w:rPr>
        <w:t>
      2) заң мәселелері және мыналарды;</w:t>
      </w:r>
    </w:p>
    <w:p>
      <w:pPr>
        <w:spacing w:after="0"/>
        <w:ind w:left="0"/>
        <w:jc w:val="both"/>
      </w:pPr>
      <w:r>
        <w:rPr>
          <w:rFonts w:ascii="Times New Roman"/>
          <w:b w:val="false"/>
          <w:i w:val="false"/>
          <w:color w:val="000000"/>
          <w:sz w:val="28"/>
        </w:rPr>
        <w:t>
      лицензиялар мен рұқсат құжаттарын алу бойынша консультацияларды;</w:t>
      </w:r>
    </w:p>
    <w:p>
      <w:pPr>
        <w:spacing w:after="0"/>
        <w:ind w:left="0"/>
        <w:jc w:val="both"/>
      </w:pPr>
      <w:r>
        <w:rPr>
          <w:rFonts w:ascii="Times New Roman"/>
          <w:b w:val="false"/>
          <w:i w:val="false"/>
          <w:color w:val="000000"/>
          <w:sz w:val="28"/>
        </w:rPr>
        <w:t>
      құқықтық қолдай отырып, лицензиялар мен рұқсат беру құжаттарын алу бойынша көрсетілетін қызметтерді;</w:t>
      </w:r>
    </w:p>
    <w:p>
      <w:pPr>
        <w:spacing w:after="0"/>
        <w:ind w:left="0"/>
        <w:jc w:val="both"/>
      </w:pPr>
      <w:r>
        <w:rPr>
          <w:rFonts w:ascii="Times New Roman"/>
          <w:b w:val="false"/>
          <w:i w:val="false"/>
          <w:color w:val="000000"/>
          <w:sz w:val="28"/>
        </w:rPr>
        <w:t>
      кәсіпкерлік субъектісін тіркеуге, қайта тіркеуге құжаттар дайындауды;</w:t>
      </w:r>
    </w:p>
    <w:p>
      <w:pPr>
        <w:spacing w:after="0"/>
        <w:ind w:left="0"/>
        <w:jc w:val="both"/>
      </w:pPr>
      <w:r>
        <w:rPr>
          <w:rFonts w:ascii="Times New Roman"/>
          <w:b w:val="false"/>
          <w:i w:val="false"/>
          <w:color w:val="000000"/>
          <w:sz w:val="28"/>
        </w:rPr>
        <w:t>
      кәсіпкерлік субъектісін тарату бойынша консультациялар;</w:t>
      </w:r>
    </w:p>
    <w:p>
      <w:pPr>
        <w:spacing w:after="0"/>
        <w:ind w:left="0"/>
        <w:jc w:val="both"/>
      </w:pPr>
      <w:r>
        <w:rPr>
          <w:rFonts w:ascii="Times New Roman"/>
          <w:b w:val="false"/>
          <w:i w:val="false"/>
          <w:color w:val="000000"/>
          <w:sz w:val="28"/>
        </w:rPr>
        <w:t>
      шарттардың жобаларын электрондық форматта әзірлеу;</w:t>
      </w:r>
    </w:p>
    <w:p>
      <w:pPr>
        <w:spacing w:after="0"/>
        <w:ind w:left="0"/>
        <w:jc w:val="both"/>
      </w:pPr>
      <w:r>
        <w:rPr>
          <w:rFonts w:ascii="Times New Roman"/>
          <w:b w:val="false"/>
          <w:i w:val="false"/>
          <w:color w:val="000000"/>
          <w:sz w:val="28"/>
        </w:rPr>
        <w:t>
      азаматтық, еңбек және кәсіпкерлік құқық саласындағы консультациялар;</w:t>
      </w:r>
    </w:p>
    <w:p>
      <w:pPr>
        <w:spacing w:after="0"/>
        <w:ind w:left="0"/>
        <w:jc w:val="both"/>
      </w:pPr>
      <w:r>
        <w:rPr>
          <w:rFonts w:ascii="Times New Roman"/>
          <w:b w:val="false"/>
          <w:i w:val="false"/>
          <w:color w:val="000000"/>
          <w:sz w:val="28"/>
        </w:rPr>
        <w:t>
      мемлекеттік сатып алуға байланысты консультацияларды;</w:t>
      </w:r>
    </w:p>
    <w:p>
      <w:pPr>
        <w:spacing w:after="0"/>
        <w:ind w:left="0"/>
        <w:jc w:val="both"/>
      </w:pPr>
      <w:r>
        <w:rPr>
          <w:rFonts w:ascii="Times New Roman"/>
          <w:b w:val="false"/>
          <w:i w:val="false"/>
          <w:color w:val="000000"/>
          <w:sz w:val="28"/>
        </w:rPr>
        <w:t>
      конкурсқа/тендерге қатысу үшін өтінімдер дайындауды;</w:t>
      </w:r>
    </w:p>
    <w:p>
      <w:pPr>
        <w:spacing w:after="0"/>
        <w:ind w:left="0"/>
        <w:jc w:val="both"/>
      </w:pPr>
      <w:r>
        <w:rPr>
          <w:rFonts w:ascii="Times New Roman"/>
          <w:b w:val="false"/>
          <w:i w:val="false"/>
          <w:color w:val="000000"/>
          <w:sz w:val="28"/>
        </w:rPr>
        <w:t>
      сатып алуды ұйымдастырушылардың әрекетіне/әрекетсіздігіне шағым жасау жөніндегі көрсетілетін қызметті қамтитын конкурстық (тендерлік) рәсімдер бойынша көрсетілетін қызметтер.</w:t>
      </w:r>
    </w:p>
    <w:p>
      <w:pPr>
        <w:spacing w:after="0"/>
        <w:ind w:left="0"/>
        <w:jc w:val="both"/>
      </w:pPr>
      <w:r>
        <w:rPr>
          <w:rFonts w:ascii="Times New Roman"/>
          <w:b w:val="false"/>
          <w:i w:val="false"/>
          <w:color w:val="000000"/>
          <w:sz w:val="28"/>
        </w:rPr>
        <w:t>
      3) қаржыландыру және мемлекеттік қолдау шараларын алу мәселелері бойынша көрсетілетін қызметтер:</w:t>
      </w:r>
    </w:p>
    <w:p>
      <w:pPr>
        <w:spacing w:after="0"/>
        <w:ind w:left="0"/>
        <w:jc w:val="both"/>
      </w:pPr>
      <w:r>
        <w:rPr>
          <w:rFonts w:ascii="Times New Roman"/>
          <w:b w:val="false"/>
          <w:i w:val="false"/>
          <w:color w:val="000000"/>
          <w:sz w:val="28"/>
        </w:rPr>
        <w:t>
      кәсіпкерлік қызметті ұйымдастыру және жүргізу мәселелері бойынша консультациялар;</w:t>
      </w:r>
    </w:p>
    <w:p>
      <w:pPr>
        <w:spacing w:after="0"/>
        <w:ind w:left="0"/>
        <w:jc w:val="both"/>
      </w:pPr>
      <w:r>
        <w:rPr>
          <w:rFonts w:ascii="Times New Roman"/>
          <w:b w:val="false"/>
          <w:i w:val="false"/>
          <w:color w:val="000000"/>
          <w:sz w:val="28"/>
        </w:rPr>
        <w:t>
      екінші деңгейдегі банктерде, басқа қаржы ұйымдарында, сондай-ақ даму институттарында қаржыландыру үшін құжаттарды дайындау мәселелері бойынша сүйемелдеу;</w:t>
      </w:r>
    </w:p>
    <w:p>
      <w:pPr>
        <w:spacing w:after="0"/>
        <w:ind w:left="0"/>
        <w:jc w:val="both"/>
      </w:pPr>
      <w:r>
        <w:rPr>
          <w:rFonts w:ascii="Times New Roman"/>
          <w:b w:val="false"/>
          <w:i w:val="false"/>
          <w:color w:val="000000"/>
          <w:sz w:val="28"/>
        </w:rPr>
        <w:t>
      4) бизнес-жоспарды әзірлеу жөніндегі көрсетілетін қызметтер мыналарды:</w:t>
      </w:r>
    </w:p>
    <w:p>
      <w:pPr>
        <w:spacing w:after="0"/>
        <w:ind w:left="0"/>
        <w:jc w:val="both"/>
      </w:pPr>
      <w:r>
        <w:rPr>
          <w:rFonts w:ascii="Times New Roman"/>
          <w:b w:val="false"/>
          <w:i w:val="false"/>
          <w:color w:val="000000"/>
          <w:sz w:val="28"/>
        </w:rPr>
        <w:t>
      бизнес-жоспарды әзірлеу үшін ақпарат жинау бойынша консультацияларды;</w:t>
      </w:r>
    </w:p>
    <w:p>
      <w:pPr>
        <w:spacing w:after="0"/>
        <w:ind w:left="0"/>
        <w:jc w:val="both"/>
      </w:pPr>
      <w:r>
        <w:rPr>
          <w:rFonts w:ascii="Times New Roman"/>
          <w:b w:val="false"/>
          <w:i w:val="false"/>
          <w:color w:val="000000"/>
          <w:sz w:val="28"/>
        </w:rPr>
        <w:t>
      бизнес-жоспарды әзірлеу бойынша консультацияларды;</w:t>
      </w:r>
    </w:p>
    <w:p>
      <w:pPr>
        <w:spacing w:after="0"/>
        <w:ind w:left="0"/>
        <w:jc w:val="both"/>
      </w:pPr>
      <w:r>
        <w:rPr>
          <w:rFonts w:ascii="Times New Roman"/>
          <w:b w:val="false"/>
          <w:i w:val="false"/>
          <w:color w:val="000000"/>
          <w:sz w:val="28"/>
        </w:rPr>
        <w:t>
      бизнес-жоспарды әзірлеуді;</w:t>
      </w:r>
    </w:p>
    <w:p>
      <w:pPr>
        <w:spacing w:after="0"/>
        <w:ind w:left="0"/>
        <w:jc w:val="both"/>
      </w:pPr>
      <w:r>
        <w:rPr>
          <w:rFonts w:ascii="Times New Roman"/>
          <w:b w:val="false"/>
          <w:i w:val="false"/>
          <w:color w:val="000000"/>
          <w:sz w:val="28"/>
        </w:rPr>
        <w:t>
      тауарларды және (немесе) жұмыстарды және (немесе) көрсетілетін қызметтерді ілгерілету жоспарын талдау бойынша консультацияларды;</w:t>
      </w:r>
    </w:p>
    <w:p>
      <w:pPr>
        <w:spacing w:after="0"/>
        <w:ind w:left="0"/>
        <w:jc w:val="both"/>
      </w:pPr>
      <w:r>
        <w:rPr>
          <w:rFonts w:ascii="Times New Roman"/>
          <w:b w:val="false"/>
          <w:i w:val="false"/>
          <w:color w:val="000000"/>
          <w:sz w:val="28"/>
        </w:rPr>
        <w:t>
      тауарларды және (немесе) жұмыстарды және (немесе) көрсетілетін қызметтерді ілгерілету жоспарын талдау бойынша әзірлемелерді қамтиды.</w:t>
      </w:r>
    </w:p>
    <w:bookmarkStart w:name="z5170" w:id="1224"/>
    <w:p>
      <w:pPr>
        <w:spacing w:after="0"/>
        <w:ind w:left="0"/>
        <w:jc w:val="both"/>
      </w:pPr>
      <w:r>
        <w:rPr>
          <w:rFonts w:ascii="Times New Roman"/>
          <w:b w:val="false"/>
          <w:i w:val="false"/>
          <w:color w:val="000000"/>
          <w:sz w:val="28"/>
        </w:rPr>
        <w:t>
      31. Қаржылай емес қолдау операторы тоқсан сайын ШОК субъектілеріне көрсетілетін сервистік қызметтер, сервистік көрсетілетін қызметтердің басталуы мен көрсетілетін орны туралы БАҚ арқылы немесе қаржылай емес қолдау операторының интернет-ресурстарында ақпарат орналастыру арқылы хабарлайды.</w:t>
      </w:r>
    </w:p>
    <w:bookmarkEnd w:id="1224"/>
    <w:bookmarkStart w:name="z5171" w:id="1225"/>
    <w:p>
      <w:pPr>
        <w:spacing w:after="0"/>
        <w:ind w:left="0"/>
        <w:jc w:val="both"/>
      </w:pPr>
      <w:r>
        <w:rPr>
          <w:rFonts w:ascii="Times New Roman"/>
          <w:b w:val="false"/>
          <w:i w:val="false"/>
          <w:color w:val="000000"/>
          <w:sz w:val="28"/>
        </w:rPr>
        <w:t>
      32. ШОК субъектілеріне бизнес-жоспарды әзірлеу бойынша көрсетілетін қызметтерден басқа, кәсіпкерлік қызметті жүргізу бойынша бекітілген сервистік көрсетілетін қызметтер шеңберінде тұрақты негізде кешенді сервистік қолдау көрсетіледі, сондай-ақ ШОК субъектілері 1 (бір) күнтізбелік жылда 1 (бір) рет қана алатын тауарларды және (немесе) жұмыстарды және (немесе) көрсетілетін қызметтерді ілгерілету жоспарының талдауын алады.</w:t>
      </w:r>
    </w:p>
    <w:bookmarkEnd w:id="1225"/>
    <w:bookmarkStart w:name="z5172" w:id="1226"/>
    <w:p>
      <w:pPr>
        <w:spacing w:after="0"/>
        <w:ind w:left="0"/>
        <w:jc w:val="both"/>
      </w:pPr>
      <w:r>
        <w:rPr>
          <w:rFonts w:ascii="Times New Roman"/>
          <w:b w:val="false"/>
          <w:i w:val="false"/>
          <w:color w:val="000000"/>
          <w:sz w:val="28"/>
        </w:rPr>
        <w:t>
      33. Кәсіпкердің жеке қатысуымен сервистік қызметтер көрсету мынадай тәртіппен жүзеге асырылады:</w:t>
      </w:r>
    </w:p>
    <w:bookmarkEnd w:id="1226"/>
    <w:p>
      <w:pPr>
        <w:spacing w:after="0"/>
        <w:ind w:left="0"/>
        <w:jc w:val="both"/>
      </w:pPr>
      <w:r>
        <w:rPr>
          <w:rFonts w:ascii="Times New Roman"/>
          <w:b w:val="false"/>
          <w:i w:val="false"/>
          <w:color w:val="000000"/>
          <w:sz w:val="28"/>
        </w:rPr>
        <w:t>
      1) сервистік көрсетілетін қызметтерді алуға мүдделі ШОК субъектілері КҚКО-ға немесе КҚКО бөлімшесіне жүгінеді және менеджер-консультант кезектілік тәртібімен қызмет көрсетеді;</w:t>
      </w:r>
    </w:p>
    <w:p>
      <w:pPr>
        <w:spacing w:after="0"/>
        <w:ind w:left="0"/>
        <w:jc w:val="both"/>
      </w:pPr>
      <w:r>
        <w:rPr>
          <w:rFonts w:ascii="Times New Roman"/>
          <w:b w:val="false"/>
          <w:i w:val="false"/>
          <w:color w:val="000000"/>
          <w:sz w:val="28"/>
        </w:rPr>
        <w:t>
      2) сервистік көрсетілетін қызметтерді алуға үміткер ШОК субъектілері мынадай құжат түрлерін:</w:t>
      </w:r>
    </w:p>
    <w:p>
      <w:pPr>
        <w:spacing w:after="0"/>
        <w:ind w:left="0"/>
        <w:jc w:val="both"/>
      </w:pPr>
      <w:r>
        <w:rPr>
          <w:rFonts w:ascii="Times New Roman"/>
          <w:b w:val="false"/>
          <w:i w:val="false"/>
          <w:color w:val="000000"/>
          <w:sz w:val="28"/>
        </w:rPr>
        <w:t>
      жеке куәлік немесе "цифрлық құжаттар" сервисінен алынған оның электрондық көшірмесін (сәйкестендіру үшін);</w:t>
      </w:r>
    </w:p>
    <w:p>
      <w:pPr>
        <w:spacing w:after="0"/>
        <w:ind w:left="0"/>
        <w:jc w:val="both"/>
      </w:pPr>
      <w:r>
        <w:rPr>
          <w:rFonts w:ascii="Times New Roman"/>
          <w:b w:val="false"/>
          <w:i w:val="false"/>
          <w:color w:val="000000"/>
          <w:sz w:val="28"/>
        </w:rPr>
        <w:t>
      ШОК субъектісін тіркеу туралы анықтама/хабарлама;</w:t>
      </w:r>
    </w:p>
    <w:p>
      <w:pPr>
        <w:spacing w:after="0"/>
        <w:ind w:left="0"/>
        <w:jc w:val="both"/>
      </w:pPr>
      <w:r>
        <w:rPr>
          <w:rFonts w:ascii="Times New Roman"/>
          <w:b w:val="false"/>
          <w:i w:val="false"/>
          <w:color w:val="000000"/>
          <w:sz w:val="28"/>
        </w:rPr>
        <w:t>
      қажет болған жағдайда нотариалды куәландырылған сенімхатты (түпнұсқа) ұсынады;</w:t>
      </w:r>
    </w:p>
    <w:p>
      <w:pPr>
        <w:spacing w:after="0"/>
        <w:ind w:left="0"/>
        <w:jc w:val="both"/>
      </w:pPr>
      <w:r>
        <w:rPr>
          <w:rFonts w:ascii="Times New Roman"/>
          <w:b w:val="false"/>
          <w:i w:val="false"/>
          <w:color w:val="000000"/>
          <w:sz w:val="28"/>
        </w:rPr>
        <w:t xml:space="preserve">
      3) менеджер-консультант ШОК субъектілеріне, көрсетілетін қызметті алған кезде өтініш берушіні міндетті түрде фотоға түсіре отырып,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кәсіпкерлік субъектілері үшін сервистік көрсетілетін қызметті ұсынуға арналған сауалнама-өтінім береді; </w:t>
      </w:r>
    </w:p>
    <w:p>
      <w:pPr>
        <w:spacing w:after="0"/>
        <w:ind w:left="0"/>
        <w:jc w:val="both"/>
      </w:pPr>
      <w:r>
        <w:rPr>
          <w:rFonts w:ascii="Times New Roman"/>
          <w:b w:val="false"/>
          <w:i w:val="false"/>
          <w:color w:val="000000"/>
          <w:sz w:val="28"/>
        </w:rPr>
        <w:t>
      4) ШОК субъектісі өз қалауы бойынша ақпаратты ауызша да, сол сияқты жазбаша түрде де алады;</w:t>
      </w:r>
    </w:p>
    <w:p>
      <w:pPr>
        <w:spacing w:after="0"/>
        <w:ind w:left="0"/>
        <w:jc w:val="both"/>
      </w:pPr>
      <w:r>
        <w:rPr>
          <w:rFonts w:ascii="Times New Roman"/>
          <w:b w:val="false"/>
          <w:i w:val="false"/>
          <w:color w:val="000000"/>
          <w:sz w:val="28"/>
        </w:rPr>
        <w:t>
      5) менеджер-консультант ШОК субъектілерінің қалауы бойынша шағымдар мен ұсыныстар кітабын ұсынады;</w:t>
      </w:r>
    </w:p>
    <w:p>
      <w:pPr>
        <w:spacing w:after="0"/>
        <w:ind w:left="0"/>
        <w:jc w:val="both"/>
      </w:pPr>
      <w:r>
        <w:rPr>
          <w:rFonts w:ascii="Times New Roman"/>
          <w:b w:val="false"/>
          <w:i w:val="false"/>
          <w:color w:val="000000"/>
          <w:sz w:val="28"/>
        </w:rPr>
        <w:t xml:space="preserve">
      6) тиісті сапада және толық көлемде қызмет көрсетілгеннен кейін менеджер-консультант пен ШОК субъектілері арасында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көрсетілген қызметтер актісіне қол қойылады;</w:t>
      </w:r>
    </w:p>
    <w:p>
      <w:pPr>
        <w:spacing w:after="0"/>
        <w:ind w:left="0"/>
        <w:jc w:val="both"/>
      </w:pPr>
      <w:r>
        <w:rPr>
          <w:rFonts w:ascii="Times New Roman"/>
          <w:b w:val="false"/>
          <w:i w:val="false"/>
          <w:color w:val="000000"/>
          <w:sz w:val="28"/>
        </w:rPr>
        <w:t>
      7) ШОК субъектілеріне көрсетілген қызметтердің сапасын бағалау мақсатында қаржылай емес қолдау операторы құралды қаржыландыру шеңберінде телефон арқылы пікіртерім немесе sms-хабарламалар арқылы пікіртерім жүргізу жолымен сапа аудитін жүргізеді;</w:t>
      </w:r>
    </w:p>
    <w:p>
      <w:pPr>
        <w:spacing w:after="0"/>
        <w:ind w:left="0"/>
        <w:jc w:val="both"/>
      </w:pPr>
      <w:r>
        <w:rPr>
          <w:rFonts w:ascii="Times New Roman"/>
          <w:b w:val="false"/>
          <w:i w:val="false"/>
          <w:color w:val="000000"/>
          <w:sz w:val="28"/>
        </w:rPr>
        <w:t xml:space="preserve">
      8) қызмет көрсетілгеннен кейін менеджер-консультант ШОК субъектілерінің деректерін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"Кәсіпкерлік қызметті жүргізуге сервистік қолдау көрсету" құралы шеңберінде көрсетілген қызметтер тізіліміне енгізеді.</w:t>
      </w:r>
    </w:p>
    <w:bookmarkStart w:name="z5173" w:id="1227"/>
    <w:p>
      <w:pPr>
        <w:spacing w:after="0"/>
        <w:ind w:left="0"/>
        <w:jc w:val="both"/>
      </w:pPr>
      <w:r>
        <w:rPr>
          <w:rFonts w:ascii="Times New Roman"/>
          <w:b w:val="false"/>
          <w:i w:val="false"/>
          <w:color w:val="000000"/>
          <w:sz w:val="28"/>
        </w:rPr>
        <w:t>
      34. Қаржылай емес қолдау операторының веб-порталы арқылы онлайн-режимде сервистік қызметтер көрсету мынадай тәртіппен жүзеге асырылады:</w:t>
      </w:r>
    </w:p>
    <w:bookmarkEnd w:id="1227"/>
    <w:p>
      <w:pPr>
        <w:spacing w:after="0"/>
        <w:ind w:left="0"/>
        <w:jc w:val="both"/>
      </w:pPr>
      <w:r>
        <w:rPr>
          <w:rFonts w:ascii="Times New Roman"/>
          <w:b w:val="false"/>
          <w:i w:val="false"/>
          <w:color w:val="000000"/>
          <w:sz w:val="28"/>
        </w:rPr>
        <w:t>
      1) ШОК субъектілері сервистік қызметті алу үшін қаржылай емес қолдау операторының веб-порталында тіркеледі. Қаржылай емес қолдау операторының веб-порталында тіркелу кезінде ШОК субъектілері қажетті деректерді толтырады және қаржылай емес қолдау операторының веб-порталында жеке кабинет ашады;</w:t>
      </w:r>
    </w:p>
    <w:p>
      <w:pPr>
        <w:spacing w:after="0"/>
        <w:ind w:left="0"/>
        <w:jc w:val="both"/>
      </w:pPr>
      <w:r>
        <w:rPr>
          <w:rFonts w:ascii="Times New Roman"/>
          <w:b w:val="false"/>
          <w:i w:val="false"/>
          <w:color w:val="000000"/>
          <w:sz w:val="28"/>
        </w:rPr>
        <w:t xml:space="preserve">
      2) ШОК субъектілері қажетті сервистік көрсетілетін қызметтерді таңдайды және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кәсіпкерлік субъектілері үшін сервистік қызметтер көрсетуге арналған электрондық сауалнама-өтінім толтырады және осы Қағидалардың 33-тармағының 2) тармақшасында көрсетілген құжаттардың электрондық көшірмесін тіркейді;</w:t>
      </w:r>
    </w:p>
    <w:p>
      <w:pPr>
        <w:spacing w:after="0"/>
        <w:ind w:left="0"/>
        <w:jc w:val="both"/>
      </w:pPr>
      <w:r>
        <w:rPr>
          <w:rFonts w:ascii="Times New Roman"/>
          <w:b w:val="false"/>
          <w:i w:val="false"/>
          <w:color w:val="000000"/>
          <w:sz w:val="28"/>
        </w:rPr>
        <w:t>
      3) Осы Қағидалар шеңберінде сервистік қызметтер көрсетуге арналған электрондық өтінімге екі факторлы теңтүпнұсқаландыру әдісімен тұлғаны сәйкестендіру арқылы немесе қаржылай емес қолдау операторының веб-порталында ЭЦҚ пайдалану арқылы қол қойылады;</w:t>
      </w:r>
    </w:p>
    <w:p>
      <w:pPr>
        <w:spacing w:after="0"/>
        <w:ind w:left="0"/>
        <w:jc w:val="both"/>
      </w:pPr>
      <w:r>
        <w:rPr>
          <w:rFonts w:ascii="Times New Roman"/>
          <w:b w:val="false"/>
          <w:i w:val="false"/>
          <w:color w:val="000000"/>
          <w:sz w:val="28"/>
        </w:rPr>
        <w:t>
      4) қаржылай емес қолдау операторының веб-порталына келіп түскен электрондық өтінім өтінім берілген сәттен бастап 24 сағат ішінде менеджер-консультанттар арасында кезектілік және жүктелім тәртібімен бөлінеді;</w:t>
      </w:r>
    </w:p>
    <w:p>
      <w:pPr>
        <w:spacing w:after="0"/>
        <w:ind w:left="0"/>
        <w:jc w:val="both"/>
      </w:pPr>
      <w:r>
        <w:rPr>
          <w:rFonts w:ascii="Times New Roman"/>
          <w:b w:val="false"/>
          <w:i w:val="false"/>
          <w:color w:val="000000"/>
          <w:sz w:val="28"/>
        </w:rPr>
        <w:t>
      5) ШОК субъектілері электрондық өтінімді менеджер-консультантқа бөлгеннен кейін электрондық поштаға немесе ұялы телефонға оның электрондық өтінімінің жұмысқа қабылданғаны туралы хабарлама алады;</w:t>
      </w:r>
    </w:p>
    <w:p>
      <w:pPr>
        <w:spacing w:after="0"/>
        <w:ind w:left="0"/>
        <w:jc w:val="both"/>
      </w:pPr>
      <w:r>
        <w:rPr>
          <w:rFonts w:ascii="Times New Roman"/>
          <w:b w:val="false"/>
          <w:i w:val="false"/>
          <w:color w:val="000000"/>
          <w:sz w:val="28"/>
        </w:rPr>
        <w:t>
      6) электрондық өтінімнің мәртебесі туралы ақпарат шок субъектісінің жеке кабинетінде қаржылай емес қолдау операторының веб-порталында көрсетіледі;</w:t>
      </w:r>
    </w:p>
    <w:p>
      <w:pPr>
        <w:spacing w:after="0"/>
        <w:ind w:left="0"/>
        <w:jc w:val="both"/>
      </w:pPr>
      <w:r>
        <w:rPr>
          <w:rFonts w:ascii="Times New Roman"/>
          <w:b w:val="false"/>
          <w:i w:val="false"/>
          <w:color w:val="000000"/>
          <w:sz w:val="28"/>
        </w:rPr>
        <w:t xml:space="preserve">
      7) менеджер-консультант электрондық өтінімді жұмысқа алғаннан кейін 1 (бір) жұмыс күні ішінде осы Қағидалардың </w:t>
      </w:r>
      <w:r>
        <w:rPr>
          <w:rFonts w:ascii="Times New Roman"/>
          <w:b w:val="false"/>
          <w:i w:val="false"/>
          <w:color w:val="000000"/>
          <w:sz w:val="28"/>
        </w:rPr>
        <w:t>33-тармағының</w:t>
      </w:r>
      <w:r>
        <w:rPr>
          <w:rFonts w:ascii="Times New Roman"/>
          <w:b w:val="false"/>
          <w:i w:val="false"/>
          <w:color w:val="000000"/>
          <w:sz w:val="28"/>
        </w:rPr>
        <w:t xml:space="preserve"> 2) тармақшасына сәйкес ұсынылған құжаттардың толықтығына тексеру жүргізеді. Ұсынылған құжаттар толық болмаған және (немесе) сәйкес келмеген жағдайда, менеджер-консультант бас тарту себебін көрсете отырып, пысықтауға электрондық өтінім жібереді;</w:t>
      </w:r>
    </w:p>
    <w:p>
      <w:pPr>
        <w:spacing w:after="0"/>
        <w:ind w:left="0"/>
        <w:jc w:val="both"/>
      </w:pPr>
      <w:r>
        <w:rPr>
          <w:rFonts w:ascii="Times New Roman"/>
          <w:b w:val="false"/>
          <w:i w:val="false"/>
          <w:color w:val="000000"/>
          <w:sz w:val="28"/>
        </w:rPr>
        <w:t>
      8) менеджер-консультант сервистік қызмет көрсетеді және қызмет көрсету нәтижесін ШОК субъектісіне қаржылай емес қолдау операторының веб-порталындағы жеке кабинетіне жібереді (sms-хабарлама арқылы немесе электрондық өтінім мәртебесін көрсете отырып, электрондық поштаға ақпарат);</w:t>
      </w:r>
    </w:p>
    <w:p>
      <w:pPr>
        <w:spacing w:after="0"/>
        <w:ind w:left="0"/>
        <w:jc w:val="both"/>
      </w:pPr>
      <w:r>
        <w:rPr>
          <w:rFonts w:ascii="Times New Roman"/>
          <w:b w:val="false"/>
          <w:i w:val="false"/>
          <w:color w:val="000000"/>
          <w:sz w:val="28"/>
        </w:rPr>
        <w:t>
      9) көрсетілген қызметтің нәтижелерін алғаннан кейін ШОК субъектілері қаржылай емес қолдау операторының веб-порталындағы жеке кабинетінде екі факторлы теңтүпнұсқаландыру әдісімен тұлғаны сәйкестендіру немесе ЭЦҚ пайдалану арқылы осы Қағидаларға 6-қосымшаға сәйкес нысан бойынша көрсетілген қызметтер актісіне қол қойып, жұмыстардың орындалу фактісін растайды;</w:t>
      </w:r>
    </w:p>
    <w:p>
      <w:pPr>
        <w:spacing w:after="0"/>
        <w:ind w:left="0"/>
        <w:jc w:val="both"/>
      </w:pPr>
      <w:r>
        <w:rPr>
          <w:rFonts w:ascii="Times New Roman"/>
          <w:b w:val="false"/>
          <w:i w:val="false"/>
          <w:color w:val="000000"/>
          <w:sz w:val="28"/>
        </w:rPr>
        <w:t>
      10) ШОК субъектілері қаржылай емес қолдау операторының веб-порталындағы жеке кабинетте менеджер-консультант көрсеткен сервистік қызметтің сапасына бағалау жүргізеді;</w:t>
      </w:r>
    </w:p>
    <w:p>
      <w:pPr>
        <w:spacing w:after="0"/>
        <w:ind w:left="0"/>
        <w:jc w:val="both"/>
      </w:pPr>
      <w:r>
        <w:rPr>
          <w:rFonts w:ascii="Times New Roman"/>
          <w:b w:val="false"/>
          <w:i w:val="false"/>
          <w:color w:val="000000"/>
          <w:sz w:val="28"/>
        </w:rPr>
        <w:t>
      11) ұсынылған қызмет көрсету сапасына қанағаттанбаған жағдайда, ШОК субъектілері қаржылай емес қолдау операторының веб-порталы арқылы өтініш беру немесе қаржылай емес қолдау операторының веб-порталында көрсетілген байланыс құралдары бойынша қолдау қызметіне жүгіну арқылы менеджер-консультанттың әрекеттеріне шағым жасайды.</w:t>
      </w:r>
    </w:p>
    <w:bookmarkStart w:name="z5174" w:id="1228"/>
    <w:p>
      <w:pPr>
        <w:spacing w:after="0"/>
        <w:ind w:left="0"/>
        <w:jc w:val="both"/>
      </w:pPr>
      <w:r>
        <w:rPr>
          <w:rFonts w:ascii="Times New Roman"/>
          <w:b w:val="false"/>
          <w:i w:val="false"/>
          <w:color w:val="000000"/>
          <w:sz w:val="28"/>
        </w:rPr>
        <w:t xml:space="preserve">
      35. Қызметтерді толық емес және сапасыз көрсеткені үшін өңірлік кәсіпкерлер палатасы мен менеджер-консультант арасында жасалған қызметтерді көрсету туралы шарттың талаптарына сәйкес менеджер-консультант жауап береді. </w:t>
      </w:r>
    </w:p>
    <w:bookmarkEnd w:id="1228"/>
    <w:bookmarkStart w:name="z5175" w:id="1229"/>
    <w:p>
      <w:pPr>
        <w:spacing w:after="0"/>
        <w:ind w:left="0"/>
        <w:jc w:val="both"/>
      </w:pPr>
      <w:r>
        <w:rPr>
          <w:rFonts w:ascii="Times New Roman"/>
          <w:b w:val="false"/>
          <w:i w:val="false"/>
          <w:color w:val="000000"/>
          <w:sz w:val="28"/>
        </w:rPr>
        <w:t>
      36. Кәсіпкерлік қызметті жүргізуге сервистік қолдау көрсету жөніндегі көрсетілетін қызметтерді мемлекеттік сатып алу туралы шарт шеңберінде:</w:t>
      </w:r>
    </w:p>
    <w:bookmarkEnd w:id="1229"/>
    <w:p>
      <w:pPr>
        <w:spacing w:after="0"/>
        <w:ind w:left="0"/>
        <w:jc w:val="both"/>
      </w:pPr>
      <w:r>
        <w:rPr>
          <w:rFonts w:ascii="Times New Roman"/>
          <w:b w:val="false"/>
          <w:i w:val="false"/>
          <w:color w:val="000000"/>
          <w:sz w:val="28"/>
        </w:rPr>
        <w:t>
      1) қаржылай емес қолдау операторы тоқсан сайын, есепті айдан кейінгі айдың 15-күнінен кешіктірмей, уәкілетті органға кәсіпкерлік қызметті жүргізуге сервистік қолдау көрсету жөніндегі көрсетілетін қызметтерді мемлекеттік сатып алу туралы шартта көрсетілген нысан бойынша кәсіпкерлік қызметті сервистік қолдау құралының іске асырылуы туралы есепті жібереді;</w:t>
      </w:r>
    </w:p>
    <w:p>
      <w:pPr>
        <w:spacing w:after="0"/>
        <w:ind w:left="0"/>
        <w:jc w:val="both"/>
      </w:pPr>
      <w:r>
        <w:rPr>
          <w:rFonts w:ascii="Times New Roman"/>
          <w:b w:val="false"/>
          <w:i w:val="false"/>
          <w:color w:val="000000"/>
          <w:sz w:val="28"/>
        </w:rPr>
        <w:t>
      2) қаржылай емес қолдау операторы ай сайын, есепті айдан кейінгі айдың алғашқы 3 (үш) жұмыс күнінен кешіктірмей, кәсіпкерлік қызметті жүргізуге сервистік қолдау көрсету құралының іске асырылуына мониторинг жүргізу мақсатында қаржы агенттігіне құралдың іске асырылуы туралы мәліметтерді жібереді;</w:t>
      </w:r>
    </w:p>
    <w:p>
      <w:pPr>
        <w:spacing w:after="0"/>
        <w:ind w:left="0"/>
        <w:jc w:val="both"/>
      </w:pPr>
      <w:r>
        <w:rPr>
          <w:rFonts w:ascii="Times New Roman"/>
          <w:b w:val="false"/>
          <w:i w:val="false"/>
          <w:color w:val="000000"/>
          <w:sz w:val="28"/>
        </w:rPr>
        <w:t xml:space="preserve">
      3) қаржы агенттігі "Кәсіпкерлік қызметті жүргізуге сервистік қолдау көрсету" құралының іске асырылу барысы туралы мониторингті жүзеге асырады. Қаржы агенттігінің мониторингтік тексеруді жүзеге асыру тәртібі мен мерзімдері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кәсіпкерлік қызметті жүргізуге сервистік қолдау көрсетуге мониторинг жүргізу әдістемесінде келтірілген.</w:t>
      </w:r>
    </w:p>
    <w:bookmarkStart w:name="z5176" w:id="1230"/>
    <w:p>
      <w:pPr>
        <w:spacing w:after="0"/>
        <w:ind w:left="0"/>
        <w:jc w:val="both"/>
      </w:pPr>
      <w:r>
        <w:rPr>
          <w:rFonts w:ascii="Times New Roman"/>
          <w:b w:val="false"/>
          <w:i w:val="false"/>
          <w:color w:val="000000"/>
          <w:sz w:val="28"/>
        </w:rPr>
        <w:t>
      37. Қаржылай емес қолдау операторы шок субъектілеріне қаржы жылғы 12 (он екі) ай бойы сервистік қолдауды үздіксіз ұсынуды қамтамасыз етеді.</w:t>
      </w:r>
    </w:p>
    <w:bookmarkEnd w:id="1230"/>
    <w:bookmarkStart w:name="z5177" w:id="1231"/>
    <w:p>
      <w:pPr>
        <w:spacing w:after="0"/>
        <w:ind w:left="0"/>
        <w:jc w:val="both"/>
      </w:pPr>
      <w:r>
        <w:rPr>
          <w:rFonts w:ascii="Times New Roman"/>
          <w:b w:val="false"/>
          <w:i w:val="false"/>
          <w:color w:val="000000"/>
          <w:sz w:val="28"/>
        </w:rPr>
        <w:t>
      38. Қаржылай емес қолдау операторы есепті жылдың маусым айынан кешіктірмей ШОК субъектілері арасында кәсіпкерлік қызметті жүргізуге сервистік қолдау көрсету құралының көрсетілетін қызметтері бойынша ұзақтығы кемінде 3 (үш) минут бейнероликтер әзірлеп, интернет-ресурстарда орналастырады.</w:t>
      </w:r>
    </w:p>
    <w:bookmarkEnd w:id="1231"/>
    <w:bookmarkStart w:name="z5178" w:id="1232"/>
    <w:p>
      <w:pPr>
        <w:spacing w:after="0"/>
        <w:ind w:left="0"/>
        <w:jc w:val="both"/>
      </w:pPr>
      <w:r>
        <w:rPr>
          <w:rFonts w:ascii="Times New Roman"/>
          <w:b w:val="false"/>
          <w:i w:val="false"/>
          <w:color w:val="000000"/>
          <w:sz w:val="28"/>
        </w:rPr>
        <w:t>
      39. Уәкілетті органмен келісу бойынша оқыту бейнероликтерін әзірлеу және орналастыру кәсіпкерлік қызметті жүргізуді сервистік қолдау құралын қаржыландыру шеңберінде жүзеге асырылады.</w:t>
      </w:r>
    </w:p>
    <w:bookmarkEnd w:id="1232"/>
    <w:bookmarkStart w:name="z5179" w:id="1233"/>
    <w:p>
      <w:pPr>
        <w:spacing w:after="0"/>
        <w:ind w:left="0"/>
        <w:jc w:val="both"/>
      </w:pPr>
      <w:r>
        <w:rPr>
          <w:rFonts w:ascii="Times New Roman"/>
          <w:b w:val="false"/>
          <w:i w:val="false"/>
          <w:color w:val="000000"/>
          <w:sz w:val="28"/>
        </w:rPr>
        <w:t>
      40. Қаржылай емес қолдау операторы уәкілетті органға әзірленген және орналастырылған, уәкілетті органмен келісілген оқыту бейнероликтері бойынша есеп береді.</w:t>
      </w:r>
    </w:p>
    <w:bookmarkEnd w:id="1233"/>
    <w:bookmarkStart w:name="z5180" w:id="1234"/>
    <w:p>
      <w:pPr>
        <w:spacing w:after="0"/>
        <w:ind w:left="0"/>
        <w:jc w:val="left"/>
      </w:pPr>
      <w:r>
        <w:rPr>
          <w:rFonts w:ascii="Times New Roman"/>
          <w:b/>
          <w:i w:val="false"/>
          <w:color w:val="000000"/>
        </w:rPr>
        <w:t xml:space="preserve"> 5-тарау. Қазақстан Республикасының шағын және орта кәсіпкерлігін қолдау жөніндегі Еуропа Қайта Құру және Даму Банкінің іскерлік консультациялық көрсетілетін қызметтер бағдарламасы</w:t>
      </w:r>
    </w:p>
    <w:bookmarkEnd w:id="1234"/>
    <w:bookmarkStart w:name="z5181" w:id="1235"/>
    <w:p>
      <w:pPr>
        <w:spacing w:after="0"/>
        <w:ind w:left="0"/>
        <w:jc w:val="both"/>
      </w:pPr>
      <w:r>
        <w:rPr>
          <w:rFonts w:ascii="Times New Roman"/>
          <w:b w:val="false"/>
          <w:i w:val="false"/>
          <w:color w:val="000000"/>
          <w:sz w:val="28"/>
        </w:rPr>
        <w:t>
      41. Еуропа Қайта Құру және Даму банкі (бұдан әрі – ЕҚДБ) сыртқы бизнес-консультанттарды тарту арқылы "Еуропа Қайта Құру және Даму Банкінің Қазақстан Республикасының Шағын және орта кәсіпкерлігін қолдау жөніндегі іскерлік консультациялық көрсетілетін қызметтер бағдарламасы" құралын (бұдан әрі – ЕҚДБ бағдарламасы) іске асырады.</w:t>
      </w:r>
    </w:p>
    <w:bookmarkEnd w:id="1235"/>
    <w:bookmarkStart w:name="z5182" w:id="1236"/>
    <w:p>
      <w:pPr>
        <w:spacing w:after="0"/>
        <w:ind w:left="0"/>
        <w:jc w:val="both"/>
      </w:pPr>
      <w:r>
        <w:rPr>
          <w:rFonts w:ascii="Times New Roman"/>
          <w:b w:val="false"/>
          <w:i w:val="false"/>
          <w:color w:val="000000"/>
          <w:sz w:val="28"/>
        </w:rPr>
        <w:t>
      42. ЕҚДБ бағдарламасы мынадай төрт бағытта жүзеге асырылады:</w:t>
      </w:r>
    </w:p>
    <w:bookmarkEnd w:id="1236"/>
    <w:p>
      <w:pPr>
        <w:spacing w:after="0"/>
        <w:ind w:left="0"/>
        <w:jc w:val="both"/>
      </w:pPr>
      <w:r>
        <w:rPr>
          <w:rFonts w:ascii="Times New Roman"/>
          <w:b w:val="false"/>
          <w:i w:val="false"/>
          <w:color w:val="000000"/>
          <w:sz w:val="28"/>
        </w:rPr>
        <w:t>
      1) кәсіпорынның өсуі үшін талап етілетін өзгерістерді енгізу үшін кәсіпорынға консультациялық көрсетілетін қызметтерді жеткізуші компанияларды тарту;</w:t>
      </w:r>
    </w:p>
    <w:p>
      <w:pPr>
        <w:spacing w:after="0"/>
        <w:ind w:left="0"/>
        <w:jc w:val="both"/>
      </w:pPr>
      <w:r>
        <w:rPr>
          <w:rFonts w:ascii="Times New Roman"/>
          <w:b w:val="false"/>
          <w:i w:val="false"/>
          <w:color w:val="000000"/>
          <w:sz w:val="28"/>
        </w:rPr>
        <w:t>
      2) кәсіпорындардың өсуі мен дамуына көмек көрсету үшін шетелдік салалық сарапшыларды тарту;</w:t>
      </w:r>
    </w:p>
    <w:p>
      <w:pPr>
        <w:spacing w:after="0"/>
        <w:ind w:left="0"/>
        <w:jc w:val="both"/>
      </w:pPr>
      <w:r>
        <w:rPr>
          <w:rFonts w:ascii="Times New Roman"/>
          <w:b w:val="false"/>
          <w:i w:val="false"/>
          <w:color w:val="000000"/>
          <w:sz w:val="28"/>
        </w:rPr>
        <w:t>
      3) кәсіпкерлер үшін тақырыптық тренингтер, семинарлар, конференциялар және басқа да оқыту іс-шараларын ұйымдастыру және өткізу арқылы ШОК субъектілері үшін консультациялық көрсетілетін қызметтерге сұранысты ынталандыру және нарықтарды дамыту болып табылады;</w:t>
      </w:r>
    </w:p>
    <w:p>
      <w:pPr>
        <w:spacing w:after="0"/>
        <w:ind w:left="0"/>
        <w:jc w:val="both"/>
      </w:pPr>
      <w:r>
        <w:rPr>
          <w:rFonts w:ascii="Times New Roman"/>
          <w:b w:val="false"/>
          <w:i w:val="false"/>
          <w:color w:val="000000"/>
          <w:sz w:val="28"/>
        </w:rPr>
        <w:t>
      4) жаттықтырушыларға арналған тренингтер сериясын өткізу арқылы жергілікті бизнес-консультанттардың құзыреттерін дамыту.</w:t>
      </w:r>
    </w:p>
    <w:bookmarkStart w:name="z5183" w:id="1237"/>
    <w:p>
      <w:pPr>
        <w:spacing w:after="0"/>
        <w:ind w:left="0"/>
        <w:jc w:val="both"/>
      </w:pPr>
      <w:r>
        <w:rPr>
          <w:rFonts w:ascii="Times New Roman"/>
          <w:b w:val="false"/>
          <w:i w:val="false"/>
          <w:color w:val="000000"/>
          <w:sz w:val="28"/>
        </w:rPr>
        <w:t>
      43. ЕҚДБ бағдарламасын қаржыландыру уәкілетті орган мен ЕҚДБ арасында тиісті шарт жасасу жолымен республикалық бюджет қаражаты есебінен жүзеге асырылады.</w:t>
      </w:r>
    </w:p>
    <w:bookmarkEnd w:id="1237"/>
    <w:bookmarkStart w:name="z5184" w:id="1238"/>
    <w:p>
      <w:pPr>
        <w:spacing w:after="0"/>
        <w:ind w:left="0"/>
        <w:jc w:val="both"/>
      </w:pPr>
      <w:r>
        <w:rPr>
          <w:rFonts w:ascii="Times New Roman"/>
          <w:b w:val="false"/>
          <w:i w:val="false"/>
          <w:color w:val="000000"/>
          <w:sz w:val="28"/>
        </w:rPr>
        <w:t>
      44. ЕҚДБ бағдарламасы бойынша сыртқы консультанттарды тарту жөніндегі шығыстарды төлеу қоса қаржыландыру қағидаты бойынша республикалық бюджет қаражаты және ШОК субъектілерінің өз қаражаты есебінен жүзеге асырылады.</w:t>
      </w:r>
    </w:p>
    <w:bookmarkEnd w:id="1238"/>
    <w:bookmarkStart w:name="z5185" w:id="1239"/>
    <w:p>
      <w:pPr>
        <w:spacing w:after="0"/>
        <w:ind w:left="0"/>
        <w:jc w:val="both"/>
      </w:pPr>
      <w:r>
        <w:rPr>
          <w:rFonts w:ascii="Times New Roman"/>
          <w:b w:val="false"/>
          <w:i w:val="false"/>
          <w:color w:val="000000"/>
          <w:sz w:val="28"/>
        </w:rPr>
        <w:t>
      45. ЕҚДБ ШОК субъектілеріне консультациялық қызметтерді жеткізуші компаниялардың консультациялық жобаларын және біліктілігі жоғары шетелдік сарапшыларды іске асыруға тарту арқылы үздіксіз қолдау көрсетуді қамтамасыз етеді.</w:t>
      </w:r>
    </w:p>
    <w:bookmarkEnd w:id="1239"/>
    <w:bookmarkStart w:name="z5186" w:id="1240"/>
    <w:p>
      <w:pPr>
        <w:spacing w:after="0"/>
        <w:ind w:left="0"/>
        <w:jc w:val="both"/>
      </w:pPr>
      <w:r>
        <w:rPr>
          <w:rFonts w:ascii="Times New Roman"/>
          <w:b w:val="false"/>
          <w:i w:val="false"/>
          <w:color w:val="000000"/>
          <w:sz w:val="28"/>
        </w:rPr>
        <w:t>
      46. ЕҚДБ бағдарламасының қатысушылары базалық және қосымша өлшемшарттарға жауап беретін кәсіпорындар болып табылады.</w:t>
      </w:r>
    </w:p>
    <w:bookmarkEnd w:id="1240"/>
    <w:p>
      <w:pPr>
        <w:spacing w:after="0"/>
        <w:ind w:left="0"/>
        <w:jc w:val="both"/>
      </w:pPr>
      <w:r>
        <w:rPr>
          <w:rFonts w:ascii="Times New Roman"/>
          <w:b w:val="false"/>
          <w:i w:val="false"/>
          <w:color w:val="000000"/>
          <w:sz w:val="28"/>
        </w:rPr>
        <w:t>
      Базалық іріктеу өлшемшарттары:</w:t>
      </w:r>
    </w:p>
    <w:p>
      <w:pPr>
        <w:spacing w:after="0"/>
        <w:ind w:left="0"/>
        <w:jc w:val="both"/>
      </w:pPr>
      <w:r>
        <w:rPr>
          <w:rFonts w:ascii="Times New Roman"/>
          <w:b w:val="false"/>
          <w:i w:val="false"/>
          <w:color w:val="000000"/>
          <w:sz w:val="28"/>
        </w:rPr>
        <w:t>
      1) кәсіпорын көлемі – консультациялық көрсетілетін қызметтерді жеткізуші компаниялар тартылатын жобалар үшін 250 қызметкерге дейін және шетелдік салалық сарапшыларды тартылатын жобалар үшін 500 қызметкерге дейін;</w:t>
      </w:r>
    </w:p>
    <w:p>
      <w:pPr>
        <w:spacing w:after="0"/>
        <w:ind w:left="0"/>
        <w:jc w:val="both"/>
      </w:pPr>
      <w:r>
        <w:rPr>
          <w:rFonts w:ascii="Times New Roman"/>
          <w:b w:val="false"/>
          <w:i w:val="false"/>
          <w:color w:val="000000"/>
          <w:sz w:val="28"/>
        </w:rPr>
        <w:t>
      2) меншік нысаны – 49%-дан аспайтын шетелдік капитал қатысатын жеке кәсіпорын;</w:t>
      </w:r>
    </w:p>
    <w:p>
      <w:pPr>
        <w:spacing w:after="0"/>
        <w:ind w:left="0"/>
        <w:jc w:val="both"/>
      </w:pPr>
      <w:r>
        <w:rPr>
          <w:rFonts w:ascii="Times New Roman"/>
          <w:b w:val="false"/>
          <w:i w:val="false"/>
          <w:color w:val="000000"/>
          <w:sz w:val="28"/>
        </w:rPr>
        <w:t>
      3) қызмет саласы – бүкіл экономика секторларындағы салалық шектеулерсіз қызмет;</w:t>
      </w:r>
    </w:p>
    <w:p>
      <w:pPr>
        <w:spacing w:after="0"/>
        <w:ind w:left="0"/>
        <w:jc w:val="both"/>
      </w:pPr>
      <w:r>
        <w:rPr>
          <w:rFonts w:ascii="Times New Roman"/>
          <w:b w:val="false"/>
          <w:i w:val="false"/>
          <w:color w:val="000000"/>
          <w:sz w:val="28"/>
        </w:rPr>
        <w:t>
      4) бизнесті жүргізудің табысты тәжірибесі – өтінім берген сәтте 2 (екі) жыл (арнайы бастамаларды қоспағанда);</w:t>
      </w:r>
    </w:p>
    <w:p>
      <w:pPr>
        <w:spacing w:after="0"/>
        <w:ind w:left="0"/>
        <w:jc w:val="both"/>
      </w:pPr>
      <w:r>
        <w:rPr>
          <w:rFonts w:ascii="Times New Roman"/>
          <w:b w:val="false"/>
          <w:i w:val="false"/>
          <w:color w:val="000000"/>
          <w:sz w:val="28"/>
        </w:rPr>
        <w:t>
      5) ЕҚДБ бағдарламасына қатысуға арналған:</w:t>
      </w:r>
    </w:p>
    <w:p>
      <w:pPr>
        <w:spacing w:after="0"/>
        <w:ind w:left="0"/>
        <w:jc w:val="both"/>
      </w:pPr>
      <w:r>
        <w:rPr>
          <w:rFonts w:ascii="Times New Roman"/>
          <w:b w:val="false"/>
          <w:i w:val="false"/>
          <w:color w:val="000000"/>
          <w:sz w:val="28"/>
        </w:rPr>
        <w:t>
      осы Қағидаларға 9-қосымшаға сәйкес нысан бойынша "ЕҚДБ бағдарламасы" құралын ұсынуға арналған өтінімнің толтырылған түпнұсқасы;</w:t>
      </w:r>
    </w:p>
    <w:p>
      <w:pPr>
        <w:spacing w:after="0"/>
        <w:ind w:left="0"/>
        <w:jc w:val="both"/>
      </w:pPr>
      <w:r>
        <w:rPr>
          <w:rFonts w:ascii="Times New Roman"/>
          <w:b w:val="false"/>
          <w:i w:val="false"/>
          <w:color w:val="000000"/>
          <w:sz w:val="28"/>
        </w:rPr>
        <w:t>
      кәсіпорынның құрылтай құжаттарының көшірмелері;</w:t>
      </w:r>
    </w:p>
    <w:p>
      <w:pPr>
        <w:spacing w:after="0"/>
        <w:ind w:left="0"/>
        <w:jc w:val="both"/>
      </w:pPr>
      <w:r>
        <w:rPr>
          <w:rFonts w:ascii="Times New Roman"/>
          <w:b w:val="false"/>
          <w:i w:val="false"/>
          <w:color w:val="000000"/>
          <w:sz w:val="28"/>
        </w:rPr>
        <w:t>
      толық өткен екі жыл және өтінім берген кездегі соңғы есепті кезең үшін қаржылық есептердің көшірмелері қамтылған өтінім құжаттамасының толық топтамасы.</w:t>
      </w:r>
    </w:p>
    <w:bookmarkStart w:name="z5187" w:id="1241"/>
    <w:p>
      <w:pPr>
        <w:spacing w:after="0"/>
        <w:ind w:left="0"/>
        <w:jc w:val="both"/>
      </w:pPr>
      <w:r>
        <w:rPr>
          <w:rFonts w:ascii="Times New Roman"/>
          <w:b w:val="false"/>
          <w:i w:val="false"/>
          <w:color w:val="000000"/>
          <w:sz w:val="28"/>
        </w:rPr>
        <w:t>
      47. Қатысушыларды іріктеудің қосымша өлшемшарттары (бұл өлшемшарттарға сәйкестікті кәсіпорынды тексеру және диагностикалау бойынша ЕҚДБ стандартты рәсімдерін орындағаннан кейін ЕҚДБ жергілікті мамандар тобы бағалайды):</w:t>
      </w:r>
    </w:p>
    <w:bookmarkEnd w:id="1241"/>
    <w:p>
      <w:pPr>
        <w:spacing w:after="0"/>
        <w:ind w:left="0"/>
        <w:jc w:val="both"/>
      </w:pPr>
      <w:r>
        <w:rPr>
          <w:rFonts w:ascii="Times New Roman"/>
          <w:b w:val="false"/>
          <w:i w:val="false"/>
          <w:color w:val="000000"/>
          <w:sz w:val="28"/>
        </w:rPr>
        <w:t>
      1) өміршеңдік – көзге көрінетін бәсекелестік артықшылықтарының болуы тұрғысынан одан әрі өсу әлеуеті, кірістілік (оң жалпы пайда), консультациялық жобаларды енгізу және олардың нәтижелерін қолдану үшін жеткілікті қаржылық және операциялық ресурстардың болуы (ЕҚДБ банкроттық сатысында тұрған немесе толық қайта құрылымдауды талап ететін кәсіпорындарға қолдау көрсетпейді);</w:t>
      </w:r>
    </w:p>
    <w:p>
      <w:pPr>
        <w:spacing w:after="0"/>
        <w:ind w:left="0"/>
        <w:jc w:val="both"/>
      </w:pPr>
      <w:r>
        <w:rPr>
          <w:rFonts w:ascii="Times New Roman"/>
          <w:b w:val="false"/>
          <w:i w:val="false"/>
          <w:color w:val="000000"/>
          <w:sz w:val="28"/>
        </w:rPr>
        <w:t>
      2) басшылық тарапынан қарым-қатынас – ЕҚДБ мамандарымен және консалтингтік компаниялармен ынтымақтастыққа әзірлік;</w:t>
      </w:r>
    </w:p>
    <w:p>
      <w:pPr>
        <w:spacing w:after="0"/>
        <w:ind w:left="0"/>
        <w:jc w:val="both"/>
      </w:pPr>
      <w:r>
        <w:rPr>
          <w:rFonts w:ascii="Times New Roman"/>
          <w:b w:val="false"/>
          <w:i w:val="false"/>
          <w:color w:val="000000"/>
          <w:sz w:val="28"/>
        </w:rPr>
        <w:t>
      3) жоғары бедел/парасаттылық – кәсіпорын мен оның басшылығының сенімге әрі жоғары беделге ие болуы;</w:t>
      </w:r>
    </w:p>
    <w:p>
      <w:pPr>
        <w:spacing w:after="0"/>
        <w:ind w:left="0"/>
        <w:jc w:val="both"/>
      </w:pPr>
      <w:r>
        <w:rPr>
          <w:rFonts w:ascii="Times New Roman"/>
          <w:b w:val="false"/>
          <w:i w:val="false"/>
          <w:color w:val="000000"/>
          <w:sz w:val="28"/>
        </w:rPr>
        <w:t>
      4) штаттан тыс консультанттармен жұмыс тәжірибесі – іскерлік консультациялық көрсетілетін қызметтерді алуға нақты қажеттілік, сондай-ақ штаттан тыс консультанттармен жұмыс тәжірибесі аз немесе ондай тәжірибесі жоқ кезде алатын қолдауды қолдану қабілеті және (немесе) жобаны толық көлемде қаржыландыру үшін қаражаттың болмауы;</w:t>
      </w:r>
    </w:p>
    <w:p>
      <w:pPr>
        <w:spacing w:after="0"/>
        <w:ind w:left="0"/>
        <w:jc w:val="both"/>
      </w:pPr>
      <w:r>
        <w:rPr>
          <w:rFonts w:ascii="Times New Roman"/>
          <w:b w:val="false"/>
          <w:i w:val="false"/>
          <w:color w:val="000000"/>
          <w:sz w:val="28"/>
        </w:rPr>
        <w:t>
      5) қаржылық міндеттемелер – кәсіпорынның жалпы жобаны іске асыру құнының 25-75%-ын төлеуге әзірлігі және мүмкіндігі.</w:t>
      </w:r>
    </w:p>
    <w:bookmarkStart w:name="z5188" w:id="1242"/>
    <w:p>
      <w:pPr>
        <w:spacing w:after="0"/>
        <w:ind w:left="0"/>
        <w:jc w:val="both"/>
      </w:pPr>
      <w:r>
        <w:rPr>
          <w:rFonts w:ascii="Times New Roman"/>
          <w:b w:val="false"/>
          <w:i w:val="false"/>
          <w:color w:val="000000"/>
          <w:sz w:val="28"/>
        </w:rPr>
        <w:t>
      48. ЕҚДБ бағдарламасы бойынша сыртқы консультанттарды тарта отырып, озық кәсіпорындардың консультациялық жобаларын ұйымдастыру және қоса қаржыландыру мынадай тәртіппен жүзеге асырылады:</w:t>
      </w:r>
    </w:p>
    <w:bookmarkEnd w:id="1242"/>
    <w:p>
      <w:pPr>
        <w:spacing w:after="0"/>
        <w:ind w:left="0"/>
        <w:jc w:val="both"/>
      </w:pPr>
      <w:r>
        <w:rPr>
          <w:rFonts w:ascii="Times New Roman"/>
          <w:b w:val="false"/>
          <w:i w:val="false"/>
          <w:color w:val="000000"/>
          <w:sz w:val="28"/>
        </w:rPr>
        <w:t>
      1) ЕҚДБ біліктілікке алдын ала іріктеу жүргізеді және ЕҚДБ бағдарламасы шеңберінде жобаларды іске асыруға қойылатын талаптарға сай келетін консультациялық көрсетілетін қызметтерді жеткізушілер дерекқорын жүргізеді;</w:t>
      </w:r>
    </w:p>
    <w:p>
      <w:pPr>
        <w:spacing w:after="0"/>
        <w:ind w:left="0"/>
        <w:jc w:val="both"/>
      </w:pPr>
      <w:r>
        <w:rPr>
          <w:rFonts w:ascii="Times New Roman"/>
          <w:b w:val="false"/>
          <w:i w:val="false"/>
          <w:color w:val="000000"/>
          <w:sz w:val="28"/>
        </w:rPr>
        <w:t>
      2) консультанттар нақты бейіндегі консультациялық қызметтер көрсету және нақты білім салаларында жұмыс істеу үшін біліктіліктері болуы тұрғысынан бағалаудан өтеді:</w:t>
      </w:r>
    </w:p>
    <w:p>
      <w:pPr>
        <w:spacing w:after="0"/>
        <w:ind w:left="0"/>
        <w:jc w:val="both"/>
      </w:pPr>
      <w:r>
        <w:rPr>
          <w:rFonts w:ascii="Times New Roman"/>
          <w:b w:val="false"/>
          <w:i w:val="false"/>
          <w:color w:val="000000"/>
          <w:sz w:val="28"/>
        </w:rPr>
        <w:t>
      жұмыс тәжірибесі – компания қызметінің сипаттамасы, оның мемлекеттік тізілімде тіркелгені туралы куәліктің көшірмесі, меншік құқығы туралы куәлік (жарғыдан және (немесе) құрылтай шартынан үзінді көшірме), кемінде алдыңғы екі жыл үшін жылдық қаржылық есептілік (пайда мен залал туралы есеп, ақша қаражатының қозғалысы туралы есеп, баланс); егер қолдануға болатын болса, консультациялық қызметтердің түрлері бойынша бөліп төлеу мөлшерлемелерін көрсете отырып, компанияның/жеке консультанттың мамандану сипаттамасы (адам-күнмен есептелген);</w:t>
      </w:r>
    </w:p>
    <w:p>
      <w:pPr>
        <w:spacing w:after="0"/>
        <w:ind w:left="0"/>
        <w:jc w:val="both"/>
      </w:pPr>
      <w:r>
        <w:rPr>
          <w:rFonts w:ascii="Times New Roman"/>
          <w:b w:val="false"/>
          <w:i w:val="false"/>
          <w:color w:val="000000"/>
          <w:sz w:val="28"/>
        </w:rPr>
        <w:t>
      клиентпен жұмыс және ұсынымдар – пікірлер мен ұсынымдарды қоса алғанда, соңғы 2 жылда іске асырылған жобалардың сипаттамасы (консалтингтік компанияның мамандануы шеңберінде) және клиент-компанияның консультациялық жобалар басшыларының байланыс деректері;</w:t>
      </w:r>
    </w:p>
    <w:p>
      <w:pPr>
        <w:spacing w:after="0"/>
        <w:ind w:left="0"/>
        <w:jc w:val="both"/>
      </w:pPr>
      <w:r>
        <w:rPr>
          <w:rFonts w:ascii="Times New Roman"/>
          <w:b w:val="false"/>
          <w:i w:val="false"/>
          <w:color w:val="000000"/>
          <w:sz w:val="28"/>
        </w:rPr>
        <w:t>
      кадрлармен жасақталу – барлық консультанттармен әңгімелесу өткізу және олардың түйіндемелерін зерделеу;</w:t>
      </w:r>
    </w:p>
    <w:p>
      <w:pPr>
        <w:spacing w:after="0"/>
        <w:ind w:left="0"/>
        <w:jc w:val="both"/>
      </w:pPr>
      <w:r>
        <w:rPr>
          <w:rFonts w:ascii="Times New Roman"/>
          <w:b w:val="false"/>
          <w:i w:val="false"/>
          <w:color w:val="000000"/>
          <w:sz w:val="28"/>
        </w:rPr>
        <w:t>
      3) кәсіпорынның қажеттіліктері айқындалып, жобаны орындау үшін белгіленген нысан бойынша консультациялық қызметтер көрсетуге техникалық тапсырма дайындалғаннан кейін ЕҚДБ бағдарламасы шеңберінде белгіленген талаптарға жауап беретін консалтингтік компаниялардан коммерциялық ұсыныстар сұратылуы мүмкін (консультантты кәсіпорынның өзі таңдайды, консультанттарға бірінші жоба сәтті іске асырылғанға дейін басқа жобаларды қатар орындауға тыйым салынады);</w:t>
      </w:r>
    </w:p>
    <w:p>
      <w:pPr>
        <w:spacing w:after="0"/>
        <w:ind w:left="0"/>
        <w:jc w:val="both"/>
      </w:pPr>
      <w:r>
        <w:rPr>
          <w:rFonts w:ascii="Times New Roman"/>
          <w:b w:val="false"/>
          <w:i w:val="false"/>
          <w:color w:val="000000"/>
          <w:sz w:val="28"/>
        </w:rPr>
        <w:t>
      4) Қолдау көрсетілетін жобалар КҚКО және Қазақстан Республикасы Үкіметінің басқа да бастамалары шеңберінде көрсетілетін қызметтермен толықтырылады.</w:t>
      </w:r>
    </w:p>
    <w:bookmarkStart w:name="z5189" w:id="1243"/>
    <w:p>
      <w:pPr>
        <w:spacing w:after="0"/>
        <w:ind w:left="0"/>
        <w:jc w:val="both"/>
      </w:pPr>
      <w:r>
        <w:rPr>
          <w:rFonts w:ascii="Times New Roman"/>
          <w:b w:val="false"/>
          <w:i w:val="false"/>
          <w:color w:val="000000"/>
          <w:sz w:val="28"/>
        </w:rPr>
        <w:t>
      49. ЕҚДБ бағдарламасы шеңберінде жобаларды іске асыру тетігі:</w:t>
      </w:r>
    </w:p>
    <w:bookmarkEnd w:id="1243"/>
    <w:p>
      <w:pPr>
        <w:spacing w:after="0"/>
        <w:ind w:left="0"/>
        <w:jc w:val="both"/>
      </w:pPr>
      <w:r>
        <w:rPr>
          <w:rFonts w:ascii="Times New Roman"/>
          <w:b w:val="false"/>
          <w:i w:val="false"/>
          <w:color w:val="000000"/>
          <w:sz w:val="28"/>
        </w:rPr>
        <w:t>
      1) ЕҚДБ кәсіпкерлерді құралға қатысу өлшемшарттары және өтінім топтамасына қойылатын талаптар туралы ақпаратты қоса алғанда, ЕҚДБ бағдарламасы туралы ақпаратпен қамтамасыз етеді, сондай-ақ әлеуетті клиенттерге жобалау өтінімін дайындауға жәрдемдеседі;</w:t>
      </w:r>
    </w:p>
    <w:p>
      <w:pPr>
        <w:spacing w:after="0"/>
        <w:ind w:left="0"/>
        <w:jc w:val="both"/>
      </w:pPr>
      <w:r>
        <w:rPr>
          <w:rFonts w:ascii="Times New Roman"/>
          <w:b w:val="false"/>
          <w:i w:val="false"/>
          <w:color w:val="000000"/>
          <w:sz w:val="28"/>
        </w:rPr>
        <w:t>
      2) өтініш беруші ЕҚДБ бағдарламасының көмегімен қолдау үшін ЕҚДБ-ға мынадай қажетті құжаттар топтамасын ұсынады:</w:t>
      </w:r>
    </w:p>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"ЕҚДБ бағдарламасы" құралын беруге "Қазақстан Республикасының Шағын және орта кәсіпкерлігін қолдау жөніндегі Еуропа Қайта Құру және Даму Банкінің іскерлік консультациялық көрсетілетін қызметтер бағдарламасы" құралын ұсынуға арналған өтінімнің толтырылған түпнұсқасы;</w:t>
      </w:r>
    </w:p>
    <w:p>
      <w:pPr>
        <w:spacing w:after="0"/>
        <w:ind w:left="0"/>
        <w:jc w:val="both"/>
      </w:pPr>
      <w:r>
        <w:rPr>
          <w:rFonts w:ascii="Times New Roman"/>
          <w:b w:val="false"/>
          <w:i w:val="false"/>
          <w:color w:val="000000"/>
          <w:sz w:val="28"/>
        </w:rPr>
        <w:t>
      құрылтай құжаттарының көшірмелері;</w:t>
      </w:r>
    </w:p>
    <w:p>
      <w:pPr>
        <w:spacing w:after="0"/>
        <w:ind w:left="0"/>
        <w:jc w:val="both"/>
      </w:pPr>
      <w:r>
        <w:rPr>
          <w:rFonts w:ascii="Times New Roman"/>
          <w:b w:val="false"/>
          <w:i w:val="false"/>
          <w:color w:val="000000"/>
          <w:sz w:val="28"/>
        </w:rPr>
        <w:t>
      өткен толық екі жыл және өтінім берген сәттегі ағымдағы қаржы кезеңі үшін қаржылық есептердің көшірмелері;</w:t>
      </w:r>
    </w:p>
    <w:p>
      <w:pPr>
        <w:spacing w:after="0"/>
        <w:ind w:left="0"/>
        <w:jc w:val="both"/>
      </w:pPr>
      <w:r>
        <w:rPr>
          <w:rFonts w:ascii="Times New Roman"/>
          <w:b w:val="false"/>
          <w:i w:val="false"/>
          <w:color w:val="000000"/>
          <w:sz w:val="28"/>
        </w:rPr>
        <w:t>
      3) кәсіпорынның өміршеңдігін, қажеттіліктерін, басымдықтарын айқындау және өтінім бойынша түпкілікті шешім қабылдау үшін ЕҚДБ маманы кәсіпорынды тексеру және диагностикалау бойынша ЕҚДБ бағдарламасының стандартты рәсімдерін орындағаннан кейін оның іріктеу өлшемшарттарына сәйкестігін бағалау үшін кәсіпорынға барады;</w:t>
      </w:r>
    </w:p>
    <w:p>
      <w:pPr>
        <w:spacing w:after="0"/>
        <w:ind w:left="0"/>
        <w:jc w:val="both"/>
      </w:pPr>
      <w:r>
        <w:rPr>
          <w:rFonts w:ascii="Times New Roman"/>
          <w:b w:val="false"/>
          <w:i w:val="false"/>
          <w:color w:val="000000"/>
          <w:sz w:val="28"/>
        </w:rPr>
        <w:t>
      4) әлеуетті консультациялық жоба кәсіпорын басшылығымен талқыланады;</w:t>
      </w:r>
    </w:p>
    <w:p>
      <w:pPr>
        <w:spacing w:after="0"/>
        <w:ind w:left="0"/>
        <w:jc w:val="both"/>
      </w:pPr>
      <w:r>
        <w:rPr>
          <w:rFonts w:ascii="Times New Roman"/>
          <w:b w:val="false"/>
          <w:i w:val="false"/>
          <w:color w:val="000000"/>
          <w:sz w:val="28"/>
        </w:rPr>
        <w:t>
      5) ЕҚДБ кәсіпорын үшін жергілікті және халықаралық сарапшылардың дерекқорынан жобаны іске асыруға жарамды консалтингтік компаниялардың және (немесе) сарапшылардың тізімін дайындайды және жоба бойынша әлеуетті консультанттармен, атап айтқанда, халықаралық сарапшылармен келіссөздер жүргізуге жәрдемдеседі;</w:t>
      </w:r>
    </w:p>
    <w:p>
      <w:pPr>
        <w:spacing w:after="0"/>
        <w:ind w:left="0"/>
        <w:jc w:val="both"/>
      </w:pPr>
      <w:r>
        <w:rPr>
          <w:rFonts w:ascii="Times New Roman"/>
          <w:b w:val="false"/>
          <w:i w:val="false"/>
          <w:color w:val="000000"/>
          <w:sz w:val="28"/>
        </w:rPr>
        <w:t>
      6) өтініш беруші консалтингтік компанияны және (немесе) сарапшыны таңдау туралы түпкілікті шешім қабылдайды;</w:t>
      </w:r>
    </w:p>
    <w:p>
      <w:pPr>
        <w:spacing w:after="0"/>
        <w:ind w:left="0"/>
        <w:jc w:val="both"/>
      </w:pPr>
      <w:r>
        <w:rPr>
          <w:rFonts w:ascii="Times New Roman"/>
          <w:b w:val="false"/>
          <w:i w:val="false"/>
          <w:color w:val="000000"/>
          <w:sz w:val="28"/>
        </w:rPr>
        <w:t>
      7) кәсіпорын мен консалтингтік компания бірлесіп техникалық тапсырманы әзірлейді, оны ЕҚДБ-мен келіседі және бекітеді;</w:t>
      </w:r>
    </w:p>
    <w:p>
      <w:pPr>
        <w:spacing w:after="0"/>
        <w:ind w:left="0"/>
        <w:jc w:val="both"/>
      </w:pPr>
      <w:r>
        <w:rPr>
          <w:rFonts w:ascii="Times New Roman"/>
          <w:b w:val="false"/>
          <w:i w:val="false"/>
          <w:color w:val="000000"/>
          <w:sz w:val="28"/>
        </w:rPr>
        <w:t>
      8) ЕҚДБ гранттар бойынша қолданыстағы матрица-нұсқаулықты негізге ала отырып, консультациялық жобаны бірлесіп қаржыландыру мөлшері бойынша шешім қабылдайды;</w:t>
      </w:r>
    </w:p>
    <w:p>
      <w:pPr>
        <w:spacing w:after="0"/>
        <w:ind w:left="0"/>
        <w:jc w:val="both"/>
      </w:pPr>
      <w:r>
        <w:rPr>
          <w:rFonts w:ascii="Times New Roman"/>
          <w:b w:val="false"/>
          <w:i w:val="false"/>
          <w:color w:val="000000"/>
          <w:sz w:val="28"/>
        </w:rPr>
        <w:t>
      9) кәсіпорын және консалтингтік компания және (немесе) сарапшы ЕҚДБ мақұлдаған жобаға арналған техникалық тапсырмаға сәйкес консультациялық қызметтер көрсету туралы шарт жасасады;</w:t>
      </w:r>
    </w:p>
    <w:p>
      <w:pPr>
        <w:spacing w:after="0"/>
        <w:ind w:left="0"/>
        <w:jc w:val="both"/>
      </w:pPr>
      <w:r>
        <w:rPr>
          <w:rFonts w:ascii="Times New Roman"/>
          <w:b w:val="false"/>
          <w:i w:val="false"/>
          <w:color w:val="000000"/>
          <w:sz w:val="28"/>
        </w:rPr>
        <w:t>
      10) ЕҚДБ мен кәсіпорын ЕҚДБ бағдарламасы шеңберінде консультациялық жобаға грант беру туралы келісім жасасады;</w:t>
      </w:r>
    </w:p>
    <w:p>
      <w:pPr>
        <w:spacing w:after="0"/>
        <w:ind w:left="0"/>
        <w:jc w:val="both"/>
      </w:pPr>
      <w:r>
        <w:rPr>
          <w:rFonts w:ascii="Times New Roman"/>
          <w:b w:val="false"/>
          <w:i w:val="false"/>
          <w:color w:val="000000"/>
          <w:sz w:val="28"/>
        </w:rPr>
        <w:t>
      11) ЕҚДБ жобаның іске асырылуына мониторинг жүргізеді;</w:t>
      </w:r>
    </w:p>
    <w:p>
      <w:pPr>
        <w:spacing w:after="0"/>
        <w:ind w:left="0"/>
        <w:jc w:val="both"/>
      </w:pPr>
      <w:r>
        <w:rPr>
          <w:rFonts w:ascii="Times New Roman"/>
          <w:b w:val="false"/>
          <w:i w:val="false"/>
          <w:color w:val="000000"/>
          <w:sz w:val="28"/>
        </w:rPr>
        <w:t>
      12) жоба аяқталғаннан кейін консультант қорытынды таныстырылым өткізеді және бенефициар-кәсіпорын мен ЕҚДБ-ға жобаның нәтижелері туралы есеп береді;</w:t>
      </w:r>
    </w:p>
    <w:p>
      <w:pPr>
        <w:spacing w:after="0"/>
        <w:ind w:left="0"/>
        <w:jc w:val="both"/>
      </w:pPr>
      <w:r>
        <w:rPr>
          <w:rFonts w:ascii="Times New Roman"/>
          <w:b w:val="false"/>
          <w:i w:val="false"/>
          <w:color w:val="000000"/>
          <w:sz w:val="28"/>
        </w:rPr>
        <w:t>
      13) кәсіпорын қатысу туралы шартқа және (немесе) грант беру туралы келісімге сәйкес сарапшы және (немесе) консалтингтік компания көрсететін қызметтерге ақы төлейді;</w:t>
      </w:r>
    </w:p>
    <w:p>
      <w:pPr>
        <w:spacing w:after="0"/>
        <w:ind w:left="0"/>
        <w:jc w:val="both"/>
      </w:pPr>
      <w:r>
        <w:rPr>
          <w:rFonts w:ascii="Times New Roman"/>
          <w:b w:val="false"/>
          <w:i w:val="false"/>
          <w:color w:val="000000"/>
          <w:sz w:val="28"/>
        </w:rPr>
        <w:t>
      14) грант беру туралы келісім шеңберінде орындалған жұмыстардың мәлімделген техникалық тапсырмаға сәйкестігін, жобаның сәтті аяқталуын және кәсіпорынның консалтингтік компанияның жоба құнын төлеу фактісін тексергеннен кейін ЕҚДБ бенефициар-кәсіпорынға белгіленген мөлшерде грант төлейді;</w:t>
      </w:r>
    </w:p>
    <w:p>
      <w:pPr>
        <w:spacing w:after="0"/>
        <w:ind w:left="0"/>
        <w:jc w:val="both"/>
      </w:pPr>
      <w:r>
        <w:rPr>
          <w:rFonts w:ascii="Times New Roman"/>
          <w:b w:val="false"/>
          <w:i w:val="false"/>
          <w:color w:val="000000"/>
          <w:sz w:val="28"/>
        </w:rPr>
        <w:t>
      15) жоба аяқталғаннан кейін бір жыл өткен соң ЕҚДБ маманы бенефициар кәсіпорын жұмысының тиімділігіне жобаның әсерін бағалау үшін барып, қорытынды бағалау жүргізеді.</w:t>
      </w:r>
    </w:p>
    <w:bookmarkStart w:name="z5190" w:id="1244"/>
    <w:p>
      <w:pPr>
        <w:spacing w:after="0"/>
        <w:ind w:left="0"/>
        <w:jc w:val="both"/>
      </w:pPr>
      <w:r>
        <w:rPr>
          <w:rFonts w:ascii="Times New Roman"/>
          <w:b w:val="false"/>
          <w:i w:val="false"/>
          <w:color w:val="000000"/>
          <w:sz w:val="28"/>
        </w:rPr>
        <w:t>
      50. ЕҚДБ жыл сайын уәкілетті органға есепті жылдан кейін 2 (екі) ай ішінде ЕҚДБ бағдарламасының іске асырылу барысы туралы есеп береді.</w:t>
      </w:r>
    </w:p>
    <w:bookmarkEnd w:id="1244"/>
    <w:bookmarkStart w:name="z5191" w:id="1245"/>
    <w:p>
      <w:pPr>
        <w:spacing w:after="0"/>
        <w:ind w:left="0"/>
        <w:jc w:val="left"/>
      </w:pPr>
      <w:r>
        <w:rPr>
          <w:rFonts w:ascii="Times New Roman"/>
          <w:b/>
          <w:i w:val="false"/>
          <w:color w:val="000000"/>
        </w:rPr>
        <w:t xml:space="preserve"> 6-тарау. Іскерлік байланыстар</w:t>
      </w:r>
    </w:p>
    <w:bookmarkEnd w:id="1245"/>
    <w:bookmarkStart w:name="z5192" w:id="1246"/>
    <w:p>
      <w:pPr>
        <w:spacing w:after="0"/>
        <w:ind w:left="0"/>
        <w:jc w:val="both"/>
      </w:pPr>
      <w:r>
        <w:rPr>
          <w:rFonts w:ascii="Times New Roman"/>
          <w:b w:val="false"/>
          <w:i w:val="false"/>
          <w:color w:val="000000"/>
          <w:sz w:val="28"/>
        </w:rPr>
        <w:t>
      51. "Іскерлік байланыстар" құралы ХШҰ қолдауымен шетелдік әріптестермен іскерлік байланыстар орнату есебінен кәсіпкерлерге қолдау көрсетуге бағытталған.</w:t>
      </w:r>
    </w:p>
    <w:bookmarkEnd w:id="1246"/>
    <w:bookmarkStart w:name="z5193" w:id="1247"/>
    <w:p>
      <w:pPr>
        <w:spacing w:after="0"/>
        <w:ind w:left="0"/>
        <w:jc w:val="both"/>
      </w:pPr>
      <w:r>
        <w:rPr>
          <w:rFonts w:ascii="Times New Roman"/>
          <w:b w:val="false"/>
          <w:i w:val="false"/>
          <w:color w:val="000000"/>
          <w:sz w:val="28"/>
        </w:rPr>
        <w:t>
      52. Құралға мынадай өлшемшарттарға сәйкес келетін:</w:t>
      </w:r>
    </w:p>
    <w:bookmarkEnd w:id="1247"/>
    <w:p>
      <w:pPr>
        <w:spacing w:after="0"/>
        <w:ind w:left="0"/>
        <w:jc w:val="both"/>
      </w:pPr>
      <w:r>
        <w:rPr>
          <w:rFonts w:ascii="Times New Roman"/>
          <w:b w:val="false"/>
          <w:i w:val="false"/>
          <w:color w:val="000000"/>
          <w:sz w:val="28"/>
        </w:rPr>
        <w:t>
      1) өз қызметін қабылдаушы тараптың талаптарына сәйкес экономика секторларында жүзеге асыратын;</w:t>
      </w:r>
    </w:p>
    <w:p>
      <w:pPr>
        <w:spacing w:after="0"/>
        <w:ind w:left="0"/>
        <w:jc w:val="both"/>
      </w:pPr>
      <w:r>
        <w:rPr>
          <w:rFonts w:ascii="Times New Roman"/>
          <w:b w:val="false"/>
          <w:i w:val="false"/>
          <w:color w:val="000000"/>
          <w:sz w:val="28"/>
        </w:rPr>
        <w:t>
      2) жылдық орташа табысы кемінде 10000 (он мың) айлық есептік көрсеткіштен кем емес ШОК субъектілерінің жоғары буын басшылары қатысады.</w:t>
      </w:r>
    </w:p>
    <w:bookmarkStart w:name="z5194" w:id="1248"/>
    <w:p>
      <w:pPr>
        <w:spacing w:after="0"/>
        <w:ind w:left="0"/>
        <w:jc w:val="both"/>
      </w:pPr>
      <w:r>
        <w:rPr>
          <w:rFonts w:ascii="Times New Roman"/>
          <w:b w:val="false"/>
          <w:i w:val="false"/>
          <w:color w:val="000000"/>
          <w:sz w:val="28"/>
        </w:rPr>
        <w:t>
      53. "Іскерлік байланыстар" құралы шетелде тақырыптық бизнес-тағылымдаманы, сондай-ақ ұқсас бейіндегі кәсіпорындарға баруды және шетелдік әріптестермен:</w:t>
      </w:r>
    </w:p>
    <w:bookmarkEnd w:id="1248"/>
    <w:p>
      <w:pPr>
        <w:spacing w:after="0"/>
        <w:ind w:left="0"/>
        <w:jc w:val="both"/>
      </w:pPr>
      <w:r>
        <w:rPr>
          <w:rFonts w:ascii="Times New Roman"/>
          <w:b w:val="false"/>
          <w:i w:val="false"/>
          <w:color w:val="000000"/>
          <w:sz w:val="28"/>
        </w:rPr>
        <w:t>
      1) технологиялар трансферті және жабдықтар сатып алу;</w:t>
      </w:r>
    </w:p>
    <w:p>
      <w:pPr>
        <w:spacing w:after="0"/>
        <w:ind w:left="0"/>
        <w:jc w:val="both"/>
      </w:pPr>
      <w:r>
        <w:rPr>
          <w:rFonts w:ascii="Times New Roman"/>
          <w:b w:val="false"/>
          <w:i w:val="false"/>
          <w:color w:val="000000"/>
          <w:sz w:val="28"/>
        </w:rPr>
        <w:t>
      2) тауарларды, жұмыстарды және көрсетілетін қызметтерді өзара беру;</w:t>
      </w:r>
    </w:p>
    <w:p>
      <w:pPr>
        <w:spacing w:after="0"/>
        <w:ind w:left="0"/>
        <w:jc w:val="both"/>
      </w:pPr>
      <w:r>
        <w:rPr>
          <w:rFonts w:ascii="Times New Roman"/>
          <w:b w:val="false"/>
          <w:i w:val="false"/>
          <w:color w:val="000000"/>
          <w:sz w:val="28"/>
        </w:rPr>
        <w:t>
      3) франшиза сатып алу;</w:t>
      </w:r>
    </w:p>
    <w:p>
      <w:pPr>
        <w:spacing w:after="0"/>
        <w:ind w:left="0"/>
        <w:jc w:val="both"/>
      </w:pPr>
      <w:r>
        <w:rPr>
          <w:rFonts w:ascii="Times New Roman"/>
          <w:b w:val="false"/>
          <w:i w:val="false"/>
          <w:color w:val="000000"/>
          <w:sz w:val="28"/>
        </w:rPr>
        <w:t>
      4) бірлескен кәсіпорындар құру мәселелері бойынша іскерлік байланыстар орнатуды көздейді.</w:t>
      </w:r>
    </w:p>
    <w:p>
      <w:pPr>
        <w:spacing w:after="0"/>
        <w:ind w:left="0"/>
        <w:jc w:val="both"/>
      </w:pPr>
      <w:r>
        <w:rPr>
          <w:rFonts w:ascii="Times New Roman"/>
          <w:b w:val="false"/>
          <w:i w:val="false"/>
          <w:color w:val="000000"/>
          <w:sz w:val="28"/>
        </w:rPr>
        <w:t>
      Тағылымдамадан өту форматын, сондай-ақ мерзімін қабылдаушы ел қаржылай емес қолдау операторына хат жолдау арқылы айқындайды.</w:t>
      </w:r>
    </w:p>
    <w:bookmarkStart w:name="z5195" w:id="1249"/>
    <w:p>
      <w:pPr>
        <w:spacing w:after="0"/>
        <w:ind w:left="0"/>
        <w:jc w:val="both"/>
      </w:pPr>
      <w:r>
        <w:rPr>
          <w:rFonts w:ascii="Times New Roman"/>
          <w:b w:val="false"/>
          <w:i w:val="false"/>
          <w:color w:val="000000"/>
          <w:sz w:val="28"/>
        </w:rPr>
        <w:t xml:space="preserve">
      54. Кәсіпкерлер үшін шетелдік тағылымдамаларды "Іскерлік байланыстар" құралына қатысушылардың қажеттіліктерін және қабылдаушы елдер салаларының даму деңгейін ескере отырып, ХШҰ ұйымдастырады. </w:t>
      </w:r>
    </w:p>
    <w:bookmarkEnd w:id="1249"/>
    <w:bookmarkStart w:name="z5196" w:id="1250"/>
    <w:p>
      <w:pPr>
        <w:spacing w:after="0"/>
        <w:ind w:left="0"/>
        <w:jc w:val="both"/>
      </w:pPr>
      <w:r>
        <w:rPr>
          <w:rFonts w:ascii="Times New Roman"/>
          <w:b w:val="false"/>
          <w:i w:val="false"/>
          <w:color w:val="000000"/>
          <w:sz w:val="28"/>
        </w:rPr>
        <w:t>
      55. ХШҰ-мен өзара іс-қимыл қолданыстағы кәсіпкерлік жөніндегі уәкілетті орган мен қабылдаушы елдің уәкілетті органы арасындағы ынтымақтастық туралы халықаралық келісімдер шеңберінде, сондай-ақ қаржылай емес қолдау операторы мен ХШҰ арасындағы келісімдер шеңберінде жүзеге асырылады.</w:t>
      </w:r>
    </w:p>
    <w:bookmarkEnd w:id="12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55-тармақ жаңа редакцияда - ҚР Үкіметінің 15.03.2023 </w:t>
      </w:r>
      <w:r>
        <w:rPr>
          <w:rFonts w:ascii="Times New Roman"/>
          <w:b w:val="false"/>
          <w:i w:val="false"/>
          <w:color w:val="000000"/>
          <w:sz w:val="28"/>
        </w:rPr>
        <w:t>№ 215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197" w:id="1251"/>
    <w:p>
      <w:pPr>
        <w:spacing w:after="0"/>
        <w:ind w:left="0"/>
        <w:jc w:val="both"/>
      </w:pPr>
      <w:r>
        <w:rPr>
          <w:rFonts w:ascii="Times New Roman"/>
          <w:b w:val="false"/>
          <w:i w:val="false"/>
          <w:color w:val="000000"/>
          <w:sz w:val="28"/>
        </w:rPr>
        <w:t>
      56. "Іскерлік байланыстар" құралының іс-шараларын қаржыландыру Заңның 39-бабы 3-тармағының 36) тармақшасына сәйкес тиісті мемлекеттік сатып алу туралы шарт жасасу арқылы республикалық бюджет қаражаты есебінен, сондай-ақ байланысты және байланысты емес ХШҰ гранттарының қаражаты есебінен жүзеге асырылады.</w:t>
      </w:r>
    </w:p>
    <w:bookmarkEnd w:id="1251"/>
    <w:bookmarkStart w:name="z5198" w:id="1252"/>
    <w:p>
      <w:pPr>
        <w:spacing w:after="0"/>
        <w:ind w:left="0"/>
        <w:jc w:val="both"/>
      </w:pPr>
      <w:r>
        <w:rPr>
          <w:rFonts w:ascii="Times New Roman"/>
          <w:b w:val="false"/>
          <w:i w:val="false"/>
          <w:color w:val="000000"/>
          <w:sz w:val="28"/>
        </w:rPr>
        <w:t>
      57. Уәкілетті орган мен қаржылай емес қолдау операторы арасында жасалатын өтеулі қызметтер көрсету туралы шарт күшіне енгенге дейін қаржылай емес қолдау операторының "Іскерлік байланыстар" құралы шеңберіндегі қаржылай емес қолдау шараларын көрсетуге арналған шығыстарын уәкілетті орган ағымдағы қаржы жылына жасалған өтеулі қызметтер көрсету туралы шарт шеңберінде өтейді.</w:t>
      </w:r>
    </w:p>
    <w:bookmarkEnd w:id="1252"/>
    <w:bookmarkStart w:name="z5199" w:id="1253"/>
    <w:p>
      <w:pPr>
        <w:spacing w:after="0"/>
        <w:ind w:left="0"/>
        <w:jc w:val="both"/>
      </w:pPr>
      <w:r>
        <w:rPr>
          <w:rFonts w:ascii="Times New Roman"/>
          <w:b w:val="false"/>
          <w:i w:val="false"/>
          <w:color w:val="000000"/>
          <w:sz w:val="28"/>
        </w:rPr>
        <w:t xml:space="preserve">
      58. Қаржылай емес қолдау операторы "Іскерлік байланыстар" құралына қатысуға өтінімдерді қабылдау басталғанға дейін 2 (екі) ай бұрын әлеуетті қатысушыларды құралға БАҚ арқылы немесе қаржылай емес қолдау операторының интернет-ресурстарында ақпарат орналастыру арқылы қатыса алатындары туралы хабарлайды. </w:t>
      </w:r>
    </w:p>
    <w:bookmarkEnd w:id="1253"/>
    <w:bookmarkStart w:name="z5200" w:id="1254"/>
    <w:p>
      <w:pPr>
        <w:spacing w:after="0"/>
        <w:ind w:left="0"/>
        <w:jc w:val="both"/>
      </w:pPr>
      <w:r>
        <w:rPr>
          <w:rFonts w:ascii="Times New Roman"/>
          <w:b w:val="false"/>
          <w:i w:val="false"/>
          <w:color w:val="000000"/>
          <w:sz w:val="28"/>
        </w:rPr>
        <w:t>
      59. "Іскерлік байланыстар" құралы шеңберінде қаржылай емес қолдау шарасын алуға өтінім қаржылай емес қолдау операторының веб-порталы арқылы электрондық нысанда және (немесе) облыс орталықтарындағы, республикалық маңызы бар қалалардағы және астанадағы, өңірлік кәсіпкерлер палаталары филиалдарында өңірлік кәсіпкерлер палаталары арқылы ұсынылады.</w:t>
      </w:r>
    </w:p>
    <w:bookmarkEnd w:id="1254"/>
    <w:bookmarkStart w:name="z5201" w:id="1255"/>
    <w:p>
      <w:pPr>
        <w:spacing w:after="0"/>
        <w:ind w:left="0"/>
        <w:jc w:val="both"/>
      </w:pPr>
      <w:r>
        <w:rPr>
          <w:rFonts w:ascii="Times New Roman"/>
          <w:b w:val="false"/>
          <w:i w:val="false"/>
          <w:color w:val="000000"/>
          <w:sz w:val="28"/>
        </w:rPr>
        <w:t>
      60. "Іскерлік байланыстар" құралы шеңберінде қаржылай емес қолдау шараларын алуға электрондық нысанда өтінім беру мынадай тәртіппен жүзеге асырылады:</w:t>
      </w:r>
    </w:p>
    <w:bookmarkEnd w:id="1255"/>
    <w:p>
      <w:pPr>
        <w:spacing w:after="0"/>
        <w:ind w:left="0"/>
        <w:jc w:val="both"/>
      </w:pPr>
      <w:r>
        <w:rPr>
          <w:rFonts w:ascii="Times New Roman"/>
          <w:b w:val="false"/>
          <w:i w:val="false"/>
          <w:color w:val="000000"/>
          <w:sz w:val="28"/>
        </w:rPr>
        <w:t xml:space="preserve">
      1) өтініш беруші қаржылай емес қолдау операторының веб-порталында тіркеледі және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"Іскерлік байланыстар" құралы шеңберінде шағын және орта кәсіпкерліктің жоғары және орта буын басшыларының біліктілігін арттыру үшін тағылымдамаға қатысуға электрондық өтінімді, "Іскерлік байланыстар" құралын іске асыру шеңберінде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ұлттық жоба шеңберінде қатысушының жазбаша міндеттемесін толтырады; </w:t>
      </w:r>
    </w:p>
    <w:p>
      <w:pPr>
        <w:spacing w:after="0"/>
        <w:ind w:left="0"/>
        <w:jc w:val="both"/>
      </w:pPr>
      <w:r>
        <w:rPr>
          <w:rFonts w:ascii="Times New Roman"/>
          <w:b w:val="false"/>
          <w:i w:val="false"/>
          <w:color w:val="000000"/>
          <w:sz w:val="28"/>
        </w:rPr>
        <w:t>
      2) "Іскерлік байланыстар" құралы бойынша қатысушының электрондық өтінімі веб-портал арқылы тіркелгеннен кейін қаржылай емес қолдау операторының орындаушысы құжаттардың толықтығын тексереді;</w:t>
      </w:r>
    </w:p>
    <w:p>
      <w:pPr>
        <w:spacing w:after="0"/>
        <w:ind w:left="0"/>
        <w:jc w:val="both"/>
      </w:pPr>
      <w:r>
        <w:rPr>
          <w:rFonts w:ascii="Times New Roman"/>
          <w:b w:val="false"/>
          <w:i w:val="false"/>
          <w:color w:val="000000"/>
          <w:sz w:val="28"/>
        </w:rPr>
        <w:t>
      3) электрондық өтінім қаржылай емес қолдау операторының қарауына жіберіледі және 10 (он) жұмыс күні ішінде қаралады.</w:t>
      </w:r>
    </w:p>
    <w:p>
      <w:pPr>
        <w:spacing w:after="0"/>
        <w:ind w:left="0"/>
        <w:jc w:val="both"/>
      </w:pPr>
      <w:r>
        <w:rPr>
          <w:rFonts w:ascii="Times New Roman"/>
          <w:b w:val="false"/>
          <w:i w:val="false"/>
          <w:color w:val="000000"/>
          <w:sz w:val="28"/>
        </w:rPr>
        <w:t>
      "Іскерлік байланыстар" құралы шеңберінде өңірлік кәсіпкерлер палаталары арқылы облыс орталықтарында, республикалық маңызы бар қалаларда және астанада, өңірлік кәсіпкерлер палаталарының филиалдарында қаржылай емес қолдау шараларын алуға өтінім беру мынадай тәртіппен жүзеге асырылады:</w:t>
      </w:r>
    </w:p>
    <w:p>
      <w:pPr>
        <w:spacing w:after="0"/>
        <w:ind w:left="0"/>
        <w:jc w:val="both"/>
      </w:pPr>
      <w:r>
        <w:rPr>
          <w:rFonts w:ascii="Times New Roman"/>
          <w:b w:val="false"/>
          <w:i w:val="false"/>
          <w:color w:val="000000"/>
          <w:sz w:val="28"/>
        </w:rPr>
        <w:t xml:space="preserve">
      өтініш беруші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"Іскерлік байланыстар" құралы шеңберінде шағын және орта кәсіпкерліктің жоғары және орта буын басшыларының біліктілігін арттыруға арналған тағылымдамаға қатысуға арналған өтінімді,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ұлттық жоба аясында "Іскерлік байланыстар" құралын іске асыру шеңберінде қатысушының жазбаша міндеттемесін толтырады;</w:t>
      </w:r>
    </w:p>
    <w:p>
      <w:pPr>
        <w:spacing w:after="0"/>
        <w:ind w:left="0"/>
        <w:jc w:val="both"/>
      </w:pPr>
      <w:r>
        <w:rPr>
          <w:rFonts w:ascii="Times New Roman"/>
          <w:b w:val="false"/>
          <w:i w:val="false"/>
          <w:color w:val="000000"/>
          <w:sz w:val="28"/>
        </w:rPr>
        <w:t>
      Өтінімді қаржылай емес қолдау операторы 10 (он) жұмыс күні ішінде қарайды.</w:t>
      </w:r>
    </w:p>
    <w:bookmarkStart w:name="z5202" w:id="1256"/>
    <w:p>
      <w:pPr>
        <w:spacing w:after="0"/>
        <w:ind w:left="0"/>
        <w:jc w:val="both"/>
      </w:pPr>
      <w:r>
        <w:rPr>
          <w:rFonts w:ascii="Times New Roman"/>
          <w:b w:val="false"/>
          <w:i w:val="false"/>
          <w:color w:val="000000"/>
          <w:sz w:val="28"/>
        </w:rPr>
        <w:t>
      61. Қабылданған өтінімдер бойынша қаржылай емес қолдау операторы ХШҰ-мен бірлесіп, кооперациялық жобаларды қорғауды ұйымдастырады және қатысушылар әзірлеген үздік кооперациялық жобаларды іріктейді. Өтініш берушіні іріктеу кезінде:</w:t>
      </w:r>
    </w:p>
    <w:bookmarkEnd w:id="1256"/>
    <w:p>
      <w:pPr>
        <w:spacing w:after="0"/>
        <w:ind w:left="0"/>
        <w:jc w:val="both"/>
      </w:pPr>
      <w:r>
        <w:rPr>
          <w:rFonts w:ascii="Times New Roman"/>
          <w:b w:val="false"/>
          <w:i w:val="false"/>
          <w:color w:val="000000"/>
          <w:sz w:val="28"/>
        </w:rPr>
        <w:t>
      шетелдік компаниялармен ынтымақтастық ниеті;</w:t>
      </w:r>
    </w:p>
    <w:p>
      <w:pPr>
        <w:spacing w:after="0"/>
        <w:ind w:left="0"/>
        <w:jc w:val="both"/>
      </w:pPr>
      <w:r>
        <w:rPr>
          <w:rFonts w:ascii="Times New Roman"/>
          <w:b w:val="false"/>
          <w:i w:val="false"/>
          <w:color w:val="000000"/>
          <w:sz w:val="28"/>
        </w:rPr>
        <w:t>
      басқарушылық әлеуеті;</w:t>
      </w:r>
    </w:p>
    <w:p>
      <w:pPr>
        <w:spacing w:after="0"/>
        <w:ind w:left="0"/>
        <w:jc w:val="both"/>
      </w:pPr>
      <w:r>
        <w:rPr>
          <w:rFonts w:ascii="Times New Roman"/>
          <w:b w:val="false"/>
          <w:i w:val="false"/>
          <w:color w:val="000000"/>
          <w:sz w:val="28"/>
        </w:rPr>
        <w:t>
      шет тілін білу (шет тілінде тағылымдамадан өту кезінде) өлшемшарттар болып табылады.</w:t>
      </w:r>
    </w:p>
    <w:bookmarkStart w:name="z5203" w:id="1257"/>
    <w:p>
      <w:pPr>
        <w:spacing w:after="0"/>
        <w:ind w:left="0"/>
        <w:jc w:val="both"/>
      </w:pPr>
      <w:r>
        <w:rPr>
          <w:rFonts w:ascii="Times New Roman"/>
          <w:b w:val="false"/>
          <w:i w:val="false"/>
          <w:color w:val="000000"/>
          <w:sz w:val="28"/>
        </w:rPr>
        <w:t>
      62. Үздік кооперациялық жобалар айқындалғаннан кейін қаржылай емес қолдау операторы шетелде бизнес-тағылымдамаға қатысуға келісу үшін іріктелген ШОК субъектілерінің тізімдерін уәкілетті органға жібереді.</w:t>
      </w:r>
    </w:p>
    <w:bookmarkEnd w:id="1257"/>
    <w:bookmarkStart w:name="z5204" w:id="1258"/>
    <w:p>
      <w:pPr>
        <w:spacing w:after="0"/>
        <w:ind w:left="0"/>
        <w:jc w:val="both"/>
      </w:pPr>
      <w:r>
        <w:rPr>
          <w:rFonts w:ascii="Times New Roman"/>
          <w:b w:val="false"/>
          <w:i w:val="false"/>
          <w:color w:val="000000"/>
          <w:sz w:val="28"/>
        </w:rPr>
        <w:t>
      63. ХШҰ топтық бағдарламалар күнтізбесін жасайды және қаржы жылының бірінші тоқсанында тақырыптық бизнес-тағылымдамалар өткізу үшін әріптес кәсіпорындарды іздестіреді.</w:t>
      </w:r>
    </w:p>
    <w:bookmarkEnd w:id="1258"/>
    <w:bookmarkStart w:name="z5205" w:id="1259"/>
    <w:p>
      <w:pPr>
        <w:spacing w:after="0"/>
        <w:ind w:left="0"/>
        <w:jc w:val="both"/>
      </w:pPr>
      <w:r>
        <w:rPr>
          <w:rFonts w:ascii="Times New Roman"/>
          <w:b w:val="false"/>
          <w:i w:val="false"/>
          <w:color w:val="000000"/>
          <w:sz w:val="28"/>
        </w:rPr>
        <w:t>
      64. Қаржылай емес қолдау операторы қатысушыларды шетелдік тағылымдамаға жібереді.</w:t>
      </w:r>
    </w:p>
    <w:bookmarkEnd w:id="1259"/>
    <w:bookmarkStart w:name="z5206" w:id="1260"/>
    <w:p>
      <w:pPr>
        <w:spacing w:after="0"/>
        <w:ind w:left="0"/>
        <w:jc w:val="both"/>
      </w:pPr>
      <w:r>
        <w:rPr>
          <w:rFonts w:ascii="Times New Roman"/>
          <w:b w:val="false"/>
          <w:i w:val="false"/>
          <w:color w:val="000000"/>
          <w:sz w:val="28"/>
        </w:rPr>
        <w:t>
      65. Халықаралық көлік шығыстары республикалық бюджет есебінен немесе қатысушылардың өз қаражаты есебінен қаржыландырылады.</w:t>
      </w:r>
    </w:p>
    <w:bookmarkEnd w:id="1260"/>
    <w:bookmarkStart w:name="z5207" w:id="1261"/>
    <w:p>
      <w:pPr>
        <w:spacing w:after="0"/>
        <w:ind w:left="0"/>
        <w:jc w:val="both"/>
      </w:pPr>
      <w:r>
        <w:rPr>
          <w:rFonts w:ascii="Times New Roman"/>
          <w:b w:val="false"/>
          <w:i w:val="false"/>
          <w:color w:val="000000"/>
          <w:sz w:val="28"/>
        </w:rPr>
        <w:t>
      66. "Іскерлік байланыстар" құралының қатысушылары көліктік шығыстарды және шетелдік тағылымдамаға ұшу пунктіне дейінгі Қазақстан Республикасының аумағында тұру шығыстарын өздері төлейді.</w:t>
      </w:r>
    </w:p>
    <w:bookmarkEnd w:id="1261"/>
    <w:bookmarkStart w:name="z5208" w:id="1262"/>
    <w:p>
      <w:pPr>
        <w:spacing w:after="0"/>
        <w:ind w:left="0"/>
        <w:jc w:val="both"/>
      </w:pPr>
      <w:r>
        <w:rPr>
          <w:rFonts w:ascii="Times New Roman"/>
          <w:b w:val="false"/>
          <w:i w:val="false"/>
          <w:color w:val="000000"/>
          <w:sz w:val="28"/>
        </w:rPr>
        <w:t>
      67. Тағылымдаманың нәтижесі бойынша "Іскерлік байланыстар" құралының қатысушылары алған білімін, тәжірибесін және технологияларын ескере отырып, кәсіпорынды дамытудың егжей-тегжейлі жоспарын дайындайды.</w:t>
      </w:r>
    </w:p>
    <w:bookmarkEnd w:id="1262"/>
    <w:bookmarkStart w:name="z5209" w:id="1263"/>
    <w:p>
      <w:pPr>
        <w:spacing w:after="0"/>
        <w:ind w:left="0"/>
        <w:jc w:val="both"/>
      </w:pPr>
      <w:r>
        <w:rPr>
          <w:rFonts w:ascii="Times New Roman"/>
          <w:b w:val="false"/>
          <w:i w:val="false"/>
          <w:color w:val="000000"/>
          <w:sz w:val="28"/>
        </w:rPr>
        <w:t>
      68. Шетелдегі бизнес-тағылымдаманың нәтижелері бойынша қатысушы Қазақстан Республикасына келген сәттен бастап 2 (екі) ай ішінде қаржылай емес қолдау операторына келісілген нысан бойынша (қатысушыларды тағылымдамаға қабылдайтын елдің шарттарына сәйкес нысан) бизнес-тағылымдаманың нәтижелері және өз бизнесін дамыту жөніндегі алдағы жоспарлары туралы есептік ақпарат ұсынады.</w:t>
      </w:r>
    </w:p>
    <w:bookmarkEnd w:id="1263"/>
    <w:bookmarkStart w:name="z5210" w:id="1264"/>
    <w:p>
      <w:pPr>
        <w:spacing w:after="0"/>
        <w:ind w:left="0"/>
        <w:jc w:val="both"/>
      </w:pPr>
      <w:r>
        <w:rPr>
          <w:rFonts w:ascii="Times New Roman"/>
          <w:b w:val="false"/>
          <w:i w:val="false"/>
          <w:color w:val="000000"/>
          <w:sz w:val="28"/>
        </w:rPr>
        <w:t>
      69. Қаржылай емес қолдау операторы ХШҰ-мен бірлесіп, бизнес-тағылымдамадан өткен соң бір жылдан кейін ынтымақтастық орнатылған шетелдік серіктес компанияның атауын көрсете отырып, "Іскерлік байланыстар" құралына қатысушы ШОК субъектілерінің даму жоспарларының іске асырылуына мониторинг жүргізеді және уәкілетті органға жібереді.</w:t>
      </w:r>
    </w:p>
    <w:bookmarkEnd w:id="1264"/>
    <w:bookmarkStart w:name="z5211" w:id="1265"/>
    <w:p>
      <w:pPr>
        <w:spacing w:after="0"/>
        <w:ind w:left="0"/>
        <w:jc w:val="both"/>
      </w:pPr>
      <w:r>
        <w:rPr>
          <w:rFonts w:ascii="Times New Roman"/>
          <w:b w:val="false"/>
          <w:i w:val="false"/>
          <w:color w:val="000000"/>
          <w:sz w:val="28"/>
        </w:rPr>
        <w:t>
      70. Қаржылай емес қолдау операторы ШОК субъектілеріне қаржы жылының 12 (он екі) айы ішінде үздіксіз қызмет көрсетуді қамтамасыз етеді.</w:t>
      </w:r>
    </w:p>
    <w:bookmarkEnd w:id="1265"/>
    <w:bookmarkStart w:name="z5212" w:id="1266"/>
    <w:p>
      <w:pPr>
        <w:spacing w:after="0"/>
        <w:ind w:left="0"/>
        <w:jc w:val="left"/>
      </w:pPr>
      <w:r>
        <w:rPr>
          <w:rFonts w:ascii="Times New Roman"/>
          <w:b/>
          <w:i w:val="false"/>
          <w:color w:val="000000"/>
        </w:rPr>
        <w:t xml:space="preserve"> 7-тарау. Қаржылай емес қолдау құралдарын іске асырудың  тиімділігін талдау</w:t>
      </w:r>
    </w:p>
    <w:bookmarkEnd w:id="1266"/>
    <w:bookmarkStart w:name="z5213" w:id="1267"/>
    <w:p>
      <w:pPr>
        <w:spacing w:after="0"/>
        <w:ind w:left="0"/>
        <w:jc w:val="both"/>
      </w:pPr>
      <w:r>
        <w:rPr>
          <w:rFonts w:ascii="Times New Roman"/>
          <w:b w:val="false"/>
          <w:i w:val="false"/>
          <w:color w:val="000000"/>
          <w:sz w:val="28"/>
        </w:rPr>
        <w:t>
      71. 2021 – 2025 жылдарға арналған кәсіпкерлікті дамыту жөніндегі ұлттық жоба шеңберінде қаржылай емес қолдау құралдарын іске асырудың тиімділігіне талдау кәсіпкерлік жөніндегі уәкілетті орган бекіткен жеке кәсіпкерлік субъектілерін қолдаудың қаржылай емес мемлекеттік шараларының тиімділігіне талдау жүргізу әдістемесіне сәйкес жүргізіледі.</w:t>
      </w:r>
    </w:p>
    <w:bookmarkEnd w:id="1267"/>
    <w:bookmarkStart w:name="z5214" w:id="1268"/>
    <w:p>
      <w:pPr>
        <w:spacing w:after="0"/>
        <w:ind w:left="0"/>
        <w:jc w:val="both"/>
      </w:pPr>
      <w:r>
        <w:rPr>
          <w:rFonts w:ascii="Times New Roman"/>
          <w:b w:val="false"/>
          <w:i w:val="false"/>
          <w:color w:val="000000"/>
          <w:sz w:val="28"/>
        </w:rPr>
        <w:t>
      72. Талдаудың қорытындысы бойынша кәсіпкерлікті дамыту жөніндегі 2021 – 2025 жылдарға арналған ұлттық жобаны пайдаланушының портретін сипаттайтын, сондай-ақ кәсіпкерлік қызметтің экономикалық немесе басқарушылық тұрғыдан нәтижелі болуының жақсаруын/нашарлауын, қолдау құралдарын алу жылдамдығы мен сапасын айқындайтын кәсіпкерлікті дамыту жөніндегі 2021-2025 жылдарға арналған ұлттық жобаның ішкі факторларына баға беретін кешенді талдамалық есеп жасалады.</w:t>
      </w:r>
    </w:p>
    <w:bookmarkEnd w:id="12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 2025 жылдарға</w:t>
            </w:r>
            <w:r>
              <w:br/>
            </w:r>
            <w:r>
              <w:rPr>
                <w:rFonts w:ascii="Times New Roman"/>
                <w:b w:val="false"/>
                <w:i w:val="false"/>
                <w:color w:val="000000"/>
                <w:sz w:val="20"/>
              </w:rPr>
              <w:t>арналған кәсіпкерлікті</w:t>
            </w:r>
            <w:r>
              <w:br/>
            </w:r>
            <w:r>
              <w:rPr>
                <w:rFonts w:ascii="Times New Roman"/>
                <w:b w:val="false"/>
                <w:i w:val="false"/>
                <w:color w:val="000000"/>
                <w:sz w:val="20"/>
              </w:rPr>
              <w:t>дамыту жөніндегі ұлттық</w:t>
            </w:r>
            <w:r>
              <w:br/>
            </w:r>
            <w:r>
              <w:rPr>
                <w:rFonts w:ascii="Times New Roman"/>
                <w:b w:val="false"/>
                <w:i w:val="false"/>
                <w:color w:val="000000"/>
                <w:sz w:val="20"/>
              </w:rPr>
              <w:t>жоба шеңберінде кәсіпкерлікті</w:t>
            </w:r>
            <w:r>
              <w:br/>
            </w:r>
            <w:r>
              <w:rPr>
                <w:rFonts w:ascii="Times New Roman"/>
                <w:b w:val="false"/>
                <w:i w:val="false"/>
                <w:color w:val="000000"/>
                <w:sz w:val="20"/>
              </w:rPr>
              <w:t>қаржылай емес қолдау</w:t>
            </w:r>
            <w:r>
              <w:br/>
            </w:r>
            <w:r>
              <w:rPr>
                <w:rFonts w:ascii="Times New Roman"/>
                <w:b w:val="false"/>
                <w:i w:val="false"/>
                <w:color w:val="000000"/>
                <w:sz w:val="20"/>
              </w:rPr>
              <w:t>шараларын ұсыну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5216" w:id="1269"/>
    <w:p>
      <w:pPr>
        <w:spacing w:after="0"/>
        <w:ind w:left="0"/>
        <w:jc w:val="left"/>
      </w:pPr>
      <w:r>
        <w:rPr>
          <w:rFonts w:ascii="Times New Roman"/>
          <w:b/>
          <w:i w:val="false"/>
          <w:color w:val="000000"/>
        </w:rPr>
        <w:t xml:space="preserve"> "Кәсіпкерлер мен кәсіпкерлік бастамасы бар халыққа арналған ақпараттық-консультациялық көрсетілетін қызметтер" құралы бойынша қызметтер көрсетуге сауалнама-өтінім</w:t>
      </w:r>
    </w:p>
    <w:bookmarkEnd w:id="12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берілген күн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Т.А.Ә.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тұратын облыстың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тұратын қала/моноқала/шағын қала/аудан орталығының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Ақпараттық-консультациялық сипаттағы көрсетілетін қызметке жүгінген өтініш берушінің жынысы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Ақпараттық-консультациялық сипаттағы өрсетілетін қызметке жүгінген өтініш берушінің туған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Ақпараттық-консультациялық сипаттағы кКөрсетілетін қызметке жүгінген өтініш берушінің жасы (өтініш берген сәтте)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Ақпараттық-консультациялық сипаттағы көрсетілетін қызметке жүгінген өтініш берушінің жас санаты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Ақпараттық-консультациялық сипаттағы көрсетілетін қызметке жүгінген өтініш берушінің мүгедектігі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Ақпараттық-консультациялық сипаттағы көрсетілетін қызметке жүгінген заңды тұлғаның, өтініш берушінің ЖСН ДК/БСН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орта кәсіпкерлік (бұдан әрі – ШОК) субъектісінің ұйымдық-құқықтық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 субъектісінің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санаты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 субъектісінің экономикалық қызмет түрлерінің жалпы жіктеуіші (бұдан әрі – ЭҚЖЖ) бойынша саласы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 субъектісі қызметінің бойынша кіші саласы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қызметтің/консультацияның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қызметтің/консультацияның кіші түрінің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(ШОК субъектісінің/жеке тұлғаның мобильді, жұмыс/үй)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 (шок субъектісінің/жеке тұлғаның)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Менеджер-консультанттың Т.А.Ә.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Өтінішке жеке басын куәландыратын құжаттың көшірмесін, жеке кәсіпкердің/шаруа немесе фермер қожалығының куәлігін/хабарламасын, заңды тұлғаны тіркеу туралы анықтаманы, уәкілетті адамға (қажет болған жағдайда адамға) сенімхатты қоса беремін.</w:t>
      </w:r>
    </w:p>
    <w:p>
      <w:pPr>
        <w:spacing w:after="0"/>
        <w:ind w:left="0"/>
        <w:jc w:val="both"/>
      </w:pPr>
      <w:r>
        <w:rPr>
          <w:rFonts w:ascii="Times New Roman"/>
          <w:b w:val="false"/>
          <w:i w:val="false"/>
          <w:color w:val="000000"/>
          <w:sz w:val="28"/>
        </w:rPr>
        <w:t>
      * Мен ұсынылған ақпараттың дұрыстығын растаймын, дұрыс емес мәліметтер ұсынғаным үшін Қазақстан Республикасының заңнамасына сәйкес жауапты болатыным туралы хабардармын және "Атамекен" Қазақстан Республикасының Ұлттық кәсіпкерлер палатасына менің дербес деректерімді өңдеуге, "Дербес деректер және оларды қорғау туралы" Қазақстан Республикасының Заңына сәйкес фотоға түсіруге, сондай-ақ дербес деректерді және өзге де ақпаратты жинауға, өңдеуге, сақтауға, жүктеп алуға және пайдалануға келісім беремін.</w:t>
      </w:r>
    </w:p>
    <w:p>
      <w:pPr>
        <w:spacing w:after="0"/>
        <w:ind w:left="0"/>
        <w:jc w:val="both"/>
      </w:pPr>
      <w:r>
        <w:rPr>
          <w:rFonts w:ascii="Times New Roman"/>
          <w:b w:val="false"/>
          <w:i w:val="false"/>
          <w:color w:val="000000"/>
          <w:sz w:val="28"/>
        </w:rPr>
        <w:t>
      * Мен көрсетілген қызметтердің сапасын бағалау (аудит) мақсатында телефон және (немесе) SMS-сауалнама жүргізуге келісім беремін.</w:t>
      </w:r>
    </w:p>
    <w:p>
      <w:pPr>
        <w:spacing w:after="0"/>
        <w:ind w:left="0"/>
        <w:jc w:val="both"/>
      </w:pPr>
      <w:r>
        <w:rPr>
          <w:rFonts w:ascii="Times New Roman"/>
          <w:b w:val="false"/>
          <w:i w:val="false"/>
          <w:color w:val="000000"/>
          <w:sz w:val="28"/>
        </w:rPr>
        <w:t>
      * Мен қаржылай емес қолдау құралдары шеңберінде көрсетілген қызметтердің нәтижелерін ұсынуға өз келісімімді беремін.</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Күні: 20 жылғы " "</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 2025 жылдарға арналған</w:t>
            </w:r>
            <w:r>
              <w:br/>
            </w:r>
            <w:r>
              <w:rPr>
                <w:rFonts w:ascii="Times New Roman"/>
                <w:b w:val="false"/>
                <w:i w:val="false"/>
                <w:color w:val="000000"/>
                <w:sz w:val="20"/>
              </w:rPr>
              <w:t>кәсіпкерлікті дамыту жөніндегі</w:t>
            </w:r>
            <w:r>
              <w:br/>
            </w:r>
            <w:r>
              <w:rPr>
                <w:rFonts w:ascii="Times New Roman"/>
                <w:b w:val="false"/>
                <w:i w:val="false"/>
                <w:color w:val="000000"/>
                <w:sz w:val="20"/>
              </w:rPr>
              <w:t>ұлттық жоба шеңберінде</w:t>
            </w:r>
            <w:r>
              <w:br/>
            </w:r>
            <w:r>
              <w:rPr>
                <w:rFonts w:ascii="Times New Roman"/>
                <w:b w:val="false"/>
                <w:i w:val="false"/>
                <w:color w:val="000000"/>
                <w:sz w:val="20"/>
              </w:rPr>
              <w:t>кәсіпкерлікті қаржылық емес</w:t>
            </w:r>
            <w:r>
              <w:br/>
            </w:r>
            <w:r>
              <w:rPr>
                <w:rFonts w:ascii="Times New Roman"/>
                <w:b w:val="false"/>
                <w:i w:val="false"/>
                <w:color w:val="000000"/>
                <w:sz w:val="20"/>
              </w:rPr>
              <w:t>қолдау шараларын ұсыну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5218" w:id="1270"/>
    <w:p>
      <w:pPr>
        <w:spacing w:after="0"/>
        <w:ind w:left="0"/>
        <w:jc w:val="left"/>
      </w:pPr>
      <w:r>
        <w:rPr>
          <w:rFonts w:ascii="Times New Roman"/>
          <w:b/>
          <w:i w:val="false"/>
          <w:color w:val="000000"/>
        </w:rPr>
        <w:t xml:space="preserve"> "Кәсіпкерлер мен кәсіпкерлік бастамасы бар халыққа арналған ақпараттық-консультациялық көрсетілетін қызметтер" құралы шеңберінде көрсетілген қызметтер тізілімі </w:t>
      </w:r>
    </w:p>
    <w:bookmarkEnd w:id="1270"/>
    <w:p>
      <w:pPr>
        <w:spacing w:after="0"/>
        <w:ind w:left="0"/>
        <w:jc w:val="both"/>
      </w:pPr>
      <w:r>
        <w:rPr>
          <w:rFonts w:ascii="Times New Roman"/>
          <w:b w:val="false"/>
          <w:i w:val="false"/>
          <w:color w:val="000000"/>
          <w:sz w:val="28"/>
        </w:rPr>
        <w:t>
      (толтырылған күні: күні, айы, жылы):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форматы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 қала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(Моноқала, шағын қала және аудан орталығы)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орны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атауы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тегі, аты, әкесінің аты (болған жағдайда)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Бизнес-сәйкестендіру нөмірі немесе дара кәсіпкердің жеке сәйкестендіру нөмірі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 (еркек/әйел)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(күні, айы, жылы)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Жүгінген кездегі жасы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көрсетуге өтініш берген субъектінің жас санаты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Мүгедектік</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субъектісінің ұйымдық-құқықтық нысаны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субъектісінің санаты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қызметтің жалпы жіктеуіші бойынша сала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қызметтің жалпы жіктеуіші бойынша кіші сала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қызметтің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қызметтің кіші түрінің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көрсеткен компанияның және (немесе) консультанттың Т. А. Ә.</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берген /қызметтің басталған күн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аяқтау /аяқталу күні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берішінің телефоны (ұялы, жұмыс/ үй)</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электрондық мекенжайы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 2025 жылдарға арналған</w:t>
            </w:r>
            <w:r>
              <w:br/>
            </w:r>
            <w:r>
              <w:rPr>
                <w:rFonts w:ascii="Times New Roman"/>
                <w:b w:val="false"/>
                <w:i w:val="false"/>
                <w:color w:val="000000"/>
                <w:sz w:val="20"/>
              </w:rPr>
              <w:t>кәсіпкерлікті дамыту жөніндегі</w:t>
            </w:r>
            <w:r>
              <w:br/>
            </w:r>
            <w:r>
              <w:rPr>
                <w:rFonts w:ascii="Times New Roman"/>
                <w:b w:val="false"/>
                <w:i w:val="false"/>
                <w:color w:val="000000"/>
                <w:sz w:val="20"/>
              </w:rPr>
              <w:t>ұлттық жоба шеңберінде</w:t>
            </w:r>
            <w:r>
              <w:br/>
            </w:r>
            <w:r>
              <w:rPr>
                <w:rFonts w:ascii="Times New Roman"/>
                <w:b w:val="false"/>
                <w:i w:val="false"/>
                <w:color w:val="000000"/>
                <w:sz w:val="20"/>
              </w:rPr>
              <w:t>кәсіпкерлікті қаржылық емес</w:t>
            </w:r>
            <w:r>
              <w:br/>
            </w:r>
            <w:r>
              <w:rPr>
                <w:rFonts w:ascii="Times New Roman"/>
                <w:b w:val="false"/>
                <w:i w:val="false"/>
                <w:color w:val="000000"/>
                <w:sz w:val="20"/>
              </w:rPr>
              <w:t>қолдау шараларын ұсыну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bookmarkStart w:name="z5220" w:id="1271"/>
    <w:p>
      <w:pPr>
        <w:spacing w:after="0"/>
        <w:ind w:left="0"/>
        <w:jc w:val="left"/>
      </w:pPr>
      <w:r>
        <w:rPr>
          <w:rFonts w:ascii="Times New Roman"/>
          <w:b/>
          <w:i w:val="false"/>
          <w:color w:val="000000"/>
        </w:rPr>
        <w:t xml:space="preserve"> "Кәсіпке бағыт" бағыты бойынша өтінім</w:t>
      </w:r>
    </w:p>
    <w:bookmarkEnd w:id="1271"/>
    <w:p>
      <w:pPr>
        <w:spacing w:after="0"/>
        <w:ind w:left="0"/>
        <w:jc w:val="left"/>
      </w:pPr>
      <w:r>
        <w:br/>
      </w:r>
    </w:p>
    <w:p>
      <w:pPr>
        <w:spacing w:after="0"/>
        <w:ind w:left="0"/>
        <w:jc w:val="both"/>
      </w:pPr>
      <w:r>
        <w:drawing>
          <wp:inline distT="0" distB="0" distL="0" distR="0">
            <wp:extent cx="4165600" cy="147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165600" cy="1473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 тіркеу нысаны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Құрылған жылы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Серіктестік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Акционерлік компания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тіркеу нөмірі (БСН)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бойынша қызмет түрі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Микро</w:t>
            </w:r>
          </w:p>
          <w:p>
            <w:pPr>
              <w:spacing w:after="20"/>
              <w:ind w:left="20"/>
              <w:jc w:val="both"/>
            </w:pPr>
            <w:r>
              <w:rPr>
                <w:rFonts w:ascii="Times New Roman"/>
                <w:b w:val="false"/>
                <w:i w:val="false"/>
                <w:color w:val="000000"/>
                <w:sz w:val="20"/>
              </w:rPr>
              <w:t>
☐ Шағын</w:t>
            </w:r>
          </w:p>
          <w:p>
            <w:pPr>
              <w:spacing w:after="20"/>
              <w:ind w:left="20"/>
              <w:jc w:val="both"/>
            </w:pPr>
            <w:r>
              <w:rPr>
                <w:rFonts w:ascii="Times New Roman"/>
                <w:b w:val="false"/>
                <w:i w:val="false"/>
                <w:color w:val="000000"/>
                <w:sz w:val="20"/>
              </w:rPr>
              <w:t>
☐ Орташа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айналымдар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500 мың теңгеге дейін</w:t>
            </w:r>
          </w:p>
          <w:p>
            <w:pPr>
              <w:spacing w:after="20"/>
              <w:ind w:left="20"/>
              <w:jc w:val="both"/>
            </w:pPr>
            <w:r>
              <w:rPr>
                <w:rFonts w:ascii="Times New Roman"/>
                <w:b w:val="false"/>
                <w:i w:val="false"/>
                <w:color w:val="000000"/>
                <w:sz w:val="20"/>
              </w:rPr>
              <w:t>
☐ 500 мың теңгеден бастап -1 млн теңге</w:t>
            </w:r>
          </w:p>
          <w:p>
            <w:pPr>
              <w:spacing w:after="20"/>
              <w:ind w:left="20"/>
              <w:jc w:val="both"/>
            </w:pPr>
            <w:r>
              <w:rPr>
                <w:rFonts w:ascii="Times New Roman"/>
                <w:b w:val="false"/>
                <w:i w:val="false"/>
                <w:color w:val="000000"/>
                <w:sz w:val="20"/>
              </w:rPr>
              <w:t>
☐ 1 млн теңгеден бастап -2 млн теңге</w:t>
            </w:r>
          </w:p>
          <w:p>
            <w:pPr>
              <w:spacing w:after="20"/>
              <w:ind w:left="20"/>
              <w:jc w:val="both"/>
            </w:pPr>
            <w:r>
              <w:rPr>
                <w:rFonts w:ascii="Times New Roman"/>
                <w:b w:val="false"/>
                <w:i w:val="false"/>
                <w:color w:val="000000"/>
                <w:sz w:val="20"/>
              </w:rPr>
              <w:t>
☐ 2 млн теңгеден бастап -5 млн теңге</w:t>
            </w:r>
          </w:p>
          <w:p>
            <w:pPr>
              <w:spacing w:after="20"/>
              <w:ind w:left="20"/>
              <w:jc w:val="both"/>
            </w:pPr>
            <w:r>
              <w:rPr>
                <w:rFonts w:ascii="Times New Roman"/>
                <w:b w:val="false"/>
                <w:i w:val="false"/>
                <w:color w:val="000000"/>
                <w:sz w:val="20"/>
              </w:rPr>
              <w:t>
☐ 5 млн теңгеден бастап -10 млн теңге</w:t>
            </w:r>
          </w:p>
          <w:p>
            <w:pPr>
              <w:spacing w:after="20"/>
              <w:ind w:left="20"/>
              <w:jc w:val="both"/>
            </w:pPr>
            <w:r>
              <w:rPr>
                <w:rFonts w:ascii="Times New Roman"/>
                <w:b w:val="false"/>
                <w:i w:val="false"/>
                <w:color w:val="000000"/>
                <w:sz w:val="20"/>
              </w:rPr>
              <w:t>
☐ 10 млн теңгеден бастап-50 млн теңге</w:t>
            </w:r>
          </w:p>
          <w:p>
            <w:pPr>
              <w:spacing w:after="20"/>
              <w:ind w:left="20"/>
              <w:jc w:val="both"/>
            </w:pPr>
            <w:r>
              <w:rPr>
                <w:rFonts w:ascii="Times New Roman"/>
                <w:b w:val="false"/>
                <w:i w:val="false"/>
                <w:color w:val="000000"/>
                <w:sz w:val="20"/>
              </w:rPr>
              <w:t>
☐ 50 млн теңгеден бастап және одан жоғары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индексі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Көшесі, 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 адрес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Веб-сайт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Байланысушы тұлға (құрылтайшы немесе бірінші басшы)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телефоны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email: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орташа айлық саны, барлығы,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қаржыландыру алдыңыз ба, жоқ па?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Жеңілдікті несиелеу 6 %</w:t>
            </w:r>
          </w:p>
          <w:p>
            <w:pPr>
              <w:spacing w:after="20"/>
              <w:ind w:left="20"/>
              <w:jc w:val="both"/>
            </w:pPr>
            <w:r>
              <w:rPr>
                <w:rFonts w:ascii="Times New Roman"/>
                <w:b w:val="false"/>
                <w:i w:val="false"/>
                <w:color w:val="000000"/>
                <w:sz w:val="20"/>
              </w:rPr>
              <w:t>
☐ Грант 200 АЕК</w:t>
            </w:r>
          </w:p>
          <w:p>
            <w:pPr>
              <w:spacing w:after="20"/>
              <w:ind w:left="20"/>
              <w:jc w:val="both"/>
            </w:pPr>
            <w:r>
              <w:rPr>
                <w:rFonts w:ascii="Times New Roman"/>
                <w:b w:val="false"/>
                <w:i w:val="false"/>
                <w:color w:val="000000"/>
                <w:sz w:val="20"/>
              </w:rPr>
              <w:t>
☐ "Бизнестің жол картасы – 2025" гранты</w:t>
            </w:r>
          </w:p>
          <w:p>
            <w:pPr>
              <w:spacing w:after="20"/>
              <w:ind w:left="20"/>
              <w:jc w:val="both"/>
            </w:pPr>
            <w:r>
              <w:rPr>
                <w:rFonts w:ascii="Times New Roman"/>
                <w:b w:val="false"/>
                <w:i w:val="false"/>
                <w:color w:val="000000"/>
                <w:sz w:val="20"/>
              </w:rPr>
              <w:t>
☐ Субсидиялау</w:t>
            </w:r>
          </w:p>
          <w:p>
            <w:pPr>
              <w:spacing w:after="20"/>
              <w:ind w:left="20"/>
              <w:jc w:val="both"/>
            </w:pPr>
            <w:r>
              <w:rPr>
                <w:rFonts w:ascii="Times New Roman"/>
                <w:b w:val="false"/>
                <w:i w:val="false"/>
                <w:color w:val="000000"/>
                <w:sz w:val="20"/>
              </w:rPr>
              <w:t>
☐ Кепілдік</w:t>
            </w:r>
          </w:p>
          <w:p>
            <w:pPr>
              <w:spacing w:after="20"/>
              <w:ind w:left="20"/>
              <w:jc w:val="both"/>
            </w:pPr>
            <w:r>
              <w:rPr>
                <w:rFonts w:ascii="Times New Roman"/>
                <w:b w:val="false"/>
                <w:i w:val="false"/>
                <w:color w:val="000000"/>
                <w:sz w:val="20"/>
              </w:rPr>
              <w:t>
☐ Басқа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Бізге жүгінген кезде сізде қандай проблемалар мен қажеттіліктер болды?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Сізге бейінді оқыту қажет пе жоқ па, болса, қандай оқыту қажет?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Ауыл шаруашылығын жүргізу бойынша оқыту (өсімдік шаруашылығы, мал шаруашылығы)</w:t>
            </w:r>
          </w:p>
          <w:p>
            <w:pPr>
              <w:spacing w:after="20"/>
              <w:ind w:left="20"/>
              <w:jc w:val="both"/>
            </w:pPr>
            <w:r>
              <w:rPr>
                <w:rFonts w:ascii="Times New Roman"/>
                <w:b w:val="false"/>
                <w:i w:val="false"/>
                <w:color w:val="000000"/>
                <w:sz w:val="20"/>
              </w:rPr>
              <w:t>
☐ Азық-түлік өндірісін оқыту</w:t>
            </w:r>
          </w:p>
          <w:p>
            <w:pPr>
              <w:spacing w:after="20"/>
              <w:ind w:left="20"/>
              <w:jc w:val="both"/>
            </w:pPr>
            <w:r>
              <w:rPr>
                <w:rFonts w:ascii="Times New Roman"/>
                <w:b w:val="false"/>
                <w:i w:val="false"/>
                <w:color w:val="000000"/>
                <w:sz w:val="20"/>
              </w:rPr>
              <w:t>
☐ Бьюти индустрия саласында оқыту</w:t>
            </w:r>
          </w:p>
          <w:p>
            <w:pPr>
              <w:spacing w:after="20"/>
              <w:ind w:left="20"/>
              <w:jc w:val="both"/>
            </w:pPr>
            <w:r>
              <w:rPr>
                <w:rFonts w:ascii="Times New Roman"/>
                <w:b w:val="false"/>
                <w:i w:val="false"/>
                <w:color w:val="000000"/>
                <w:sz w:val="20"/>
              </w:rPr>
              <w:t>
☐ Нан-тоқаш және кондитерлік өнімдерді өндіру бойынша оқыту</w:t>
            </w:r>
          </w:p>
          <w:p>
            <w:pPr>
              <w:spacing w:after="20"/>
              <w:ind w:left="20"/>
              <w:jc w:val="both"/>
            </w:pPr>
            <w:r>
              <w:rPr>
                <w:rFonts w:ascii="Times New Roman"/>
                <w:b w:val="false"/>
                <w:i w:val="false"/>
                <w:color w:val="000000"/>
                <w:sz w:val="20"/>
              </w:rPr>
              <w:t>
☐ Тігін өндірісі, киім құрастыру бойынша оқыту</w:t>
            </w:r>
          </w:p>
          <w:p>
            <w:pPr>
              <w:spacing w:after="20"/>
              <w:ind w:left="20"/>
              <w:jc w:val="both"/>
            </w:pPr>
            <w:r>
              <w:rPr>
                <w:rFonts w:ascii="Times New Roman"/>
                <w:b w:val="false"/>
                <w:i w:val="false"/>
                <w:color w:val="000000"/>
                <w:sz w:val="20"/>
              </w:rPr>
              <w:t>
☐ Білім беру саласында оқыту</w:t>
            </w:r>
          </w:p>
          <w:p>
            <w:pPr>
              <w:spacing w:after="20"/>
              <w:ind w:left="20"/>
              <w:jc w:val="both"/>
            </w:pPr>
            <w:r>
              <w:rPr>
                <w:rFonts w:ascii="Times New Roman"/>
                <w:b w:val="false"/>
                <w:i w:val="false"/>
                <w:color w:val="000000"/>
                <w:sz w:val="20"/>
              </w:rPr>
              <w:t>
☐ Басқа ________________________________</w:t>
            </w:r>
          </w:p>
          <w:p>
            <w:pPr>
              <w:spacing w:after="20"/>
              <w:ind w:left="20"/>
              <w:jc w:val="both"/>
            </w:pPr>
            <w:r>
              <w:rPr>
                <w:rFonts w:ascii="Times New Roman"/>
                <w:b w:val="false"/>
                <w:i w:val="false"/>
                <w:color w:val="000000"/>
                <w:sz w:val="20"/>
              </w:rPr>
              <w:t>
(өз нұсқаңызды жазыңыз)</w:t>
            </w:r>
          </w:p>
          <w:p>
            <w:pPr>
              <w:spacing w:after="20"/>
              <w:ind w:left="20"/>
              <w:jc w:val="both"/>
            </w:pPr>
            <w:r>
              <w:rPr>
                <w:rFonts w:ascii="Times New Roman"/>
                <w:b w:val="false"/>
                <w:i w:val="false"/>
                <w:color w:val="000000"/>
                <w:sz w:val="20"/>
              </w:rPr>
              <w:t>
☐ Жоқ, қажет емес</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Сізге кооперация және әлеуметтік кәсіпкерлік бойынша оқыту қажет пе жоқ па? (қажеттісін белгілеу)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Кооперация бойынша оқыту</w:t>
            </w:r>
          </w:p>
          <w:p>
            <w:pPr>
              <w:spacing w:after="20"/>
              <w:ind w:left="20"/>
              <w:jc w:val="both"/>
            </w:pPr>
            <w:r>
              <w:rPr>
                <w:rFonts w:ascii="Times New Roman"/>
                <w:b w:val="false"/>
                <w:i w:val="false"/>
                <w:color w:val="000000"/>
                <w:sz w:val="20"/>
              </w:rPr>
              <w:t>
☐ Әлеуметтік кәсіпкерлік бойынша оқыту</w:t>
            </w:r>
          </w:p>
          <w:p>
            <w:pPr>
              <w:spacing w:after="20"/>
              <w:ind w:left="20"/>
              <w:jc w:val="both"/>
            </w:pPr>
            <w:r>
              <w:rPr>
                <w:rFonts w:ascii="Times New Roman"/>
                <w:b w:val="false"/>
                <w:i w:val="false"/>
                <w:color w:val="000000"/>
                <w:sz w:val="20"/>
              </w:rPr>
              <w:t>
☐ Жоқ, қажет емес</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сізге оқыту қажет болса, онда Сізге қандай форматта оқу ыңғайлы?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w:t>
            </w:r>
          </w:p>
          <w:p>
            <w:pPr>
              <w:spacing w:after="20"/>
              <w:ind w:left="20"/>
              <w:jc w:val="both"/>
            </w:pPr>
            <w:r>
              <w:rPr>
                <w:rFonts w:ascii="Times New Roman"/>
                <w:b w:val="false"/>
                <w:i w:val="false"/>
                <w:color w:val="000000"/>
                <w:sz w:val="20"/>
              </w:rPr>
              <w:t>
Офлайн (бетпе-бет)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Консультанттың Т.А.Ә.</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Консультанттың қолы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Кеңесшінің жұмысын бағалаңыз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Өте жақсы</w:t>
            </w:r>
          </w:p>
          <w:p>
            <w:pPr>
              <w:spacing w:after="20"/>
              <w:ind w:left="20"/>
              <w:jc w:val="both"/>
            </w:pPr>
            <w:r>
              <w:rPr>
                <w:rFonts w:ascii="Times New Roman"/>
                <w:b w:val="false"/>
                <w:i w:val="false"/>
                <w:color w:val="000000"/>
                <w:sz w:val="20"/>
              </w:rPr>
              <w:t>
☐ Жақсы</w:t>
            </w:r>
          </w:p>
          <w:p>
            <w:pPr>
              <w:spacing w:after="20"/>
              <w:ind w:left="20"/>
              <w:jc w:val="both"/>
            </w:pPr>
            <w:r>
              <w:rPr>
                <w:rFonts w:ascii="Times New Roman"/>
                <w:b w:val="false"/>
                <w:i w:val="false"/>
                <w:color w:val="000000"/>
                <w:sz w:val="20"/>
              </w:rPr>
              <w:t>
☐ Жаман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тілектеріңіз/пікірлеріңіз/ескертулеріңіз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Т.А.Ә.</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қолы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Мен жұмыс аясында менің деректерімді өңдеуге келісемін (белгі қойыңыз)</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 2025 жылдарға арналған</w:t>
            </w:r>
            <w:r>
              <w:br/>
            </w:r>
            <w:r>
              <w:rPr>
                <w:rFonts w:ascii="Times New Roman"/>
                <w:b w:val="false"/>
                <w:i w:val="false"/>
                <w:color w:val="000000"/>
                <w:sz w:val="20"/>
              </w:rPr>
              <w:t>кәсіпкерлікті дамыту жөніндегі</w:t>
            </w:r>
            <w:r>
              <w:br/>
            </w:r>
            <w:r>
              <w:rPr>
                <w:rFonts w:ascii="Times New Roman"/>
                <w:b w:val="false"/>
                <w:i w:val="false"/>
                <w:color w:val="000000"/>
                <w:sz w:val="20"/>
              </w:rPr>
              <w:t>ұлттық жоба шеңберінде</w:t>
            </w:r>
            <w:r>
              <w:br/>
            </w:r>
            <w:r>
              <w:rPr>
                <w:rFonts w:ascii="Times New Roman"/>
                <w:b w:val="false"/>
                <w:i w:val="false"/>
                <w:color w:val="000000"/>
                <w:sz w:val="20"/>
              </w:rPr>
              <w:t>кәсіпкерлікті қаржылық емес</w:t>
            </w:r>
            <w:r>
              <w:br/>
            </w:r>
            <w:r>
              <w:rPr>
                <w:rFonts w:ascii="Times New Roman"/>
                <w:b w:val="false"/>
                <w:i w:val="false"/>
                <w:color w:val="000000"/>
                <w:sz w:val="20"/>
              </w:rPr>
              <w:t>қолдау шараларын ұсыну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bookmarkStart w:name="z5222" w:id="1272"/>
    <w:p>
      <w:pPr>
        <w:spacing w:after="0"/>
        <w:ind w:left="0"/>
        <w:jc w:val="left"/>
      </w:pPr>
      <w:r>
        <w:rPr>
          <w:rFonts w:ascii="Times New Roman"/>
          <w:b/>
          <w:i w:val="false"/>
          <w:color w:val="000000"/>
        </w:rPr>
        <w:t xml:space="preserve"> Әйелдер кәсіпкерлігін дамыту орталығының бағыты бойынша өтінім</w:t>
      </w:r>
    </w:p>
    <w:bookmarkEnd w:id="12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берген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Қала/Аудан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(ауыл, кент)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ЖСН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w:t>
            </w:r>
          </w:p>
          <w:p>
            <w:pPr>
              <w:spacing w:after="20"/>
              <w:ind w:left="20"/>
              <w:jc w:val="both"/>
            </w:pPr>
            <w:r>
              <w:rPr>
                <w:rFonts w:ascii="Times New Roman"/>
                <w:b w:val="false"/>
                <w:i w:val="false"/>
                <w:color w:val="000000"/>
                <w:sz w:val="20"/>
              </w:rPr>
              <w:t>
30-49</w:t>
            </w:r>
          </w:p>
          <w:p>
            <w:pPr>
              <w:spacing w:after="20"/>
              <w:ind w:left="20"/>
              <w:jc w:val="both"/>
            </w:pPr>
            <w:r>
              <w:rPr>
                <w:rFonts w:ascii="Times New Roman"/>
                <w:b w:val="false"/>
                <w:i w:val="false"/>
                <w:color w:val="000000"/>
                <w:sz w:val="20"/>
              </w:rPr>
              <w:t>
50-57</w:t>
            </w:r>
          </w:p>
          <w:p>
            <w:pPr>
              <w:spacing w:after="20"/>
              <w:ind w:left="20"/>
              <w:jc w:val="both"/>
            </w:pPr>
            <w:r>
              <w:rPr>
                <w:rFonts w:ascii="Times New Roman"/>
                <w:b w:val="false"/>
                <w:i w:val="false"/>
                <w:color w:val="000000"/>
                <w:sz w:val="20"/>
              </w:rPr>
              <w:t>
57 және одан жоғары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санаты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балалы тұлғалар/отбасылар</w:t>
            </w:r>
          </w:p>
          <w:p>
            <w:pPr>
              <w:spacing w:after="20"/>
              <w:ind w:left="20"/>
              <w:jc w:val="both"/>
            </w:pPr>
            <w:r>
              <w:rPr>
                <w:rFonts w:ascii="Times New Roman"/>
                <w:b w:val="false"/>
                <w:i w:val="false"/>
                <w:color w:val="000000"/>
                <w:sz w:val="20"/>
              </w:rPr>
              <w:t>
NEET санатындағы жастар</w:t>
            </w:r>
          </w:p>
          <w:p>
            <w:pPr>
              <w:spacing w:after="20"/>
              <w:ind w:left="20"/>
              <w:jc w:val="both"/>
            </w:pPr>
            <w:r>
              <w:rPr>
                <w:rFonts w:ascii="Times New Roman"/>
                <w:b w:val="false"/>
                <w:i w:val="false"/>
                <w:color w:val="000000"/>
                <w:sz w:val="20"/>
              </w:rPr>
              <w:t>
Аз қамтылған адамдар/отбасылар</w:t>
            </w:r>
          </w:p>
          <w:p>
            <w:pPr>
              <w:spacing w:after="20"/>
              <w:ind w:left="20"/>
              <w:jc w:val="both"/>
            </w:pPr>
            <w:r>
              <w:rPr>
                <w:rFonts w:ascii="Times New Roman"/>
                <w:b w:val="false"/>
                <w:i w:val="false"/>
                <w:color w:val="000000"/>
                <w:sz w:val="20"/>
              </w:rPr>
              <w:t>
Еңбекке қабілетті мүгедек</w:t>
            </w:r>
          </w:p>
          <w:p>
            <w:pPr>
              <w:spacing w:after="20"/>
              <w:ind w:left="20"/>
              <w:jc w:val="both"/>
            </w:pPr>
            <w:r>
              <w:rPr>
                <w:rFonts w:ascii="Times New Roman"/>
                <w:b w:val="false"/>
                <w:i w:val="false"/>
                <w:color w:val="000000"/>
                <w:sz w:val="20"/>
              </w:rPr>
              <w:t>
Қоныс аударушылар (қандастар)</w:t>
            </w:r>
          </w:p>
          <w:p>
            <w:pPr>
              <w:spacing w:after="20"/>
              <w:ind w:left="20"/>
              <w:jc w:val="both"/>
            </w:pPr>
            <w:r>
              <w:rPr>
                <w:rFonts w:ascii="Times New Roman"/>
                <w:b w:val="false"/>
                <w:i w:val="false"/>
                <w:color w:val="000000"/>
                <w:sz w:val="20"/>
              </w:rPr>
              <w:t>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Мүгедектігінің бар/жоғы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Иә </w:t>
            </w:r>
          </w:p>
          <w:p>
            <w:pPr>
              <w:spacing w:after="20"/>
              <w:ind w:left="20"/>
              <w:jc w:val="both"/>
            </w:pPr>
            <w:r>
              <w:rPr>
                <w:rFonts w:ascii="Times New Roman"/>
                <w:b w:val="false"/>
                <w:i w:val="false"/>
                <w:color w:val="000000"/>
                <w:sz w:val="20"/>
              </w:rPr>
              <w:t>
Жоқ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телефон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Компанияның ұйымдық-құқықтық нысаны/жеке тұлға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Жеке тұлға</w:t>
            </w:r>
          </w:p>
          <w:p>
            <w:pPr>
              <w:spacing w:after="20"/>
              <w:ind w:left="20"/>
              <w:jc w:val="both"/>
            </w:pPr>
            <w:r>
              <w:rPr>
                <w:rFonts w:ascii="Times New Roman"/>
                <w:b w:val="false"/>
                <w:i w:val="false"/>
                <w:color w:val="000000"/>
                <w:sz w:val="20"/>
              </w:rPr>
              <w:t>
□ ЖК</w:t>
            </w:r>
          </w:p>
          <w:p>
            <w:pPr>
              <w:spacing w:after="20"/>
              <w:ind w:left="20"/>
              <w:jc w:val="both"/>
            </w:pPr>
            <w:r>
              <w:rPr>
                <w:rFonts w:ascii="Times New Roman"/>
                <w:b w:val="false"/>
                <w:i w:val="false"/>
                <w:color w:val="000000"/>
                <w:sz w:val="20"/>
              </w:rPr>
              <w:t>
□ ЖШС</w:t>
            </w:r>
          </w:p>
          <w:p>
            <w:pPr>
              <w:spacing w:after="20"/>
              <w:ind w:left="20"/>
              <w:jc w:val="both"/>
            </w:pPr>
            <w:r>
              <w:rPr>
                <w:rFonts w:ascii="Times New Roman"/>
                <w:b w:val="false"/>
                <w:i w:val="false"/>
                <w:color w:val="000000"/>
                <w:sz w:val="20"/>
              </w:rPr>
              <w:t>
□ ШҚ</w:t>
            </w:r>
          </w:p>
          <w:p>
            <w:pPr>
              <w:spacing w:after="20"/>
              <w:ind w:left="20"/>
              <w:jc w:val="both"/>
            </w:pPr>
            <w:r>
              <w:rPr>
                <w:rFonts w:ascii="Times New Roman"/>
                <w:b w:val="false"/>
                <w:i w:val="false"/>
                <w:color w:val="000000"/>
                <w:sz w:val="20"/>
              </w:rPr>
              <w:t>
□ БЖТ төлеуші</w:t>
            </w:r>
          </w:p>
          <w:p>
            <w:pPr>
              <w:spacing w:after="20"/>
              <w:ind w:left="20"/>
              <w:jc w:val="both"/>
            </w:pPr>
            <w:r>
              <w:rPr>
                <w:rFonts w:ascii="Times New Roman"/>
                <w:b w:val="false"/>
                <w:i w:val="false"/>
                <w:color w:val="000000"/>
                <w:sz w:val="20"/>
              </w:rPr>
              <w:t>
□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 ұйымының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БСН (бар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бизнес түрлері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етті Ірі қара мал (бордақылау)</w:t>
                  </w:r>
                </w:p>
                <w:p>
                  <w:pPr>
                    <w:spacing w:after="20"/>
                    <w:ind w:left="20"/>
                    <w:jc w:val="both"/>
                  </w:pPr>
                  <w:r>
                    <w:rPr>
                      <w:rFonts w:ascii="Times New Roman"/>
                      <w:b w:val="false"/>
                      <w:i w:val="false"/>
                      <w:color w:val="000000"/>
                      <w:sz w:val="20"/>
                    </w:rPr>
                    <w:t>
□ етті Ірі қара мал (өңделген өнім)</w:t>
                  </w:r>
                </w:p>
                <w:p>
                  <w:pPr>
                    <w:spacing w:after="20"/>
                    <w:ind w:left="20"/>
                    <w:jc w:val="both"/>
                  </w:pPr>
                  <w:r>
                    <w:rPr>
                      <w:rFonts w:ascii="Times New Roman"/>
                      <w:b w:val="false"/>
                      <w:i w:val="false"/>
                      <w:color w:val="000000"/>
                      <w:sz w:val="20"/>
                    </w:rPr>
                    <w:t>
□ Сүтті ірі қара мал</w:t>
                  </w:r>
                </w:p>
                <w:p>
                  <w:pPr>
                    <w:spacing w:after="20"/>
                    <w:ind w:left="20"/>
                    <w:jc w:val="both"/>
                  </w:pPr>
                  <w:r>
                    <w:rPr>
                      <w:rFonts w:ascii="Times New Roman"/>
                      <w:b w:val="false"/>
                      <w:i w:val="false"/>
                      <w:color w:val="000000"/>
                      <w:sz w:val="20"/>
                    </w:rPr>
                    <w:t>
□ Жылқы шаруашылығы (қымыз және өңделген өнім)</w:t>
                  </w:r>
                </w:p>
                <w:p>
                  <w:pPr>
                    <w:spacing w:after="20"/>
                    <w:ind w:left="20"/>
                    <w:jc w:val="both"/>
                  </w:pPr>
                  <w:r>
                    <w:rPr>
                      <w:rFonts w:ascii="Times New Roman"/>
                      <w:b w:val="false"/>
                      <w:i w:val="false"/>
                      <w:color w:val="000000"/>
                      <w:sz w:val="20"/>
                    </w:rPr>
                    <w:t>
□ Жылқы шаруашылығы (бордақылау)</w:t>
                  </w:r>
                </w:p>
                <w:p>
                  <w:pPr>
                    <w:spacing w:after="20"/>
                    <w:ind w:left="20"/>
                    <w:jc w:val="both"/>
                  </w:pPr>
                  <w:r>
                    <w:rPr>
                      <w:rFonts w:ascii="Times New Roman"/>
                      <w:b w:val="false"/>
                      <w:i w:val="false"/>
                      <w:color w:val="000000"/>
                      <w:sz w:val="20"/>
                    </w:rPr>
                    <w:t>
□ Қой шаруашылығы (оның ішінде, ешкі)</w:t>
                  </w:r>
                </w:p>
                <w:p>
                  <w:pPr>
                    <w:spacing w:after="20"/>
                    <w:ind w:left="20"/>
                    <w:jc w:val="both"/>
                  </w:pPr>
                  <w:r>
                    <w:rPr>
                      <w:rFonts w:ascii="Times New Roman"/>
                      <w:b w:val="false"/>
                      <w:i w:val="false"/>
                      <w:color w:val="000000"/>
                      <w:sz w:val="20"/>
                    </w:rPr>
                    <w:t>
□ Түйе шаруашылығы</w:t>
                  </w:r>
                </w:p>
                <w:p>
                  <w:pPr>
                    <w:spacing w:after="20"/>
                    <w:ind w:left="20"/>
                    <w:jc w:val="both"/>
                  </w:pPr>
                  <w:r>
                    <w:rPr>
                      <w:rFonts w:ascii="Times New Roman"/>
                      <w:b w:val="false"/>
                      <w:i w:val="false"/>
                      <w:color w:val="000000"/>
                      <w:sz w:val="20"/>
                    </w:rPr>
                    <w:t>
□ Құс шаруашылығы</w:t>
                  </w:r>
                </w:p>
                <w:p>
                  <w:pPr>
                    <w:spacing w:after="20"/>
                    <w:ind w:left="20"/>
                    <w:jc w:val="both"/>
                  </w:pPr>
                  <w:r>
                    <w:rPr>
                      <w:rFonts w:ascii="Times New Roman"/>
                      <w:b w:val="false"/>
                      <w:i w:val="false"/>
                      <w:color w:val="000000"/>
                      <w:sz w:val="20"/>
                    </w:rPr>
                    <w:t>
□ Шошқа шаруашылығы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Балық өсіру</w:t>
                  </w:r>
                </w:p>
                <w:p>
                  <w:pPr>
                    <w:spacing w:after="20"/>
                    <w:ind w:left="20"/>
                    <w:jc w:val="both"/>
                  </w:pPr>
                  <w:r>
                    <w:rPr>
                      <w:rFonts w:ascii="Times New Roman"/>
                      <w:b w:val="false"/>
                      <w:i w:val="false"/>
                      <w:color w:val="000000"/>
                      <w:sz w:val="20"/>
                    </w:rPr>
                    <w:t>
□ Жануарлардың өзге де түрлерін өсіру (қоян)</w:t>
                  </w:r>
                </w:p>
                <w:p>
                  <w:pPr>
                    <w:spacing w:after="20"/>
                    <w:ind w:left="20"/>
                    <w:jc w:val="both"/>
                  </w:pPr>
                  <w:r>
                    <w:rPr>
                      <w:rFonts w:ascii="Times New Roman"/>
                      <w:b w:val="false"/>
                      <w:i w:val="false"/>
                      <w:color w:val="000000"/>
                      <w:sz w:val="20"/>
                    </w:rPr>
                    <w:t>
□ Жылыжай шаруашылығы</w:t>
                  </w:r>
                </w:p>
                <w:p>
                  <w:pPr>
                    <w:spacing w:after="20"/>
                    <w:ind w:left="20"/>
                    <w:jc w:val="both"/>
                  </w:pPr>
                  <w:r>
                    <w:rPr>
                      <w:rFonts w:ascii="Times New Roman"/>
                      <w:b w:val="false"/>
                      <w:i w:val="false"/>
                      <w:color w:val="000000"/>
                      <w:sz w:val="20"/>
                    </w:rPr>
                    <w:t>
□ Маусымдық дақылдарды өсіру</w:t>
                  </w:r>
                </w:p>
                <w:p>
                  <w:pPr>
                    <w:spacing w:after="20"/>
                    <w:ind w:left="20"/>
                    <w:jc w:val="both"/>
                  </w:pPr>
                  <w:r>
                    <w:rPr>
                      <w:rFonts w:ascii="Times New Roman"/>
                      <w:b w:val="false"/>
                      <w:i w:val="false"/>
                      <w:color w:val="000000"/>
                      <w:sz w:val="20"/>
                    </w:rPr>
                    <w:t>
□ Көпжылдық дақылдарды өсіру</w:t>
                  </w:r>
                </w:p>
                <w:p>
                  <w:pPr>
                    <w:spacing w:after="20"/>
                    <w:ind w:left="20"/>
                    <w:jc w:val="both"/>
                  </w:pPr>
                  <w:r>
                    <w:rPr>
                      <w:rFonts w:ascii="Times New Roman"/>
                      <w:b w:val="false"/>
                      <w:i w:val="false"/>
                      <w:color w:val="000000"/>
                      <w:sz w:val="20"/>
                    </w:rPr>
                    <w:t>
□ Ет өнімдерін өндіру</w:t>
                  </w:r>
                </w:p>
                <w:p>
                  <w:pPr>
                    <w:spacing w:after="20"/>
                    <w:ind w:left="20"/>
                    <w:jc w:val="both"/>
                  </w:pPr>
                  <w:r>
                    <w:rPr>
                      <w:rFonts w:ascii="Times New Roman"/>
                      <w:b w:val="false"/>
                      <w:i w:val="false"/>
                      <w:color w:val="000000"/>
                      <w:sz w:val="20"/>
                    </w:rPr>
                    <w:t>
□ Жемістер мен көкөністерден өнімдер шығару</w:t>
                  </w:r>
                </w:p>
                <w:p>
                  <w:pPr>
                    <w:spacing w:after="20"/>
                    <w:ind w:left="20"/>
                    <w:jc w:val="both"/>
                  </w:pPr>
                  <w:r>
                    <w:rPr>
                      <w:rFonts w:ascii="Times New Roman"/>
                      <w:b w:val="false"/>
                      <w:i w:val="false"/>
                      <w:color w:val="000000"/>
                      <w:sz w:val="20"/>
                    </w:rPr>
                    <w:t>
□ Майлар мен майларды өндіру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Сүт өнімдерін өндіру</w:t>
                  </w:r>
                </w:p>
                <w:p>
                  <w:pPr>
                    <w:spacing w:after="20"/>
                    <w:ind w:left="20"/>
                    <w:jc w:val="both"/>
                  </w:pPr>
                  <w:r>
                    <w:rPr>
                      <w:rFonts w:ascii="Times New Roman"/>
                      <w:b w:val="false"/>
                      <w:i w:val="false"/>
                      <w:color w:val="000000"/>
                      <w:sz w:val="20"/>
                    </w:rPr>
                    <w:t>
□ Ұн өндірісі</w:t>
                  </w:r>
                </w:p>
                <w:p>
                  <w:pPr>
                    <w:spacing w:after="20"/>
                    <w:ind w:left="20"/>
                    <w:jc w:val="both"/>
                  </w:pPr>
                  <w:r>
                    <w:rPr>
                      <w:rFonts w:ascii="Times New Roman"/>
                      <w:b w:val="false"/>
                      <w:i w:val="false"/>
                      <w:color w:val="000000"/>
                      <w:sz w:val="20"/>
                    </w:rPr>
                    <w:t>
□ Нан-тоқаш және кондитерлік өнімдер өндірісі</w:t>
                  </w:r>
                </w:p>
                <w:p>
                  <w:pPr>
                    <w:spacing w:after="20"/>
                    <w:ind w:left="20"/>
                    <w:jc w:val="both"/>
                  </w:pPr>
                  <w:r>
                    <w:rPr>
                      <w:rFonts w:ascii="Times New Roman"/>
                      <w:b w:val="false"/>
                      <w:i w:val="false"/>
                      <w:color w:val="000000"/>
                      <w:sz w:val="20"/>
                    </w:rPr>
                    <w:t>
□ Өндіріс</w:t>
                  </w:r>
                </w:p>
                <w:p>
                  <w:pPr>
                    <w:spacing w:after="20"/>
                    <w:ind w:left="20"/>
                    <w:jc w:val="both"/>
                  </w:pPr>
                  <w:r>
                    <w:rPr>
                      <w:rFonts w:ascii="Times New Roman"/>
                      <w:b w:val="false"/>
                      <w:i w:val="false"/>
                      <w:color w:val="000000"/>
                      <w:sz w:val="20"/>
                    </w:rPr>
                    <w:t>
□ макарон бұйымдар</w:t>
                  </w:r>
                </w:p>
                <w:p>
                  <w:pPr>
                    <w:spacing w:after="20"/>
                    <w:ind w:left="20"/>
                    <w:jc w:val="both"/>
                  </w:pPr>
                  <w:r>
                    <w:rPr>
                      <w:rFonts w:ascii="Times New Roman"/>
                      <w:b w:val="false"/>
                      <w:i w:val="false"/>
                      <w:color w:val="000000"/>
                      <w:sz w:val="20"/>
                    </w:rPr>
                    <w:t>
□ Жемшөп өндірісі</w:t>
                  </w:r>
                </w:p>
                <w:p>
                  <w:pPr>
                    <w:spacing w:after="20"/>
                    <w:ind w:left="20"/>
                    <w:jc w:val="both"/>
                  </w:pPr>
                  <w:r>
                    <w:rPr>
                      <w:rFonts w:ascii="Times New Roman"/>
                      <w:b w:val="false"/>
                      <w:i w:val="false"/>
                      <w:color w:val="000000"/>
                      <w:sz w:val="20"/>
                    </w:rPr>
                    <w:t>
□ Сүт қабылдайтын пункт</w:t>
                  </w:r>
                </w:p>
                <w:p>
                  <w:pPr>
                    <w:spacing w:after="20"/>
                    <w:ind w:left="20"/>
                    <w:jc w:val="both"/>
                  </w:pPr>
                  <w:r>
                    <w:rPr>
                      <w:rFonts w:ascii="Times New Roman"/>
                      <w:b w:val="false"/>
                      <w:i w:val="false"/>
                      <w:color w:val="000000"/>
                      <w:sz w:val="20"/>
                    </w:rPr>
                    <w:t>
□ Жүнді өңдеу</w:t>
                  </w:r>
                </w:p>
                <w:p>
                  <w:pPr>
                    <w:spacing w:after="20"/>
                    <w:ind w:left="20"/>
                    <w:jc w:val="both"/>
                  </w:pPr>
                  <w:r>
                    <w:rPr>
                      <w:rFonts w:ascii="Times New Roman"/>
                      <w:b w:val="false"/>
                      <w:i w:val="false"/>
                      <w:color w:val="000000"/>
                      <w:sz w:val="20"/>
                    </w:rPr>
                    <w:t>
□ Ара шаруашылығы</w:t>
                  </w:r>
                </w:p>
                <w:p>
                  <w:pPr>
                    <w:spacing w:after="20"/>
                    <w:ind w:left="20"/>
                    <w:jc w:val="both"/>
                  </w:pPr>
                  <w:r>
                    <w:rPr>
                      <w:rFonts w:ascii="Times New Roman"/>
                      <w:b w:val="false"/>
                      <w:i w:val="false"/>
                      <w:color w:val="000000"/>
                      <w:sz w:val="20"/>
                    </w:rPr>
                    <w:t>
□ Өзге де</w:t>
                  </w:r>
                </w:p>
              </w:tc>
            </w:tr>
          </w:tbl>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Ауылшаруашылық емес бизнес түрлері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Дәріхана</w:t>
                  </w:r>
                </w:p>
                <w:p>
                  <w:pPr>
                    <w:spacing w:after="20"/>
                    <w:ind w:left="20"/>
                    <w:jc w:val="both"/>
                  </w:pPr>
                  <w:r>
                    <w:rPr>
                      <w:rFonts w:ascii="Times New Roman"/>
                      <w:b w:val="false"/>
                      <w:i w:val="false"/>
                      <w:color w:val="000000"/>
                      <w:sz w:val="20"/>
                    </w:rPr>
                    <w:t>
□ Тігін цехы (ателье, тоқу цехы)</w:t>
                  </w:r>
                </w:p>
                <w:p>
                  <w:pPr>
                    <w:spacing w:after="20"/>
                    <w:ind w:left="20"/>
                    <w:jc w:val="both"/>
                  </w:pPr>
                  <w:r>
                    <w:rPr>
                      <w:rFonts w:ascii="Times New Roman"/>
                      <w:b w:val="false"/>
                      <w:i w:val="false"/>
                      <w:color w:val="000000"/>
                      <w:sz w:val="20"/>
                    </w:rPr>
                    <w:t>
□ Массаж қызметі</w:t>
                  </w:r>
                </w:p>
                <w:p>
                  <w:pPr>
                    <w:spacing w:after="20"/>
                    <w:ind w:left="20"/>
                    <w:jc w:val="both"/>
                  </w:pPr>
                  <w:r>
                    <w:rPr>
                      <w:rFonts w:ascii="Times New Roman"/>
                      <w:b w:val="false"/>
                      <w:i w:val="false"/>
                      <w:color w:val="000000"/>
                      <w:sz w:val="20"/>
                    </w:rPr>
                    <w:t>
□ Шеберхана (жөндеу жабдықтары, кәдесыйлар, құралдар және т. б.)</w:t>
                  </w:r>
                </w:p>
                <w:p>
                  <w:pPr>
                    <w:spacing w:after="20"/>
                    <w:ind w:left="20"/>
                    <w:jc w:val="both"/>
                  </w:pPr>
                  <w:r>
                    <w:rPr>
                      <w:rFonts w:ascii="Times New Roman"/>
                      <w:b w:val="false"/>
                      <w:i w:val="false"/>
                      <w:color w:val="000000"/>
                      <w:sz w:val="20"/>
                    </w:rPr>
                    <w:t>
□ Балабақша (шағын орталық)</w:t>
                  </w:r>
                </w:p>
                <w:p>
                  <w:pPr>
                    <w:spacing w:after="20"/>
                    <w:ind w:left="20"/>
                    <w:jc w:val="both"/>
                  </w:pPr>
                  <w:r>
                    <w:rPr>
                      <w:rFonts w:ascii="Times New Roman"/>
                      <w:b w:val="false"/>
                      <w:i w:val="false"/>
                      <w:color w:val="000000"/>
                      <w:sz w:val="20"/>
                    </w:rPr>
                    <w:t>
□ Репетиторлық қызметтер</w:t>
                  </w:r>
                </w:p>
                <w:p>
                  <w:pPr>
                    <w:spacing w:after="20"/>
                    <w:ind w:left="20"/>
                    <w:jc w:val="both"/>
                  </w:pPr>
                  <w:r>
                    <w:rPr>
                      <w:rFonts w:ascii="Times New Roman"/>
                      <w:b w:val="false"/>
                      <w:i w:val="false"/>
                      <w:color w:val="000000"/>
                      <w:sz w:val="20"/>
                    </w:rPr>
                    <w:t>
□ Монша қызметі</w:t>
                  </w:r>
                </w:p>
                <w:p>
                  <w:pPr>
                    <w:spacing w:after="20"/>
                    <w:ind w:left="20"/>
                    <w:jc w:val="both"/>
                  </w:pPr>
                  <w:r>
                    <w:rPr>
                      <w:rFonts w:ascii="Times New Roman"/>
                      <w:b w:val="false"/>
                      <w:i w:val="false"/>
                      <w:color w:val="000000"/>
                      <w:sz w:val="20"/>
                    </w:rPr>
                    <w:t>
□ Тамақтану қызметтері</w:t>
                  </w:r>
                </w:p>
                <w:p>
                  <w:pPr>
                    <w:spacing w:after="20"/>
                    <w:ind w:left="20"/>
                    <w:jc w:val="both"/>
                  </w:pPr>
                  <w:r>
                    <w:rPr>
                      <w:rFonts w:ascii="Times New Roman"/>
                      <w:b w:val="false"/>
                      <w:i w:val="false"/>
                      <w:color w:val="000000"/>
                      <w:sz w:val="20"/>
                    </w:rPr>
                    <w:t>
□Туризм (қонақ үйлер, кемпингтер, лагерьлер)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Автосервис (ТЖО, шиномонтаж, Автобөлшектер)</w:t>
                  </w:r>
                </w:p>
                <w:p>
                  <w:pPr>
                    <w:spacing w:after="20"/>
                    <w:ind w:left="20"/>
                    <w:jc w:val="both"/>
                  </w:pPr>
                  <w:r>
                    <w:rPr>
                      <w:rFonts w:ascii="Times New Roman"/>
                      <w:b w:val="false"/>
                      <w:i w:val="false"/>
                      <w:color w:val="000000"/>
                      <w:sz w:val="20"/>
                    </w:rPr>
                    <w:t>
□ Сұлулық салондарының қызметтері (шаштараз)</w:t>
                  </w:r>
                </w:p>
                <w:p>
                  <w:pPr>
                    <w:spacing w:after="20"/>
                    <w:ind w:left="20"/>
                    <w:jc w:val="both"/>
                  </w:pPr>
                  <w:r>
                    <w:rPr>
                      <w:rFonts w:ascii="Times New Roman"/>
                      <w:b w:val="false"/>
                      <w:i w:val="false"/>
                      <w:color w:val="000000"/>
                      <w:sz w:val="20"/>
                    </w:rPr>
                    <w:t>
□ Дүкен (азық-түлік, тұрмыстық, құрылыс)</w:t>
                  </w:r>
                </w:p>
                <w:p>
                  <w:pPr>
                    <w:spacing w:after="20"/>
                    <w:ind w:left="20"/>
                    <w:jc w:val="both"/>
                  </w:pPr>
                  <w:r>
                    <w:rPr>
                      <w:rFonts w:ascii="Times New Roman"/>
                      <w:b w:val="false"/>
                      <w:i w:val="false"/>
                      <w:color w:val="000000"/>
                      <w:sz w:val="20"/>
                    </w:rPr>
                    <w:t>
□ Жеңіл автокөлік қызметтері</w:t>
                  </w:r>
                </w:p>
                <w:p>
                  <w:pPr>
                    <w:spacing w:after="20"/>
                    <w:ind w:left="20"/>
                    <w:jc w:val="both"/>
                  </w:pPr>
                  <w:r>
                    <w:rPr>
                      <w:rFonts w:ascii="Times New Roman"/>
                      <w:b w:val="false"/>
                      <w:i w:val="false"/>
                      <w:color w:val="000000"/>
                      <w:sz w:val="20"/>
                    </w:rPr>
                    <w:t>
□ Жолаушылар автомобиль қызметі</w:t>
                  </w:r>
                </w:p>
                <w:p>
                  <w:pPr>
                    <w:spacing w:after="20"/>
                    <w:ind w:left="20"/>
                    <w:jc w:val="both"/>
                  </w:pPr>
                  <w:r>
                    <w:rPr>
                      <w:rFonts w:ascii="Times New Roman"/>
                      <w:b w:val="false"/>
                      <w:i w:val="false"/>
                      <w:color w:val="000000"/>
                      <w:sz w:val="20"/>
                    </w:rPr>
                    <w:t>
□ Жүк көлігі қызметтері</w:t>
                  </w:r>
                </w:p>
                <w:p>
                  <w:pPr>
                    <w:spacing w:after="20"/>
                    <w:ind w:left="20"/>
                    <w:jc w:val="both"/>
                  </w:pPr>
                  <w:r>
                    <w:rPr>
                      <w:rFonts w:ascii="Times New Roman"/>
                      <w:b w:val="false"/>
                      <w:i w:val="false"/>
                      <w:color w:val="000000"/>
                      <w:sz w:val="20"/>
                    </w:rPr>
                    <w:t>
□ Арнайы техника қызметтері</w:t>
                  </w:r>
                </w:p>
                <w:p>
                  <w:pPr>
                    <w:spacing w:after="20"/>
                    <w:ind w:left="20"/>
                    <w:jc w:val="both"/>
                  </w:pPr>
                  <w:r>
                    <w:rPr>
                      <w:rFonts w:ascii="Times New Roman"/>
                      <w:b w:val="false"/>
                      <w:i w:val="false"/>
                      <w:color w:val="000000"/>
                      <w:sz w:val="20"/>
                    </w:rPr>
                    <w:t>
□ Ойын-сауық қызметтері</w:t>
                  </w:r>
                </w:p>
                <w:p>
                  <w:pPr>
                    <w:spacing w:after="20"/>
                    <w:ind w:left="20"/>
                    <w:jc w:val="both"/>
                  </w:pPr>
                  <w:r>
                    <w:rPr>
                      <w:rFonts w:ascii="Times New Roman"/>
                      <w:b w:val="false"/>
                      <w:i w:val="false"/>
                      <w:color w:val="000000"/>
                      <w:sz w:val="20"/>
                    </w:rPr>
                    <w:t>
□ Ағаш өңдеу</w:t>
                  </w:r>
                </w:p>
                <w:p>
                  <w:pPr>
                    <w:spacing w:after="20"/>
                    <w:ind w:left="20"/>
                    <w:jc w:val="both"/>
                  </w:pPr>
                  <w:r>
                    <w:rPr>
                      <w:rFonts w:ascii="Times New Roman"/>
                      <w:b w:val="false"/>
                      <w:i w:val="false"/>
                      <w:color w:val="000000"/>
                      <w:sz w:val="20"/>
                    </w:rPr>
                    <w:t>
□ Металл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Металл-пластикалық бұйымдар</w:t>
                  </w:r>
                </w:p>
                <w:p>
                  <w:pPr>
                    <w:spacing w:after="20"/>
                    <w:ind w:left="20"/>
                    <w:jc w:val="both"/>
                  </w:pPr>
                  <w:r>
                    <w:rPr>
                      <w:rFonts w:ascii="Times New Roman"/>
                      <w:b w:val="false"/>
                      <w:i w:val="false"/>
                      <w:color w:val="000000"/>
                      <w:sz w:val="20"/>
                    </w:rPr>
                    <w:t>
□ Құрылыс материалдарын өндіру</w:t>
                  </w:r>
                </w:p>
                <w:p>
                  <w:pPr>
                    <w:spacing w:after="20"/>
                    <w:ind w:left="20"/>
                    <w:jc w:val="both"/>
                  </w:pPr>
                  <w:r>
                    <w:rPr>
                      <w:rFonts w:ascii="Times New Roman"/>
                      <w:b w:val="false"/>
                      <w:i w:val="false"/>
                      <w:color w:val="000000"/>
                      <w:sz w:val="20"/>
                    </w:rPr>
                    <w:t>
□ Құрылыс қызметтері</w:t>
                  </w:r>
                </w:p>
                <w:p>
                  <w:pPr>
                    <w:spacing w:after="20"/>
                    <w:ind w:left="20"/>
                    <w:jc w:val="both"/>
                  </w:pPr>
                  <w:r>
                    <w:rPr>
                      <w:rFonts w:ascii="Times New Roman"/>
                      <w:b w:val="false"/>
                      <w:i w:val="false"/>
                      <w:color w:val="000000"/>
                      <w:sz w:val="20"/>
                    </w:rPr>
                    <w:t>
□ Басқа тұрмыстық өнімдер өндірісі</w:t>
                  </w:r>
                </w:p>
                <w:p>
                  <w:pPr>
                    <w:spacing w:after="20"/>
                    <w:ind w:left="20"/>
                    <w:jc w:val="both"/>
                  </w:pPr>
                  <w:r>
                    <w:rPr>
                      <w:rFonts w:ascii="Times New Roman"/>
                      <w:b w:val="false"/>
                      <w:i w:val="false"/>
                      <w:color w:val="000000"/>
                      <w:sz w:val="20"/>
                    </w:rPr>
                    <w:t>
□ Полиграфиялық қызметтер (фотосалон)</w:t>
                  </w:r>
                </w:p>
                <w:p>
                  <w:pPr>
                    <w:spacing w:after="20"/>
                    <w:ind w:left="20"/>
                    <w:jc w:val="both"/>
                  </w:pPr>
                  <w:r>
                    <w:rPr>
                      <w:rFonts w:ascii="Times New Roman"/>
                      <w:b w:val="false"/>
                      <w:i w:val="false"/>
                      <w:color w:val="000000"/>
                      <w:sz w:val="20"/>
                    </w:rPr>
                    <w:t>
□ Салттық қызметтер</w:t>
                  </w:r>
                </w:p>
                <w:p>
                  <w:pPr>
                    <w:spacing w:after="20"/>
                    <w:ind w:left="20"/>
                    <w:jc w:val="both"/>
                  </w:pPr>
                  <w:r>
                    <w:rPr>
                      <w:rFonts w:ascii="Times New Roman"/>
                      <w:b w:val="false"/>
                      <w:i w:val="false"/>
                      <w:color w:val="000000"/>
                      <w:sz w:val="20"/>
                    </w:rPr>
                    <w:t>
□ Ветеринарлық қызметтер және ветеринарлық дәріханалар</w:t>
                  </w:r>
                </w:p>
                <w:p>
                  <w:pPr>
                    <w:spacing w:after="20"/>
                    <w:ind w:left="20"/>
                    <w:jc w:val="both"/>
                  </w:pPr>
                  <w:r>
                    <w:rPr>
                      <w:rFonts w:ascii="Times New Roman"/>
                      <w:b w:val="false"/>
                      <w:i w:val="false"/>
                      <w:color w:val="000000"/>
                      <w:sz w:val="20"/>
                    </w:rPr>
                    <w:t>
□ Киіз үй өндірісі</w:t>
                  </w:r>
                </w:p>
                <w:p>
                  <w:pPr>
                    <w:spacing w:after="20"/>
                    <w:ind w:left="20"/>
                    <w:jc w:val="both"/>
                  </w:pPr>
                  <w:r>
                    <w:rPr>
                      <w:rFonts w:ascii="Times New Roman"/>
                      <w:b w:val="false"/>
                      <w:i w:val="false"/>
                      <w:color w:val="000000"/>
                      <w:sz w:val="20"/>
                    </w:rPr>
                    <w:t>
□ Сауда және кеңсе ғимараттарының құрылысы</w:t>
                  </w:r>
                </w:p>
                <w:p>
                  <w:pPr>
                    <w:spacing w:after="20"/>
                    <w:ind w:left="20"/>
                    <w:jc w:val="both"/>
                  </w:pPr>
                  <w:r>
                    <w:rPr>
                      <w:rFonts w:ascii="Times New Roman"/>
                      <w:b w:val="false"/>
                      <w:i w:val="false"/>
                      <w:color w:val="000000"/>
                      <w:sz w:val="20"/>
                    </w:rPr>
                    <w:t>
□ Өзге де</w:t>
                  </w:r>
                </w:p>
              </w:tc>
            </w:tr>
          </w:tbl>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бойынша қызмет түрі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микро</w:t>
            </w:r>
          </w:p>
          <w:p>
            <w:pPr>
              <w:spacing w:after="20"/>
              <w:ind w:left="20"/>
              <w:jc w:val="both"/>
            </w:pPr>
            <w:r>
              <w:rPr>
                <w:rFonts w:ascii="Times New Roman"/>
                <w:b w:val="false"/>
                <w:i w:val="false"/>
                <w:color w:val="000000"/>
                <w:sz w:val="20"/>
              </w:rPr>
              <w:t>
□ шағын,</w:t>
            </w:r>
          </w:p>
          <w:p>
            <w:pPr>
              <w:spacing w:after="20"/>
              <w:ind w:left="20"/>
              <w:jc w:val="both"/>
            </w:pPr>
            <w:r>
              <w:rPr>
                <w:rFonts w:ascii="Times New Roman"/>
                <w:b w:val="false"/>
                <w:i w:val="false"/>
                <w:color w:val="000000"/>
                <w:sz w:val="20"/>
              </w:rPr>
              <w:t>
□ орта</w:t>
            </w:r>
          </w:p>
          <w:p>
            <w:pPr>
              <w:spacing w:after="20"/>
              <w:ind w:left="20"/>
              <w:jc w:val="both"/>
            </w:pPr>
            <w:r>
              <w:rPr>
                <w:rFonts w:ascii="Times New Roman"/>
                <w:b w:val="false"/>
                <w:i w:val="false"/>
                <w:color w:val="000000"/>
                <w:sz w:val="20"/>
              </w:rPr>
              <w:t>
□ ірі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берген кездегі жұмыскерлердің саны (адам саны)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айналымдар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500 мың теңгеге дейін</w:t>
            </w:r>
          </w:p>
          <w:p>
            <w:pPr>
              <w:spacing w:after="20"/>
              <w:ind w:left="20"/>
              <w:jc w:val="both"/>
            </w:pPr>
            <w:r>
              <w:rPr>
                <w:rFonts w:ascii="Times New Roman"/>
                <w:b w:val="false"/>
                <w:i w:val="false"/>
                <w:color w:val="000000"/>
                <w:sz w:val="20"/>
              </w:rPr>
              <w:t>
□ 500 мың теңгеден -1 млн теңге</w:t>
            </w:r>
          </w:p>
          <w:p>
            <w:pPr>
              <w:spacing w:after="20"/>
              <w:ind w:left="20"/>
              <w:jc w:val="both"/>
            </w:pPr>
            <w:r>
              <w:rPr>
                <w:rFonts w:ascii="Times New Roman"/>
                <w:b w:val="false"/>
                <w:i w:val="false"/>
                <w:color w:val="000000"/>
                <w:sz w:val="20"/>
              </w:rPr>
              <w:t>
□ 1 млн теңгеден бастап -2 млн теңге</w:t>
            </w:r>
          </w:p>
          <w:p>
            <w:pPr>
              <w:spacing w:after="20"/>
              <w:ind w:left="20"/>
              <w:jc w:val="both"/>
            </w:pPr>
            <w:r>
              <w:rPr>
                <w:rFonts w:ascii="Times New Roman"/>
                <w:b w:val="false"/>
                <w:i w:val="false"/>
                <w:color w:val="000000"/>
                <w:sz w:val="20"/>
              </w:rPr>
              <w:t>
□ 2 млн теңгеден - 5 млн теңгеге дейін</w:t>
            </w:r>
          </w:p>
          <w:p>
            <w:pPr>
              <w:spacing w:after="20"/>
              <w:ind w:left="20"/>
              <w:jc w:val="both"/>
            </w:pPr>
            <w:r>
              <w:rPr>
                <w:rFonts w:ascii="Times New Roman"/>
                <w:b w:val="false"/>
                <w:i w:val="false"/>
                <w:color w:val="000000"/>
                <w:sz w:val="20"/>
              </w:rPr>
              <w:t>
□ 5 млн теңгеден - 10 млн теңгеге дейін</w:t>
            </w:r>
          </w:p>
          <w:p>
            <w:pPr>
              <w:spacing w:after="20"/>
              <w:ind w:left="20"/>
              <w:jc w:val="both"/>
            </w:pPr>
            <w:r>
              <w:rPr>
                <w:rFonts w:ascii="Times New Roman"/>
                <w:b w:val="false"/>
                <w:i w:val="false"/>
                <w:color w:val="000000"/>
                <w:sz w:val="20"/>
              </w:rPr>
              <w:t>
□ 10 млн теңгеден - 50 млн теңгеге дейін</w:t>
            </w:r>
          </w:p>
          <w:p>
            <w:pPr>
              <w:spacing w:after="20"/>
              <w:ind w:left="20"/>
              <w:jc w:val="both"/>
            </w:pPr>
            <w:r>
              <w:rPr>
                <w:rFonts w:ascii="Times New Roman"/>
                <w:b w:val="false"/>
                <w:i w:val="false"/>
                <w:color w:val="000000"/>
                <w:sz w:val="20"/>
              </w:rPr>
              <w:t>
□ 50 млн теңгеден бастап және одан жоғары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қаржыландыру алдыңыз ба, жоқ па?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Жеңілдікпен кредиттеу 6 %</w:t>
            </w:r>
          </w:p>
          <w:p>
            <w:pPr>
              <w:spacing w:after="20"/>
              <w:ind w:left="20"/>
              <w:jc w:val="both"/>
            </w:pPr>
            <w:r>
              <w:rPr>
                <w:rFonts w:ascii="Times New Roman"/>
                <w:b w:val="false"/>
                <w:i w:val="false"/>
                <w:color w:val="000000"/>
                <w:sz w:val="20"/>
              </w:rPr>
              <w:t>
□ 200 АЕК грант</w:t>
            </w:r>
          </w:p>
          <w:p>
            <w:pPr>
              <w:spacing w:after="20"/>
              <w:ind w:left="20"/>
              <w:jc w:val="both"/>
            </w:pPr>
            <w:r>
              <w:rPr>
                <w:rFonts w:ascii="Times New Roman"/>
                <w:b w:val="false"/>
                <w:i w:val="false"/>
                <w:color w:val="000000"/>
                <w:sz w:val="20"/>
              </w:rPr>
              <w:t>
□ "Бизнестің жол картасы – 2025" гранты</w:t>
            </w:r>
          </w:p>
          <w:p>
            <w:pPr>
              <w:spacing w:after="20"/>
              <w:ind w:left="20"/>
              <w:jc w:val="both"/>
            </w:pPr>
            <w:r>
              <w:rPr>
                <w:rFonts w:ascii="Times New Roman"/>
                <w:b w:val="false"/>
                <w:i w:val="false"/>
                <w:color w:val="000000"/>
                <w:sz w:val="20"/>
              </w:rPr>
              <w:t>
□ Субсидиялау</w:t>
            </w:r>
          </w:p>
          <w:p>
            <w:pPr>
              <w:spacing w:after="20"/>
              <w:ind w:left="20"/>
              <w:jc w:val="both"/>
            </w:pPr>
            <w:r>
              <w:rPr>
                <w:rFonts w:ascii="Times New Roman"/>
                <w:b w:val="false"/>
                <w:i w:val="false"/>
                <w:color w:val="000000"/>
                <w:sz w:val="20"/>
              </w:rPr>
              <w:t>
□ Кепілдендіру</w:t>
            </w:r>
          </w:p>
          <w:p>
            <w:pPr>
              <w:spacing w:after="20"/>
              <w:ind w:left="20"/>
              <w:jc w:val="both"/>
            </w:pPr>
            <w:r>
              <w:rPr>
                <w:rFonts w:ascii="Times New Roman"/>
                <w:b w:val="false"/>
                <w:i w:val="false"/>
                <w:color w:val="000000"/>
                <w:sz w:val="20"/>
              </w:rPr>
              <w:t>
□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Бізге жүгінген кезде сіздің қандай проблемаларыңыз бен қажеттіліктеріңіз болды?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Сізге даму әлеуетін анықтау, бизнесті дамыту стратегиясын әзірлеуге көмек көрсету үшін ағымдағы бизнес жағдайын сыртқы бағалауды ұйымдастыру қажет пе, жоқ па</w:t>
            </w:r>
          </w:p>
          <w:p>
            <w:pPr>
              <w:spacing w:after="20"/>
              <w:ind w:left="20"/>
              <w:jc w:val="both"/>
            </w:pPr>
            <w:r>
              <w:rPr>
                <w:rFonts w:ascii="Times New Roman"/>
                <w:b w:val="false"/>
                <w:i w:val="false"/>
                <w:color w:val="000000"/>
                <w:sz w:val="20"/>
              </w:rPr>
              <w:t>
(тек жұмыс істеп тұрған кәсіпкерлер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Иә</w:t>
            </w:r>
          </w:p>
          <w:p>
            <w:pPr>
              <w:spacing w:after="20"/>
              <w:ind w:left="20"/>
              <w:jc w:val="both"/>
            </w:pPr>
            <w:r>
              <w:rPr>
                <w:rFonts w:ascii="Times New Roman"/>
                <w:b w:val="false"/>
                <w:i w:val="false"/>
                <w:color w:val="000000"/>
                <w:sz w:val="20"/>
              </w:rPr>
              <w:t>
□ Жоқ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Оқытуды ұйымдастыру:</w:t>
            </w:r>
          </w:p>
          <w:p>
            <w:pPr>
              <w:spacing w:after="20"/>
              <w:ind w:left="20"/>
              <w:jc w:val="both"/>
            </w:pPr>
            <w:r>
              <w:rPr>
                <w:rFonts w:ascii="Times New Roman"/>
                <w:b w:val="false"/>
                <w:i w:val="false"/>
                <w:color w:val="000000"/>
                <w:sz w:val="20"/>
              </w:rPr>
              <w:t xml:space="preserve">
3.1. Сізге бизнес жүргізу үшін оқыту қажет пе, жоқ па? </w:t>
            </w:r>
          </w:p>
          <w:p>
            <w:pPr>
              <w:spacing w:after="20"/>
              <w:ind w:left="20"/>
              <w:jc w:val="both"/>
            </w:pPr>
            <w:r>
              <w:rPr>
                <w:rFonts w:ascii="Times New Roman"/>
                <w:b w:val="false"/>
                <w:i w:val="false"/>
                <w:color w:val="000000"/>
                <w:sz w:val="20"/>
              </w:rPr>
              <w:t>
(қажеттісін көрсету)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Жеке өсу</w:t>
            </w:r>
          </w:p>
          <w:p>
            <w:pPr>
              <w:spacing w:after="20"/>
              <w:ind w:left="20"/>
              <w:jc w:val="both"/>
            </w:pPr>
            <w:r>
              <w:rPr>
                <w:rFonts w:ascii="Times New Roman"/>
                <w:b w:val="false"/>
                <w:i w:val="false"/>
                <w:color w:val="000000"/>
                <w:sz w:val="20"/>
              </w:rPr>
              <w:t>
□ Бейінді оқыту</w:t>
            </w:r>
          </w:p>
          <w:p>
            <w:pPr>
              <w:spacing w:after="20"/>
              <w:ind w:left="20"/>
              <w:jc w:val="both"/>
            </w:pPr>
            <w:r>
              <w:rPr>
                <w:rFonts w:ascii="Times New Roman"/>
                <w:b w:val="false"/>
                <w:i w:val="false"/>
                <w:color w:val="000000"/>
                <w:sz w:val="20"/>
              </w:rPr>
              <w:t>
□ Жоқ, қажет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Егер сізді бейінді оқыту қызықтырса, онда Сізге оқытудың нақты қай түрі қажет?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Ауыл шаруашылығын жүргізу бойынша оқыту (өсімдік шаруашылығы, мал шаруашылығы)</w:t>
            </w:r>
          </w:p>
          <w:p>
            <w:pPr>
              <w:spacing w:after="20"/>
              <w:ind w:left="20"/>
              <w:jc w:val="both"/>
            </w:pPr>
            <w:r>
              <w:rPr>
                <w:rFonts w:ascii="Times New Roman"/>
                <w:b w:val="false"/>
                <w:i w:val="false"/>
                <w:color w:val="000000"/>
                <w:sz w:val="20"/>
              </w:rPr>
              <w:t>
□□ Азық - түлік өндірісін оқыту</w:t>
            </w:r>
          </w:p>
          <w:p>
            <w:pPr>
              <w:spacing w:after="20"/>
              <w:ind w:left="20"/>
              <w:jc w:val="both"/>
            </w:pPr>
            <w:r>
              <w:rPr>
                <w:rFonts w:ascii="Times New Roman"/>
                <w:b w:val="false"/>
                <w:i w:val="false"/>
                <w:color w:val="000000"/>
                <w:sz w:val="20"/>
              </w:rPr>
              <w:t>
□□ Бьюти индустрия саласында оқыту</w:t>
            </w:r>
          </w:p>
          <w:p>
            <w:pPr>
              <w:spacing w:after="20"/>
              <w:ind w:left="20"/>
              <w:jc w:val="both"/>
            </w:pPr>
            <w:r>
              <w:rPr>
                <w:rFonts w:ascii="Times New Roman"/>
                <w:b w:val="false"/>
                <w:i w:val="false"/>
                <w:color w:val="000000"/>
                <w:sz w:val="20"/>
              </w:rPr>
              <w:t>
□ Нан-тоқаш және кондитерлік өнімдерді өндіру бойынша оқыту</w:t>
            </w:r>
          </w:p>
          <w:p>
            <w:pPr>
              <w:spacing w:after="20"/>
              <w:ind w:left="20"/>
              <w:jc w:val="both"/>
            </w:pPr>
            <w:r>
              <w:rPr>
                <w:rFonts w:ascii="Times New Roman"/>
                <w:b w:val="false"/>
                <w:i w:val="false"/>
                <w:color w:val="000000"/>
                <w:sz w:val="20"/>
              </w:rPr>
              <w:t>
□ Тігін өндірісі, киім құрастыру бойынша оқыту</w:t>
            </w:r>
          </w:p>
          <w:p>
            <w:pPr>
              <w:spacing w:after="20"/>
              <w:ind w:left="20"/>
              <w:jc w:val="both"/>
            </w:pPr>
            <w:r>
              <w:rPr>
                <w:rFonts w:ascii="Times New Roman"/>
                <w:b w:val="false"/>
                <w:i w:val="false"/>
                <w:color w:val="000000"/>
                <w:sz w:val="20"/>
              </w:rPr>
              <w:t>
□ Білім беру саласындағы оқыту</w:t>
            </w:r>
          </w:p>
          <w:p>
            <w:pPr>
              <w:spacing w:after="20"/>
              <w:ind w:left="20"/>
              <w:jc w:val="both"/>
            </w:pPr>
            <w:r>
              <w:rPr>
                <w:rFonts w:ascii="Times New Roman"/>
                <w:b w:val="false"/>
                <w:i w:val="false"/>
                <w:color w:val="000000"/>
                <w:sz w:val="20"/>
              </w:rPr>
              <w:t>
□ Басқа ____________________________________</w:t>
            </w:r>
          </w:p>
          <w:p>
            <w:pPr>
              <w:spacing w:after="20"/>
              <w:ind w:left="20"/>
              <w:jc w:val="both"/>
            </w:pPr>
            <w:r>
              <w:rPr>
                <w:rFonts w:ascii="Times New Roman"/>
                <w:b w:val="false"/>
                <w:i w:val="false"/>
                <w:color w:val="000000"/>
                <w:sz w:val="20"/>
              </w:rPr>
              <w:t>
(өз нұсқаңызды жазыңыз)</w:t>
            </w:r>
          </w:p>
          <w:p>
            <w:pPr>
              <w:spacing w:after="20"/>
              <w:ind w:left="20"/>
              <w:jc w:val="both"/>
            </w:pPr>
            <w:r>
              <w:rPr>
                <w:rFonts w:ascii="Times New Roman"/>
                <w:b w:val="false"/>
                <w:i w:val="false"/>
                <w:color w:val="000000"/>
                <w:sz w:val="20"/>
              </w:rPr>
              <w:t>
□ Жоқ, қажет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Сізге кооперация және әлеуметтік кәсіпкерлік бойынша оқыту қажет пе, жоқ па? (қажеттісін көрсетіңіз)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Кооперация бойынша оқыту</w:t>
            </w:r>
          </w:p>
          <w:p>
            <w:pPr>
              <w:spacing w:after="20"/>
              <w:ind w:left="20"/>
              <w:jc w:val="both"/>
            </w:pPr>
            <w:r>
              <w:rPr>
                <w:rFonts w:ascii="Times New Roman"/>
                <w:b w:val="false"/>
                <w:i w:val="false"/>
                <w:color w:val="000000"/>
                <w:sz w:val="20"/>
              </w:rPr>
              <w:t>
□ Әлеуметтік кәсіпкерлік бойынша оқыту</w:t>
            </w:r>
          </w:p>
          <w:p>
            <w:pPr>
              <w:spacing w:after="20"/>
              <w:ind w:left="20"/>
              <w:jc w:val="both"/>
            </w:pPr>
            <w:r>
              <w:rPr>
                <w:rFonts w:ascii="Times New Roman"/>
                <w:b w:val="false"/>
                <w:i w:val="false"/>
                <w:color w:val="000000"/>
                <w:sz w:val="20"/>
              </w:rPr>
              <w:t>
□ Жоқ, қажет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Ментордан сүйемелдеу алғыңыз келе ме, жоқ па?</w:t>
            </w:r>
          </w:p>
          <w:p>
            <w:pPr>
              <w:spacing w:after="20"/>
              <w:ind w:left="20"/>
              <w:jc w:val="both"/>
            </w:pPr>
            <w:r>
              <w:rPr>
                <w:rFonts w:ascii="Times New Roman"/>
                <w:b w:val="false"/>
                <w:i w:val="false"/>
                <w:color w:val="000000"/>
                <w:sz w:val="20"/>
              </w:rPr>
              <w:t>
(тек жұмыс істеп тұрған кәсіпкерлер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Иә</w:t>
            </w:r>
          </w:p>
          <w:p>
            <w:pPr>
              <w:spacing w:after="20"/>
              <w:ind w:left="20"/>
              <w:jc w:val="both"/>
            </w:pPr>
            <w:r>
              <w:rPr>
                <w:rFonts w:ascii="Times New Roman"/>
                <w:b w:val="false"/>
                <w:i w:val="false"/>
                <w:color w:val="000000"/>
                <w:sz w:val="20"/>
              </w:rPr>
              <w:t>
□ Жоқ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Сізге қаржыландыруды тартуға (краудфандинг, инвестициялар, гранттар, лизинг) оқыту қажет пе, жоқ па?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Талап етілмейді</w:t>
            </w:r>
          </w:p>
          <w:p>
            <w:pPr>
              <w:spacing w:after="20"/>
              <w:ind w:left="20"/>
              <w:jc w:val="both"/>
            </w:pPr>
            <w:r>
              <w:rPr>
                <w:rFonts w:ascii="Times New Roman"/>
                <w:b w:val="false"/>
                <w:i w:val="false"/>
                <w:color w:val="000000"/>
                <w:sz w:val="20"/>
              </w:rPr>
              <w:t>
□ Иә, қажет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Әйелдер кәсіпкерлігіне қатысты халықаралық жобалар туралы ақпарат алғыңыз және оған қатысқыңыз келе ме, жоқ па? (кәсіпкер әйелдерге ақпарат беру)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Иә</w:t>
            </w:r>
          </w:p>
          <w:p>
            <w:pPr>
              <w:spacing w:after="20"/>
              <w:ind w:left="20"/>
              <w:jc w:val="both"/>
            </w:pPr>
            <w:r>
              <w:rPr>
                <w:rFonts w:ascii="Times New Roman"/>
                <w:b w:val="false"/>
                <w:i w:val="false"/>
                <w:color w:val="000000"/>
                <w:sz w:val="20"/>
              </w:rPr>
              <w:t>
□ Жоқ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сізге оқыту қажет болса, онда сізге қандай форматта оқу ыңғайлы?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Онлайн</w:t>
            </w:r>
          </w:p>
          <w:p>
            <w:pPr>
              <w:spacing w:after="20"/>
              <w:ind w:left="20"/>
              <w:jc w:val="both"/>
            </w:pPr>
            <w:r>
              <w:rPr>
                <w:rFonts w:ascii="Times New Roman"/>
                <w:b w:val="false"/>
                <w:i w:val="false"/>
                <w:color w:val="000000"/>
                <w:sz w:val="20"/>
              </w:rPr>
              <w:t>
□ Офлайн (күндізгі)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Консультанттың А.Т.Ә.</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Консультанттың қолы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Консультанттың жұмысын бағалаңыз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Өте жақсы</w:t>
            </w:r>
          </w:p>
          <w:p>
            <w:pPr>
              <w:spacing w:after="20"/>
              <w:ind w:left="20"/>
              <w:jc w:val="both"/>
            </w:pPr>
            <w:r>
              <w:rPr>
                <w:rFonts w:ascii="Times New Roman"/>
                <w:b w:val="false"/>
                <w:i w:val="false"/>
                <w:color w:val="000000"/>
                <w:sz w:val="20"/>
              </w:rPr>
              <w:t>
□ Жақсы</w:t>
            </w:r>
          </w:p>
          <w:p>
            <w:pPr>
              <w:spacing w:after="20"/>
              <w:ind w:left="20"/>
              <w:jc w:val="both"/>
            </w:pPr>
            <w:r>
              <w:rPr>
                <w:rFonts w:ascii="Times New Roman"/>
                <w:b w:val="false"/>
                <w:i w:val="false"/>
                <w:color w:val="000000"/>
                <w:sz w:val="20"/>
              </w:rPr>
              <w:t>
□ Жаман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тілектеріңіз/пікірлеріңіз/ ескертулеріңіз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А.Т.Ә.</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қолы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Мен ӘКДО жұмысы аясында менің деректерімді өңдеуге келісемін (белгі қойыңыз)</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 2025 жылдарға арналған</w:t>
            </w:r>
            <w:r>
              <w:br/>
            </w:r>
            <w:r>
              <w:rPr>
                <w:rFonts w:ascii="Times New Roman"/>
                <w:b w:val="false"/>
                <w:i w:val="false"/>
                <w:color w:val="000000"/>
                <w:sz w:val="20"/>
              </w:rPr>
              <w:t>кәсіпкерлікті дамыту жөніндегі</w:t>
            </w:r>
            <w:r>
              <w:br/>
            </w:r>
            <w:r>
              <w:rPr>
                <w:rFonts w:ascii="Times New Roman"/>
                <w:b w:val="false"/>
                <w:i w:val="false"/>
                <w:color w:val="000000"/>
                <w:sz w:val="20"/>
              </w:rPr>
              <w:t>ұлттық жоба шеңберінде</w:t>
            </w:r>
            <w:r>
              <w:br/>
            </w:r>
            <w:r>
              <w:rPr>
                <w:rFonts w:ascii="Times New Roman"/>
                <w:b w:val="false"/>
                <w:i w:val="false"/>
                <w:color w:val="000000"/>
                <w:sz w:val="20"/>
              </w:rPr>
              <w:t>кәсіпкерлікті қаржылық емес</w:t>
            </w:r>
            <w:r>
              <w:br/>
            </w:r>
            <w:r>
              <w:rPr>
                <w:rFonts w:ascii="Times New Roman"/>
                <w:b w:val="false"/>
                <w:i w:val="false"/>
                <w:color w:val="000000"/>
                <w:sz w:val="20"/>
              </w:rPr>
              <w:t>қолдау шараларын ұсыну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bookmarkStart w:name="z5224" w:id="1273"/>
    <w:p>
      <w:pPr>
        <w:spacing w:after="0"/>
        <w:ind w:left="0"/>
        <w:jc w:val="left"/>
      </w:pPr>
      <w:r>
        <w:rPr>
          <w:rFonts w:ascii="Times New Roman"/>
          <w:b/>
          <w:i w:val="false"/>
          <w:color w:val="000000"/>
        </w:rPr>
        <w:t xml:space="preserve"> Кәсіпкерлік субъектілері үшін сервистік көрсетілетін қызметті ұсынуға сауалнама-өтінім</w:t>
      </w:r>
    </w:p>
    <w:bookmarkEnd w:id="12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берген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Т.А.Ә.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тұратын облыстың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қала/моноқала/шағын қала/аудан орталығының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Сервистік көрсетілетін қызметке өтініш берушінің жынысы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Сервистік көрсетілетін қызметке өтініш берушінің туған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жасы (өтініш берген сәтте)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жас санаты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мүгедектігі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кәсіпкердің ЖСН / заңды тұлғаның, өтініш берушінің БСН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орта кәсіпкерлік (бұдан әрі – ШОК) субъектісінің ұйымдық-құқықтық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 субъектісінің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санаты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 субъектісі қызметінің ЭҚЖЖ бойынша саласы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 субъектісі қызметінің ЭҚЖЖ бойынша кіші саласы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Қызметтің/консультацияның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қызмет түрінің атауы / консультациялар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(ШОК субъектісінің мобильді, жұмыс/үй)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 (ШОК субъектісі)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Менеджер-консультанттың Т.А.Ә.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Өтінішке: жеке басын куәландыратын құжаттың көшірмесін, жеке кәсіпкердің/шаруа немесе фермер қожалығының куәлігін/хабарламасын, заңды тұлғаны тіркеу туралы анықтаманы, уәкілетті адамға (қажет болса) сенімхатты қоса беремін.</w:t>
      </w:r>
    </w:p>
    <w:p>
      <w:pPr>
        <w:spacing w:after="0"/>
        <w:ind w:left="0"/>
        <w:jc w:val="both"/>
      </w:pPr>
      <w:r>
        <w:rPr>
          <w:rFonts w:ascii="Times New Roman"/>
          <w:b w:val="false"/>
          <w:i w:val="false"/>
          <w:color w:val="000000"/>
          <w:sz w:val="28"/>
        </w:rPr>
        <w:t xml:space="preserve">
      * Мен ұсынылған ақпараттың дұрыстығын растаймын, дұрыс емес мәліметтерді ұсынғаным үшін Қазақстан Республикасының заңнамасына сәйкес жауапкершілік туралы хабардармын және "Атамекен" Қазақстан Республикасының Ұлттық кәсіпкерлер палатасына менің дербес деректерімді өңдеуге, сондай-ақ "Дербес деректер және оларды қорғау туралы" Қазақстан Республикасының Заңына сәйкес фотофиксацияға, дербес деректерді жинауға, өңдеуге, сақтауға, сақтауға және т.б. және өзге де ақпаратты түсіру және пайдалануға келісім беремін. </w:t>
      </w:r>
    </w:p>
    <w:p>
      <w:pPr>
        <w:spacing w:after="0"/>
        <w:ind w:left="0"/>
        <w:jc w:val="both"/>
      </w:pPr>
      <w:r>
        <w:rPr>
          <w:rFonts w:ascii="Times New Roman"/>
          <w:b w:val="false"/>
          <w:i w:val="false"/>
          <w:color w:val="000000"/>
          <w:sz w:val="28"/>
        </w:rPr>
        <w:t>
      * Көрсетілген қызметтердің сапасын бағалау (аудит) және мониторингтеу мақсатында жүргізілетін телефон және (немесе) SMS-сауалнама жүргізуге келісім беремін.</w:t>
      </w:r>
    </w:p>
    <w:p>
      <w:pPr>
        <w:spacing w:after="0"/>
        <w:ind w:left="0"/>
        <w:jc w:val="both"/>
      </w:pPr>
      <w:r>
        <w:rPr>
          <w:rFonts w:ascii="Times New Roman"/>
          <w:b w:val="false"/>
          <w:i w:val="false"/>
          <w:color w:val="000000"/>
          <w:sz w:val="28"/>
        </w:rPr>
        <w:t>
      * Мен қаржылай емес қолдау құралдары шеңберінде көрсетілген қызметтердің нәтижелерін ұсынуға келісім беремін.</w:t>
      </w:r>
    </w:p>
    <w:p>
      <w:pPr>
        <w:spacing w:after="0"/>
        <w:ind w:left="0"/>
        <w:jc w:val="both"/>
      </w:pPr>
      <w:r>
        <w:rPr>
          <w:rFonts w:ascii="Times New Roman"/>
          <w:b w:val="false"/>
          <w:i w:val="false"/>
          <w:color w:val="000000"/>
          <w:sz w:val="28"/>
        </w:rPr>
        <w:t>
      Тегі, аты, әкесінің аты (болса)</w:t>
      </w:r>
    </w:p>
    <w:p>
      <w:pPr>
        <w:spacing w:after="0"/>
        <w:ind w:left="0"/>
        <w:jc w:val="both"/>
      </w:pPr>
      <w:r>
        <w:rPr>
          <w:rFonts w:ascii="Times New Roman"/>
          <w:b w:val="false"/>
          <w:i w:val="false"/>
          <w:color w:val="000000"/>
          <w:sz w:val="28"/>
        </w:rPr>
        <w:t>
      Күні: 20 жылғы " "</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 2025 жылдарға арналған</w:t>
            </w:r>
            <w:r>
              <w:br/>
            </w:r>
            <w:r>
              <w:rPr>
                <w:rFonts w:ascii="Times New Roman"/>
                <w:b w:val="false"/>
                <w:i w:val="false"/>
                <w:color w:val="000000"/>
                <w:sz w:val="20"/>
              </w:rPr>
              <w:t>кәсіпкерлікті дамыту жөніндегі</w:t>
            </w:r>
            <w:r>
              <w:br/>
            </w:r>
            <w:r>
              <w:rPr>
                <w:rFonts w:ascii="Times New Roman"/>
                <w:b w:val="false"/>
                <w:i w:val="false"/>
                <w:color w:val="000000"/>
                <w:sz w:val="20"/>
              </w:rPr>
              <w:t>ұлттық жоба шеңберінде</w:t>
            </w:r>
            <w:r>
              <w:br/>
            </w:r>
            <w:r>
              <w:rPr>
                <w:rFonts w:ascii="Times New Roman"/>
                <w:b w:val="false"/>
                <w:i w:val="false"/>
                <w:color w:val="000000"/>
                <w:sz w:val="20"/>
              </w:rPr>
              <w:t>кәсіпкерлікті қаржылық емес</w:t>
            </w:r>
            <w:r>
              <w:br/>
            </w:r>
            <w:r>
              <w:rPr>
                <w:rFonts w:ascii="Times New Roman"/>
                <w:b w:val="false"/>
                <w:i w:val="false"/>
                <w:color w:val="000000"/>
                <w:sz w:val="20"/>
              </w:rPr>
              <w:t>қолдау шараларын ұсыну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Нысан</w:t>
      </w:r>
    </w:p>
    <w:bookmarkStart w:name="z5226" w:id="1274"/>
    <w:p>
      <w:pPr>
        <w:spacing w:after="0"/>
        <w:ind w:left="0"/>
        <w:jc w:val="left"/>
      </w:pPr>
      <w:r>
        <w:rPr>
          <w:rFonts w:ascii="Times New Roman"/>
          <w:b/>
          <w:i w:val="false"/>
          <w:color w:val="000000"/>
        </w:rPr>
        <w:t xml:space="preserve"> № КӨРСЕТІЛГЕН ҚЫЗМЕТТЕР АКТІСІ</w:t>
      </w:r>
    </w:p>
    <w:bookmarkEnd w:id="1274"/>
    <w:p>
      <w:pPr>
        <w:spacing w:after="0"/>
        <w:ind w:left="0"/>
        <w:jc w:val="both"/>
      </w:pPr>
      <w:r>
        <w:rPr>
          <w:rFonts w:ascii="Times New Roman"/>
          <w:b w:val="false"/>
          <w:i w:val="false"/>
          <w:color w:val="000000"/>
          <w:sz w:val="28"/>
        </w:rPr>
        <w:t>
      _____________________  (қызмет көрсету орны) 20 жылғы " "</w:t>
      </w:r>
    </w:p>
    <w:p>
      <w:pPr>
        <w:spacing w:after="0"/>
        <w:ind w:left="0"/>
        <w:jc w:val="both"/>
      </w:pPr>
      <w:r>
        <w:rPr>
          <w:rFonts w:ascii="Times New Roman"/>
          <w:b w:val="false"/>
          <w:i w:val="false"/>
          <w:color w:val="000000"/>
          <w:sz w:val="28"/>
        </w:rPr>
        <w:t>
      № _________ ____________ шарт негізінде әрекет ететін менеджер-консультант</w:t>
      </w:r>
    </w:p>
    <w:p>
      <w:pPr>
        <w:spacing w:after="0"/>
        <w:ind w:left="0"/>
        <w:jc w:val="both"/>
      </w:pPr>
      <w:r>
        <w:rPr>
          <w:rFonts w:ascii="Times New Roman"/>
          <w:b w:val="false"/>
          <w:i w:val="false"/>
          <w:color w:val="000000"/>
          <w:sz w:val="28"/>
        </w:rPr>
        <w:t>
      _________________ (бұдан әрі – "орындаушы") бір тараптан және _________</w:t>
      </w:r>
    </w:p>
    <w:p>
      <w:pPr>
        <w:spacing w:after="0"/>
        <w:ind w:left="0"/>
        <w:jc w:val="both"/>
      </w:pPr>
      <w:r>
        <w:rPr>
          <w:rFonts w:ascii="Times New Roman"/>
          <w:b w:val="false"/>
          <w:i w:val="false"/>
          <w:color w:val="000000"/>
          <w:sz w:val="28"/>
        </w:rPr>
        <w:t>
      негізінде  әрекет ететін шағын және орта кәсіпкерлік субъектісі, клиент_____</w:t>
      </w:r>
    </w:p>
    <w:p>
      <w:pPr>
        <w:spacing w:after="0"/>
        <w:ind w:left="0"/>
        <w:jc w:val="both"/>
      </w:pPr>
      <w:r>
        <w:rPr>
          <w:rFonts w:ascii="Times New Roman"/>
          <w:b w:val="false"/>
          <w:i w:val="false"/>
          <w:color w:val="000000"/>
          <w:sz w:val="28"/>
        </w:rPr>
        <w:t>
      (бұдан әрі "тапсырыс беруші" деп аталатын) ____________ екінші тараптан</w:t>
      </w:r>
    </w:p>
    <w:p>
      <w:pPr>
        <w:spacing w:after="0"/>
        <w:ind w:left="0"/>
        <w:jc w:val="both"/>
      </w:pPr>
      <w:r>
        <w:rPr>
          <w:rFonts w:ascii="Times New Roman"/>
          <w:b w:val="false"/>
          <w:i w:val="false"/>
          <w:color w:val="000000"/>
          <w:sz w:val="28"/>
        </w:rPr>
        <w:t>
      төмендегілер туралы осы актіні жасады:</w:t>
      </w:r>
    </w:p>
    <w:p>
      <w:pPr>
        <w:spacing w:after="0"/>
        <w:ind w:left="0"/>
        <w:jc w:val="both"/>
      </w:pPr>
      <w:r>
        <w:rPr>
          <w:rFonts w:ascii="Times New Roman"/>
          <w:b w:val="false"/>
          <w:i w:val="false"/>
          <w:color w:val="000000"/>
          <w:sz w:val="28"/>
        </w:rPr>
        <w:t>
      Орындаушы кәсіпкерлік қызметті жүргізуге сервистік қолдау көрсету бойынша мынадай қызметтерді көрсетті, ал тапсырыс беруші алды: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(қызмет түрі)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(қызмет түрі)</w:t>
      </w:r>
    </w:p>
    <w:p>
      <w:pPr>
        <w:spacing w:after="0"/>
        <w:ind w:left="0"/>
        <w:jc w:val="both"/>
      </w:pPr>
      <w:r>
        <w:rPr>
          <w:rFonts w:ascii="Times New Roman"/>
          <w:b w:val="false"/>
          <w:i w:val="false"/>
          <w:color w:val="000000"/>
          <w:sz w:val="28"/>
        </w:rPr>
        <w:t>
      ТАРАПТАРДЫҢ МЕКЕНЖАЙЛАРЫ МЕН ДЕРЕКТЕМЕЛЕРІ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(Тегі, аты, әкесінің аты (болған жағдайда)</w:t>
            </w:r>
          </w:p>
          <w:p>
            <w:pPr>
              <w:spacing w:after="20"/>
              <w:ind w:left="20"/>
              <w:jc w:val="both"/>
            </w:pPr>
            <w:r>
              <w:rPr>
                <w:rFonts w:ascii="Times New Roman"/>
                <w:b w:val="false"/>
                <w:i w:val="false"/>
                <w:color w:val="000000"/>
                <w:sz w:val="20"/>
              </w:rPr>
              <w:t>
менеджер-кеңесші)</w:t>
            </w:r>
          </w:p>
          <w:p>
            <w:pPr>
              <w:spacing w:after="20"/>
              <w:ind w:left="20"/>
              <w:jc w:val="both"/>
            </w:pPr>
            <w:r>
              <w:rPr>
                <w:rFonts w:ascii="Times New Roman"/>
                <w:b w:val="false"/>
                <w:i w:val="false"/>
                <w:color w:val="000000"/>
                <w:sz w:val="20"/>
              </w:rPr>
              <w:t>
Жеке сәйкестендіру нөмірі:</w:t>
            </w:r>
          </w:p>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Мекен-жайы: ____________________________________</w:t>
            </w:r>
          </w:p>
          <w:p>
            <w:pPr>
              <w:spacing w:after="20"/>
              <w:ind w:left="20"/>
              <w:jc w:val="both"/>
            </w:pPr>
            <w:r>
              <w:rPr>
                <w:rFonts w:ascii="Times New Roman"/>
                <w:b w:val="false"/>
                <w:i w:val="false"/>
                <w:color w:val="000000"/>
                <w:sz w:val="20"/>
              </w:rPr>
              <w:t>
Телефон: _______________________________</w:t>
            </w:r>
          </w:p>
          <w:p>
            <w:pPr>
              <w:spacing w:after="20"/>
              <w:ind w:left="20"/>
              <w:jc w:val="both"/>
            </w:pPr>
            <w:r>
              <w:rPr>
                <w:rFonts w:ascii="Times New Roman"/>
                <w:b w:val="false"/>
                <w:i w:val="false"/>
                <w:color w:val="000000"/>
                <w:sz w:val="20"/>
              </w:rPr>
              <w:t>
___________ ________________________</w:t>
            </w:r>
          </w:p>
          <w:p>
            <w:pPr>
              <w:spacing w:after="20"/>
              <w:ind w:left="20"/>
              <w:jc w:val="both"/>
            </w:pPr>
            <w:r>
              <w:rPr>
                <w:rFonts w:ascii="Times New Roman"/>
                <w:b w:val="false"/>
                <w:i w:val="false"/>
                <w:color w:val="000000"/>
                <w:sz w:val="20"/>
              </w:rPr>
              <w:t>
(қолы) (тегі, аты, әкесінің аты</w:t>
            </w:r>
          </w:p>
          <w:p>
            <w:pPr>
              <w:spacing w:after="20"/>
              <w:ind w:left="20"/>
              <w:jc w:val="both"/>
            </w:pPr>
            <w:r>
              <w:rPr>
                <w:rFonts w:ascii="Times New Roman"/>
                <w:b w:val="false"/>
                <w:i w:val="false"/>
                <w:color w:val="000000"/>
                <w:sz w:val="20"/>
              </w:rPr>
              <w:t>
(бар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(ұйымның атауы)</w:t>
            </w:r>
          </w:p>
          <w:p>
            <w:pPr>
              <w:spacing w:after="20"/>
              <w:ind w:left="20"/>
              <w:jc w:val="both"/>
            </w:pPr>
            <w:r>
              <w:rPr>
                <w:rFonts w:ascii="Times New Roman"/>
                <w:b w:val="false"/>
                <w:i w:val="false"/>
                <w:color w:val="000000"/>
                <w:sz w:val="20"/>
              </w:rPr>
              <w:t xml:space="preserve">
Жеке сәйкестендіру нөмірі/бизнес сәйкестендіру нөмірі: </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Заңды мекен-жайы:</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Телефон: _________________________________</w:t>
            </w:r>
          </w:p>
          <w:p>
            <w:pPr>
              <w:spacing w:after="20"/>
              <w:ind w:left="20"/>
              <w:jc w:val="both"/>
            </w:pPr>
            <w:r>
              <w:rPr>
                <w:rFonts w:ascii="Times New Roman"/>
                <w:b w:val="false"/>
                <w:i w:val="false"/>
                <w:color w:val="000000"/>
                <w:sz w:val="20"/>
              </w:rPr>
              <w:t>
___________ ________________________</w:t>
            </w:r>
          </w:p>
          <w:p>
            <w:pPr>
              <w:spacing w:after="20"/>
              <w:ind w:left="20"/>
              <w:jc w:val="both"/>
            </w:pPr>
            <w:r>
              <w:rPr>
                <w:rFonts w:ascii="Times New Roman"/>
                <w:b w:val="false"/>
                <w:i w:val="false"/>
                <w:color w:val="000000"/>
                <w:sz w:val="20"/>
              </w:rPr>
              <w:t>
(қолы) (тегі, аты, әкесінің аты</w:t>
            </w:r>
          </w:p>
          <w:p>
            <w:pPr>
              <w:spacing w:after="20"/>
              <w:ind w:left="20"/>
              <w:jc w:val="both"/>
            </w:pPr>
            <w:r>
              <w:rPr>
                <w:rFonts w:ascii="Times New Roman"/>
                <w:b w:val="false"/>
                <w:i w:val="false"/>
                <w:color w:val="000000"/>
                <w:sz w:val="20"/>
              </w:rPr>
              <w:t>
(бар болса)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 2025 жылдарға арналған</w:t>
            </w:r>
            <w:r>
              <w:br/>
            </w:r>
            <w:r>
              <w:rPr>
                <w:rFonts w:ascii="Times New Roman"/>
                <w:b w:val="false"/>
                <w:i w:val="false"/>
                <w:color w:val="000000"/>
                <w:sz w:val="20"/>
              </w:rPr>
              <w:t>кәсіпкерлікті дамыту жөніндегі</w:t>
            </w:r>
            <w:r>
              <w:br/>
            </w:r>
            <w:r>
              <w:rPr>
                <w:rFonts w:ascii="Times New Roman"/>
                <w:b w:val="false"/>
                <w:i w:val="false"/>
                <w:color w:val="000000"/>
                <w:sz w:val="20"/>
              </w:rPr>
              <w:t>ұлттық жоба шеңберінде</w:t>
            </w:r>
            <w:r>
              <w:br/>
            </w:r>
            <w:r>
              <w:rPr>
                <w:rFonts w:ascii="Times New Roman"/>
                <w:b w:val="false"/>
                <w:i w:val="false"/>
                <w:color w:val="000000"/>
                <w:sz w:val="20"/>
              </w:rPr>
              <w:t>кәсіпкерлікті қаржылық емес</w:t>
            </w:r>
            <w:r>
              <w:br/>
            </w:r>
            <w:r>
              <w:rPr>
                <w:rFonts w:ascii="Times New Roman"/>
                <w:b w:val="false"/>
                <w:i w:val="false"/>
                <w:color w:val="000000"/>
                <w:sz w:val="20"/>
              </w:rPr>
              <w:t>қолдау шараларын ұсыну</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000000"/>
          <w:sz w:val="28"/>
        </w:rPr>
        <w:t>
      Нысан</w:t>
      </w:r>
    </w:p>
    <w:bookmarkStart w:name="z5228" w:id="1275"/>
    <w:p>
      <w:pPr>
        <w:spacing w:after="0"/>
        <w:ind w:left="0"/>
        <w:jc w:val="left"/>
      </w:pPr>
      <w:r>
        <w:rPr>
          <w:rFonts w:ascii="Times New Roman"/>
          <w:b/>
          <w:i w:val="false"/>
          <w:color w:val="000000"/>
        </w:rPr>
        <w:t xml:space="preserve"> "Кәсіпкерлік қызметті жүргізуге сервистік қолдау көрсету" құралы шеңберінде көрсетілген қызметтер тізілімі</w:t>
      </w:r>
    </w:p>
    <w:bookmarkEnd w:id="1275"/>
    <w:p>
      <w:pPr>
        <w:spacing w:after="0"/>
        <w:ind w:left="0"/>
        <w:jc w:val="both"/>
      </w:pPr>
      <w:r>
        <w:rPr>
          <w:rFonts w:ascii="Times New Roman"/>
          <w:b w:val="false"/>
          <w:i w:val="false"/>
          <w:color w:val="000000"/>
          <w:sz w:val="28"/>
        </w:rPr>
        <w:t>
      Толтырылған күні: 20 жылғы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форматы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Облыс/қала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(моноқала, шағын қала және аудан орталығы)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орны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атауы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тегі, аты, Әәкесінің аты (болған жағдайда)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бизнес-сәйкестендіру нөмірі немесе дара кәсіпкердің жеке сәйкестендіру нөмірі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 (еркек/әйел)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(күні, айы, жылы)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Жүгінген кездегі жасы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көрсетуге өтініш берген субъектінің жас санаты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Мүгедектік</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субъектісінің ұйымдық-құқықтық нысаны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субъектісінің санаты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қызметтің жалпы жіктеуіші бойынша сала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қызметтің жалпы жіктеуіші бойынша кіші сала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қызметтің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қызметтің кіші түрінің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көрсеткен компанияның және (немесе) консультанттың Т. А. Ә.</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берген /қызметтің басталған күні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аяқтау /аяқталу күні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(өтініш берушінің мобильді, жұмыс/ үй)</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электрондық мекенжайы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 2025 жылдарға арналған</w:t>
            </w:r>
            <w:r>
              <w:br/>
            </w:r>
            <w:r>
              <w:rPr>
                <w:rFonts w:ascii="Times New Roman"/>
                <w:b w:val="false"/>
                <w:i w:val="false"/>
                <w:color w:val="000000"/>
                <w:sz w:val="20"/>
              </w:rPr>
              <w:t>кәсіпкерлікті дамыту жөніндегі</w:t>
            </w:r>
            <w:r>
              <w:br/>
            </w:r>
            <w:r>
              <w:rPr>
                <w:rFonts w:ascii="Times New Roman"/>
                <w:b w:val="false"/>
                <w:i w:val="false"/>
                <w:color w:val="000000"/>
                <w:sz w:val="20"/>
              </w:rPr>
              <w:t>ұлттық жоба шеңберінде</w:t>
            </w:r>
            <w:r>
              <w:br/>
            </w:r>
            <w:r>
              <w:rPr>
                <w:rFonts w:ascii="Times New Roman"/>
                <w:b w:val="false"/>
                <w:i w:val="false"/>
                <w:color w:val="000000"/>
                <w:sz w:val="20"/>
              </w:rPr>
              <w:t>кәсіпкерлікті қаржылық емес</w:t>
            </w:r>
            <w:r>
              <w:br/>
            </w:r>
            <w:r>
              <w:rPr>
                <w:rFonts w:ascii="Times New Roman"/>
                <w:b w:val="false"/>
                <w:i w:val="false"/>
                <w:color w:val="000000"/>
                <w:sz w:val="20"/>
              </w:rPr>
              <w:t>қолдау шараларын ұсыну</w:t>
            </w:r>
            <w:r>
              <w:br/>
            </w:r>
            <w:r>
              <w:rPr>
                <w:rFonts w:ascii="Times New Roman"/>
                <w:b w:val="false"/>
                <w:i w:val="false"/>
                <w:color w:val="000000"/>
                <w:sz w:val="20"/>
              </w:rPr>
              <w:t>қағидаларына</w:t>
            </w:r>
            <w:r>
              <w:br/>
            </w:r>
            <w:r>
              <w:rPr>
                <w:rFonts w:ascii="Times New Roman"/>
                <w:b w:val="false"/>
                <w:i w:val="false"/>
                <w:color w:val="000000"/>
                <w:sz w:val="20"/>
              </w:rPr>
              <w:t>8-қосымша</w:t>
            </w:r>
          </w:p>
        </w:tc>
      </w:tr>
    </w:tbl>
    <w:bookmarkStart w:name="z5230" w:id="1276"/>
    <w:p>
      <w:pPr>
        <w:spacing w:after="0"/>
        <w:ind w:left="0"/>
        <w:jc w:val="left"/>
      </w:pPr>
      <w:r>
        <w:rPr>
          <w:rFonts w:ascii="Times New Roman"/>
          <w:b/>
          <w:i w:val="false"/>
          <w:color w:val="000000"/>
        </w:rPr>
        <w:t xml:space="preserve"> Кәсіпкерлік қызметті жүргізуге сервистік қолдау көрсетілуіне  мониторинг жүргізу әдістемесі</w:t>
      </w:r>
    </w:p>
    <w:bookmarkEnd w:id="1276"/>
    <w:bookmarkStart w:name="z5231" w:id="1277"/>
    <w:p>
      <w:pPr>
        <w:spacing w:after="0"/>
        <w:ind w:left="0"/>
        <w:jc w:val="both"/>
      </w:pPr>
      <w:r>
        <w:rPr>
          <w:rFonts w:ascii="Times New Roman"/>
          <w:b w:val="false"/>
          <w:i w:val="false"/>
          <w:color w:val="000000"/>
          <w:sz w:val="28"/>
        </w:rPr>
        <w:t>
      1. Қаржылай емес қолдау операторы 2021 – 2025 жылдарға арналған кәсіпкерлікті дамыту жөніндегі ұлттық жоба шеңберінде кәсіпкерлікті қаржылай емес қолдау шараларын ұсыну қағидаларының (бұдан әрі – Қағидалар) 30-тармағында көрсетілген сервистік көрсетілетін қызметтер тізбесіне сәйкес "Кәсіпкерлік қызметті жүргізуге сервистік қолдау көрсету" құралын іске асырады.</w:t>
      </w:r>
    </w:p>
    <w:bookmarkEnd w:id="1277"/>
    <w:bookmarkStart w:name="z5232" w:id="1278"/>
    <w:p>
      <w:pPr>
        <w:spacing w:after="0"/>
        <w:ind w:left="0"/>
        <w:jc w:val="both"/>
      </w:pPr>
      <w:r>
        <w:rPr>
          <w:rFonts w:ascii="Times New Roman"/>
          <w:b w:val="false"/>
          <w:i w:val="false"/>
          <w:color w:val="000000"/>
          <w:sz w:val="28"/>
        </w:rPr>
        <w:t>
      2. Шағын және орта кәсіпкерлік субъектілері үшін сервистік қолдау көрсету облыс орталықтарындағы, республикалық маңызы бар қалалардағы және астанадағы өңірлік кәсіпкерлер палаталары арқылы және қаржылай емес қолдау операторының веб-порталы арқылы жергілікті жерлерде жүзеге асырылады.</w:t>
      </w:r>
    </w:p>
    <w:bookmarkEnd w:id="1278"/>
    <w:bookmarkStart w:name="z5233" w:id="1279"/>
    <w:p>
      <w:pPr>
        <w:spacing w:after="0"/>
        <w:ind w:left="0"/>
        <w:jc w:val="both"/>
      </w:pPr>
      <w:r>
        <w:rPr>
          <w:rFonts w:ascii="Times New Roman"/>
          <w:b w:val="false"/>
          <w:i w:val="false"/>
          <w:color w:val="000000"/>
          <w:sz w:val="28"/>
        </w:rPr>
        <w:t>
      3. "Даму" кәсіпкерлікті дамыту қоры" акционерлік қоғамы (бұдан әрі-қаржы агенттігі) осы кәсіпкерлік қызметті жүргізуге сервистік қолдау көрсетілуіне мониторинг жүргізу әдістемесіне (бұдан әрі – әдістеме) 8.1-қосымшаға сәйкес нысан бойынша сервистік қолдаудың іске асырылу барысы туралы ақпарат көзі болып табылатын сервистік қолдау бойынша қызметтер көрсетілуіне мониторингті жүзеге асырады. Сервистік қолдау жөніндегі ақпарат, шарттар мен көрсетілген қызметтер актілерінің көшірмелері осы әдістеменің 12-тармағында көрсетілген параметрлер бойынша тексеріледі.</w:t>
      </w:r>
    </w:p>
    <w:bookmarkEnd w:id="1279"/>
    <w:bookmarkStart w:name="z5234" w:id="1280"/>
    <w:p>
      <w:pPr>
        <w:spacing w:after="0"/>
        <w:ind w:left="0"/>
        <w:jc w:val="both"/>
      </w:pPr>
      <w:r>
        <w:rPr>
          <w:rFonts w:ascii="Times New Roman"/>
          <w:b w:val="false"/>
          <w:i w:val="false"/>
          <w:color w:val="000000"/>
          <w:sz w:val="28"/>
        </w:rPr>
        <w:t>
      4. Сервистік қолдау бойынша көрсетілетін қызметтерді мониторингтеу мыналарды көздейді:</w:t>
      </w:r>
    </w:p>
    <w:bookmarkEnd w:id="1280"/>
    <w:p>
      <w:pPr>
        <w:spacing w:after="0"/>
        <w:ind w:left="0"/>
        <w:jc w:val="both"/>
      </w:pPr>
      <w:r>
        <w:rPr>
          <w:rFonts w:ascii="Times New Roman"/>
          <w:b w:val="false"/>
          <w:i w:val="false"/>
          <w:color w:val="000000"/>
          <w:sz w:val="28"/>
        </w:rPr>
        <w:t>
      1) мынадай көрсеткіштерді:</w:t>
      </w:r>
    </w:p>
    <w:p>
      <w:pPr>
        <w:spacing w:after="0"/>
        <w:ind w:left="0"/>
        <w:jc w:val="both"/>
      </w:pPr>
      <w:r>
        <w:rPr>
          <w:rFonts w:ascii="Times New Roman"/>
          <w:b w:val="false"/>
          <w:i w:val="false"/>
          <w:color w:val="000000"/>
          <w:sz w:val="28"/>
        </w:rPr>
        <w:t>
      өңірлік бөліністе көрсетілетін қызметтерді алған клиенттер санын;</w:t>
      </w:r>
    </w:p>
    <w:p>
      <w:pPr>
        <w:spacing w:after="0"/>
        <w:ind w:left="0"/>
        <w:jc w:val="both"/>
      </w:pPr>
      <w:r>
        <w:rPr>
          <w:rFonts w:ascii="Times New Roman"/>
          <w:b w:val="false"/>
          <w:i w:val="false"/>
          <w:color w:val="000000"/>
          <w:sz w:val="28"/>
        </w:rPr>
        <w:t>
      өңірлер бойынша экономика салалары бөлінісінде көрсетілетін қызметтерді алған клиенттер санын;</w:t>
      </w:r>
    </w:p>
    <w:p>
      <w:pPr>
        <w:spacing w:after="0"/>
        <w:ind w:left="0"/>
        <w:jc w:val="both"/>
      </w:pPr>
      <w:r>
        <w:rPr>
          <w:rFonts w:ascii="Times New Roman"/>
          <w:b w:val="false"/>
          <w:i w:val="false"/>
          <w:color w:val="000000"/>
          <w:sz w:val="28"/>
        </w:rPr>
        <w:t>
      өңірлер бойынша ұйымдық-құқықтық нысан бөлінісінде клиенттер кәсіпорындарының санын;</w:t>
      </w:r>
    </w:p>
    <w:p>
      <w:pPr>
        <w:spacing w:after="0"/>
        <w:ind w:left="0"/>
        <w:jc w:val="both"/>
      </w:pPr>
      <w:r>
        <w:rPr>
          <w:rFonts w:ascii="Times New Roman"/>
          <w:b w:val="false"/>
          <w:i w:val="false"/>
          <w:color w:val="000000"/>
          <w:sz w:val="28"/>
        </w:rPr>
        <w:t>
      өңірлер бойынша гендерлік бөліністе қызмет алған клиенттер санын (бір өкіл бірнеше клиенттен сервистік қызмет алу үшін жүгінген жағдайда, осы клиенттің гендерлік қатыстылығы бір рет ескеріледі);</w:t>
      </w:r>
    </w:p>
    <w:p>
      <w:pPr>
        <w:spacing w:after="0"/>
        <w:ind w:left="0"/>
        <w:jc w:val="both"/>
      </w:pPr>
      <w:r>
        <w:rPr>
          <w:rFonts w:ascii="Times New Roman"/>
          <w:b w:val="false"/>
          <w:i w:val="false"/>
          <w:color w:val="000000"/>
          <w:sz w:val="28"/>
        </w:rPr>
        <w:t>
      жас санаты бойынша клиенттер саны (бір өкіл бірнеше клиенттен сервистік қызметтерді алу үшін жүгінген жағдайда, осы клиенттің жас санаты бір рет ескеріледі);</w:t>
      </w:r>
    </w:p>
    <w:p>
      <w:pPr>
        <w:spacing w:after="0"/>
        <w:ind w:left="0"/>
        <w:jc w:val="both"/>
      </w:pPr>
      <w:r>
        <w:rPr>
          <w:rFonts w:ascii="Times New Roman"/>
          <w:b w:val="false"/>
          <w:i w:val="false"/>
          <w:color w:val="000000"/>
          <w:sz w:val="28"/>
        </w:rPr>
        <w:t>
      өңірлер бөлінісінде кәсіпкерлік субъектісінің санаты бойынша көрсетілетін қызмет алған клиенттер санын;</w:t>
      </w:r>
    </w:p>
    <w:p>
      <w:pPr>
        <w:spacing w:after="0"/>
        <w:ind w:left="0"/>
        <w:jc w:val="both"/>
      </w:pPr>
      <w:r>
        <w:rPr>
          <w:rFonts w:ascii="Times New Roman"/>
          <w:b w:val="false"/>
          <w:i w:val="false"/>
          <w:color w:val="000000"/>
          <w:sz w:val="28"/>
        </w:rPr>
        <w:t>
      өңірлік бөліністе көрсетілген қызметтер тізбесі бойынша көрсетікіштер санын;</w:t>
      </w:r>
    </w:p>
    <w:p>
      <w:pPr>
        <w:spacing w:after="0"/>
        <w:ind w:left="0"/>
        <w:jc w:val="both"/>
      </w:pPr>
      <w:r>
        <w:rPr>
          <w:rFonts w:ascii="Times New Roman"/>
          <w:b w:val="false"/>
          <w:i w:val="false"/>
          <w:color w:val="000000"/>
          <w:sz w:val="28"/>
        </w:rPr>
        <w:t>
      қаржылай емес қолдау операторының офлайн және онлайн ремиде көрсеткен қызметтерінің санын тексеруді және өңдеуді қамтитын статистикалық көрсеткіштерді талдау;</w:t>
      </w:r>
    </w:p>
    <w:p>
      <w:pPr>
        <w:spacing w:after="0"/>
        <w:ind w:left="0"/>
        <w:jc w:val="both"/>
      </w:pPr>
      <w:r>
        <w:rPr>
          <w:rFonts w:ascii="Times New Roman"/>
          <w:b w:val="false"/>
          <w:i w:val="false"/>
          <w:color w:val="000000"/>
          <w:sz w:val="28"/>
        </w:rPr>
        <w:t>
      2) қаржы агенттігінің өңірлік филиалдарының желісі және (немесе) қаржы агенттігінің Call-орталығы арқылы клиенттерге телефон арқылы пікіртерім жүргізу жолымен клиенттердің қанағаттануын бағалау және мемлекеттік қолдау құралдарының қаржылық қажеттілігін талдау арқылы жүргізілетін сервистік қолдауды іске асыру сапасына мынадай:</w:t>
      </w:r>
    </w:p>
    <w:p>
      <w:pPr>
        <w:spacing w:after="0"/>
        <w:ind w:left="0"/>
        <w:jc w:val="both"/>
      </w:pPr>
      <w:r>
        <w:rPr>
          <w:rFonts w:ascii="Times New Roman"/>
          <w:b w:val="false"/>
          <w:i w:val="false"/>
          <w:color w:val="000000"/>
          <w:sz w:val="28"/>
        </w:rPr>
        <w:t>
      алынған қызметтердің және (немесе) консультациялардың сапасын бағалау бойынша көрсеткіштер;</w:t>
      </w:r>
    </w:p>
    <w:p>
      <w:pPr>
        <w:spacing w:after="0"/>
        <w:ind w:left="0"/>
        <w:jc w:val="both"/>
      </w:pPr>
      <w:r>
        <w:rPr>
          <w:rFonts w:ascii="Times New Roman"/>
          <w:b w:val="false"/>
          <w:i w:val="false"/>
          <w:color w:val="000000"/>
          <w:sz w:val="28"/>
        </w:rPr>
        <w:t>
      алынған сервистік қызметке және (немесе) консультацияға қанағаттану бойынша көрсеткіштер;</w:t>
      </w:r>
    </w:p>
    <w:p>
      <w:pPr>
        <w:spacing w:after="0"/>
        <w:ind w:left="0"/>
        <w:jc w:val="both"/>
      </w:pPr>
      <w:r>
        <w:rPr>
          <w:rFonts w:ascii="Times New Roman"/>
          <w:b w:val="false"/>
          <w:i w:val="false"/>
          <w:color w:val="000000"/>
          <w:sz w:val="28"/>
        </w:rPr>
        <w:t>
      клиенттердің мемлекеттік қолдаудың қаржы құралдарын алуға мүдделілігі өлшемшарттар бойынша аудит жүргізу.</w:t>
      </w:r>
    </w:p>
    <w:p>
      <w:pPr>
        <w:spacing w:after="0"/>
        <w:ind w:left="0"/>
        <w:jc w:val="both"/>
      </w:pPr>
      <w:r>
        <w:rPr>
          <w:rFonts w:ascii="Times New Roman"/>
          <w:b w:val="false"/>
          <w:i w:val="false"/>
          <w:color w:val="000000"/>
          <w:sz w:val="28"/>
        </w:rPr>
        <w:t>
      Осы әдістемеге 8.2-қосымшаға сәйкес нысан бойынша сервистік қолдауды іске асыру мониторингі шеңберінде жүргізілетін телефон арқылы пікіртерім жүргізуге арналған сұрақтар тізбесіне сәйкес есепті кезеңде қызметтер алған клиенттердің жалпы санының кемінде 10% көлемінде телефон арқылы пікіртерім жүргізу.</w:t>
      </w:r>
    </w:p>
    <w:bookmarkStart w:name="z5235" w:id="1281"/>
    <w:p>
      <w:pPr>
        <w:spacing w:after="0"/>
        <w:ind w:left="0"/>
        <w:jc w:val="both"/>
      </w:pPr>
      <w:r>
        <w:rPr>
          <w:rFonts w:ascii="Times New Roman"/>
          <w:b w:val="false"/>
          <w:i w:val="false"/>
          <w:color w:val="000000"/>
          <w:sz w:val="28"/>
        </w:rPr>
        <w:t>
      5. Мониторинг жүргізу көздері мыналар болып табылады:</w:t>
      </w:r>
    </w:p>
    <w:bookmarkEnd w:id="1281"/>
    <w:p>
      <w:pPr>
        <w:spacing w:after="0"/>
        <w:ind w:left="0"/>
        <w:jc w:val="both"/>
      </w:pPr>
      <w:r>
        <w:rPr>
          <w:rFonts w:ascii="Times New Roman"/>
          <w:b w:val="false"/>
          <w:i w:val="false"/>
          <w:color w:val="000000"/>
          <w:sz w:val="28"/>
        </w:rPr>
        <w:t>
      осы әдістемеге 8.1-қосымшаға сәйкес нысан бойынша қаржылай емес қолдау операторы және (немесе) өңірлік кәсіпкерлік палаталары (бұдан әрі – ӨКП) қаржы агенттігіне офлайн және онлайн режимдерде, excel электрондық форматында көрсетілген қызметтер бойынша ұсынатын сервистік қолдауды іске асыру барысы туралы ақпарат (бұдан әрі – ақпарат).</w:t>
      </w:r>
    </w:p>
    <w:bookmarkStart w:name="z5236" w:id="1282"/>
    <w:p>
      <w:pPr>
        <w:spacing w:after="0"/>
        <w:ind w:left="0"/>
        <w:jc w:val="both"/>
      </w:pPr>
      <w:r>
        <w:rPr>
          <w:rFonts w:ascii="Times New Roman"/>
          <w:b w:val="false"/>
          <w:i w:val="false"/>
          <w:color w:val="000000"/>
          <w:sz w:val="28"/>
        </w:rPr>
        <w:t xml:space="preserve">
      6. Қаржылай емес қолдау операторы және (немесе) ӨКП осы әдістеменің 5-тармағына сәйкес ақпаратты ілеспе хатпен қаржы агенттігінің өңірлік филиалдарына есепті тоқсаннан кейінгі алғашқы 3 жұмыс күнінен кешіктірмей, ал қорытынды ақпаратты - есепті жылғы желтоқсанның алғашқы 3 жұмыс күнінен кешіктірмей ұсынады. Бұл ретте қаржылай емес қолдау операторының және (немесе) ӨКП-ның қолы қойылған қағаз жеткізгіштегі ілеспе хатта барлық ұсынылған құжаттар беттерінің саны көрсетіле отырып, санамаланады. </w:t>
      </w:r>
    </w:p>
    <w:bookmarkEnd w:id="1282"/>
    <w:bookmarkStart w:name="z5237" w:id="1283"/>
    <w:p>
      <w:pPr>
        <w:spacing w:after="0"/>
        <w:ind w:left="0"/>
        <w:jc w:val="both"/>
      </w:pPr>
      <w:r>
        <w:rPr>
          <w:rFonts w:ascii="Times New Roman"/>
          <w:b w:val="false"/>
          <w:i w:val="false"/>
          <w:color w:val="000000"/>
          <w:sz w:val="28"/>
        </w:rPr>
        <w:t>
      7. Қаржы агенттігі деректерді дұрыс енгізбеу және (немесе) ақпаратты сапасыз толтыру анықталған жағдайларда 2 (екі) жұмыс күні ішінде қаржылай емес қолдау операторына хабарлама-хат жібереді.</w:t>
      </w:r>
    </w:p>
    <w:bookmarkEnd w:id="1283"/>
    <w:p>
      <w:pPr>
        <w:spacing w:after="0"/>
        <w:ind w:left="0"/>
        <w:jc w:val="both"/>
      </w:pPr>
      <w:r>
        <w:rPr>
          <w:rFonts w:ascii="Times New Roman"/>
          <w:b w:val="false"/>
          <w:i w:val="false"/>
          <w:color w:val="000000"/>
          <w:sz w:val="28"/>
        </w:rPr>
        <w:t>
      Қаржылай емес қолдау және (немесе) ӨКП операторы ұсынған осы әдістеменің 4-тармағының 1) тармақшасында көрсетілген статистикалық көрсеткіштерді талдау үшін деректердің бірінің ақпараттың болмауы сапасыз толтыру болып саналады.</w:t>
      </w:r>
    </w:p>
    <w:bookmarkStart w:name="z5238" w:id="1284"/>
    <w:p>
      <w:pPr>
        <w:spacing w:after="0"/>
        <w:ind w:left="0"/>
        <w:jc w:val="both"/>
      </w:pPr>
      <w:r>
        <w:rPr>
          <w:rFonts w:ascii="Times New Roman"/>
          <w:b w:val="false"/>
          <w:i w:val="false"/>
          <w:color w:val="000000"/>
          <w:sz w:val="28"/>
        </w:rPr>
        <w:t>
      8. Қаржылай емес қолдау операторы хабарлама-хат келіп түскен күннен бастап ескертулердің күрделілігіне қарай 1 (бір) жұмыс күнінен 5 (бес) жұмыс күніне дейінгі мерзімде ескертулерді жояды және қаржы агенттігіне жібереді.</w:t>
      </w:r>
    </w:p>
    <w:bookmarkEnd w:id="1284"/>
    <w:bookmarkStart w:name="z5239" w:id="1285"/>
    <w:p>
      <w:pPr>
        <w:spacing w:after="0"/>
        <w:ind w:left="0"/>
        <w:jc w:val="both"/>
      </w:pPr>
      <w:r>
        <w:rPr>
          <w:rFonts w:ascii="Times New Roman"/>
          <w:b w:val="false"/>
          <w:i w:val="false"/>
          <w:color w:val="000000"/>
          <w:sz w:val="28"/>
        </w:rPr>
        <w:t>
      9. Қаржы агенттігі осы әдістеменің 7-тармағында көрсетілген мерзімді бұза отырып, қаржылай емес қолдау операторы ұсынған деректерді қоспай есепті кезең үшін сервистік қолдау бойынша көрсетілетін қызметтердің іске асырылу мониторингі бойынша есепті (бұдан әрі – есеп) қалыптастырады. Есеп нысаны осы әдістемеге 8.3-қосымшада келтірілген.</w:t>
      </w:r>
    </w:p>
    <w:bookmarkEnd w:id="1285"/>
    <w:bookmarkStart w:name="z5240" w:id="1286"/>
    <w:p>
      <w:pPr>
        <w:spacing w:after="0"/>
        <w:ind w:left="0"/>
        <w:jc w:val="both"/>
      </w:pPr>
      <w:r>
        <w:rPr>
          <w:rFonts w:ascii="Times New Roman"/>
          <w:b w:val="false"/>
          <w:i w:val="false"/>
          <w:color w:val="000000"/>
          <w:sz w:val="28"/>
        </w:rPr>
        <w:t>
      10. Есепті қаржы агенттігі қағаз және электрондық жеткізгіштерде ұсынады. CD немесе DVD форматындағы дискілер және (немесе) USB-флеш-жинақтағыш электрондық жеткізгіш болып танылады. Есеп уәкілетті органға ресми хатпен ұсынылады және көрсетілетін қызметтерді мемлекеттік сатып алу туралы шартта көрсетілген есепті айдан кейінгі айдың 15-күнінен кешіктірілмей уәкілетті органның кеңсесінде тіркеледі.</w:t>
      </w:r>
    </w:p>
    <w:bookmarkEnd w:id="1286"/>
    <w:bookmarkStart w:name="z5241" w:id="1287"/>
    <w:p>
      <w:pPr>
        <w:spacing w:after="0"/>
        <w:ind w:left="0"/>
        <w:jc w:val="both"/>
      </w:pPr>
      <w:r>
        <w:rPr>
          <w:rFonts w:ascii="Times New Roman"/>
          <w:b w:val="false"/>
          <w:i w:val="false"/>
          <w:color w:val="000000"/>
          <w:sz w:val="28"/>
        </w:rPr>
        <w:t>
      11. Қаржы агенттігі есепте қаржылай емес қолдау операторының осы әдістеменің 7-тармағында көзделген ақпаратты ұсыну мерзімдерін сақтамау жағдайларын көрсетеді.</w:t>
      </w:r>
    </w:p>
    <w:bookmarkEnd w:id="1287"/>
    <w:bookmarkStart w:name="z5242" w:id="1288"/>
    <w:p>
      <w:pPr>
        <w:spacing w:after="0"/>
        <w:ind w:left="0"/>
        <w:jc w:val="both"/>
      </w:pPr>
      <w:r>
        <w:rPr>
          <w:rFonts w:ascii="Times New Roman"/>
          <w:b w:val="false"/>
          <w:i w:val="false"/>
          <w:color w:val="000000"/>
          <w:sz w:val="28"/>
        </w:rPr>
        <w:t>
      12. Қаржылай емес қолдау операторы және (немесе) ӨКП электрондық түрде ұсынатын ақпаратты Қаржы агенттігінің өңірлік филиалы мынадай параметрлер бойынша тексереді:</w:t>
      </w:r>
    </w:p>
    <w:bookmarkEnd w:id="1288"/>
    <w:p>
      <w:pPr>
        <w:spacing w:after="0"/>
        <w:ind w:left="0"/>
        <w:jc w:val="both"/>
      </w:pPr>
      <w:r>
        <w:rPr>
          <w:rFonts w:ascii="Times New Roman"/>
          <w:b w:val="false"/>
          <w:i w:val="false"/>
          <w:color w:val="000000"/>
          <w:sz w:val="28"/>
        </w:rPr>
        <w:t xml:space="preserve">
      1) қаржылай емес қолдау операторы және (немесе) ӨКП ұсынған ақпараттың осы әдістемеге 8.1-қосымшада көрсетілген нысанға сәйкес келуі; </w:t>
      </w:r>
    </w:p>
    <w:p>
      <w:pPr>
        <w:spacing w:after="0"/>
        <w:ind w:left="0"/>
        <w:jc w:val="both"/>
      </w:pPr>
      <w:r>
        <w:rPr>
          <w:rFonts w:ascii="Times New Roman"/>
          <w:b w:val="false"/>
          <w:i w:val="false"/>
          <w:color w:val="000000"/>
          <w:sz w:val="28"/>
        </w:rPr>
        <w:t>
      2) ақпаратта толтырылған деректердің толықтығы, оның ішінде: облыс/қала, елді мекен, қызмет көрсету орны, клиенттің атауы, Тегі, Аты, Әкесінің аты (бар болса), Жекке кәсіпкердің (бұдан әрі – ЖК) жеке сәйкестендіру нөмірі (бұдан әрі – ЖСН) /бизнес-сәйкестендіру нөмірі (бұдан әрі –ЖСН) БСН), заңды тұлғаның жынысы, туған күні, жасы, мүгедектігі, ұйымдық-құқықтық нысаны, кәсіпкерлік субъектісінің санаты, Экономикалық қызмет түрлерінің жалпы жіктеуіші бойынша саласы (бұдан әрі – ЭҚЖЖ), ЭҚЖЖ бойынша кіші сала, мамандандырылған қызметтің атауы, мамандандырылған қызметтің кіші түрінің атауы, өтініш берген/қызметтің басталған күні, қызметтің аяқталған/аяқталған күні, жұмыс және (немесе) үй телефоны және (немесе) ұялы, электрондық пошта (мүмкіндігінше).</w:t>
      </w:r>
    </w:p>
    <w:p>
      <w:pPr>
        <w:spacing w:after="0"/>
        <w:ind w:left="0"/>
        <w:jc w:val="both"/>
      </w:pPr>
      <w:r>
        <w:rPr>
          <w:rFonts w:ascii="Times New Roman"/>
          <w:b w:val="false"/>
          <w:i w:val="false"/>
          <w:color w:val="000000"/>
          <w:sz w:val="28"/>
        </w:rPr>
        <w:t>
      Қызмет көрсету форматы – офлайн немесе онлайн режимдердегі қызмет көрсетіледі.</w:t>
      </w:r>
    </w:p>
    <w:p>
      <w:pPr>
        <w:spacing w:after="0"/>
        <w:ind w:left="0"/>
        <w:jc w:val="both"/>
      </w:pPr>
      <w:r>
        <w:rPr>
          <w:rFonts w:ascii="Times New Roman"/>
          <w:b w:val="false"/>
          <w:i w:val="false"/>
          <w:color w:val="000000"/>
          <w:sz w:val="28"/>
        </w:rPr>
        <w:t>
      Облыс/қала – сервистік қолдау көрсетілген облыстың немесе қаланың атауы көрсетіледі. Мысалы: Ақмола облысы немесе Астана қаласы.</w:t>
      </w:r>
    </w:p>
    <w:p>
      <w:pPr>
        <w:spacing w:after="0"/>
        <w:ind w:left="0"/>
        <w:jc w:val="both"/>
      </w:pPr>
      <w:r>
        <w:rPr>
          <w:rFonts w:ascii="Times New Roman"/>
          <w:b w:val="false"/>
          <w:i w:val="false"/>
          <w:color w:val="000000"/>
          <w:sz w:val="28"/>
        </w:rPr>
        <w:t>
      Елді мекен – КҚКО базасында сервистік қолдау көрсетілген жағдайда қызмет көрсетілген қала, кент немесе ауыл көрсетіледі. Мысалы:</w:t>
      </w:r>
    </w:p>
    <w:p>
      <w:pPr>
        <w:spacing w:after="0"/>
        <w:ind w:left="0"/>
        <w:jc w:val="both"/>
      </w:pPr>
      <w:r>
        <w:rPr>
          <w:rFonts w:ascii="Times New Roman"/>
          <w:b w:val="false"/>
          <w:i w:val="false"/>
          <w:color w:val="000000"/>
          <w:sz w:val="28"/>
        </w:rPr>
        <w:t>
      Павлодар қаласы, Заводской ауылы немесе Никольское селосы.</w:t>
      </w:r>
    </w:p>
    <w:p>
      <w:pPr>
        <w:spacing w:after="0"/>
        <w:ind w:left="0"/>
        <w:jc w:val="both"/>
      </w:pPr>
      <w:r>
        <w:rPr>
          <w:rFonts w:ascii="Times New Roman"/>
          <w:b w:val="false"/>
          <w:i w:val="false"/>
          <w:color w:val="000000"/>
          <w:sz w:val="28"/>
        </w:rPr>
        <w:t>
      Офлайн режимде көрсетілген қызметтерді көрсету орнын КҚКО, базасында онлайн режимде көрсетілген қызметтер бойынша қызмет көрсетілген КҚКО бөлімшелері көрсетеді, өзіне – өзі қызмет көрсету аймағын басқару орталығы (бұдан әрі – КҚКО) көрсетіледі.</w:t>
      </w:r>
    </w:p>
    <w:p>
      <w:pPr>
        <w:spacing w:after="0"/>
        <w:ind w:left="0"/>
        <w:jc w:val="both"/>
      </w:pPr>
      <w:r>
        <w:rPr>
          <w:rFonts w:ascii="Times New Roman"/>
          <w:b w:val="false"/>
          <w:i w:val="false"/>
          <w:color w:val="000000"/>
          <w:sz w:val="28"/>
        </w:rPr>
        <w:t>
      Клиент кәсіпорнының атауы – клиент жүгінген компанияның толық атауы. Мысалы: Есенғазин Бақытбек Омарғалиұлы ЖК немесе London – EC жауапкершілігі шектеулі серіктестігі (бұдан әрі – ЖШС).</w:t>
      </w:r>
    </w:p>
    <w:p>
      <w:pPr>
        <w:spacing w:after="0"/>
        <w:ind w:left="0"/>
        <w:jc w:val="both"/>
      </w:pPr>
      <w:r>
        <w:rPr>
          <w:rFonts w:ascii="Times New Roman"/>
          <w:b w:val="false"/>
          <w:i w:val="false"/>
          <w:color w:val="000000"/>
          <w:sz w:val="28"/>
        </w:rPr>
        <w:t>
      Клиенттің тегі, аты, әкесінің аты (болған жағдайда) – сервистік қолдау алуға жүгінген компания өкілінің тегі, аты және әкесінің аты (болған жағдайда) толық көрсетіледі. Мысалы: Тұрсынбекова Ботагөз Алмасқызы немесе Аденов Айса.</w:t>
      </w:r>
    </w:p>
    <w:p>
      <w:pPr>
        <w:spacing w:after="0"/>
        <w:ind w:left="0"/>
        <w:jc w:val="both"/>
      </w:pPr>
      <w:r>
        <w:rPr>
          <w:rFonts w:ascii="Times New Roman"/>
          <w:b w:val="false"/>
          <w:i w:val="false"/>
          <w:color w:val="000000"/>
          <w:sz w:val="28"/>
        </w:rPr>
        <w:t>
      ЖК ЖСН/заңды тұлғаның БСН-жеке кәсіпкердің 12 таңбалы жеке сәйкестендіру нөмірі немесе компанияның бизнес сәйкестендіру нөмірі көрсетіледі. Мысалы: 830514301719 немесе 100164017356.</w:t>
      </w:r>
    </w:p>
    <w:p>
      <w:pPr>
        <w:spacing w:after="0"/>
        <w:ind w:left="0"/>
        <w:jc w:val="both"/>
      </w:pPr>
      <w:r>
        <w:rPr>
          <w:rFonts w:ascii="Times New Roman"/>
          <w:b w:val="false"/>
          <w:i w:val="false"/>
          <w:color w:val="000000"/>
          <w:sz w:val="28"/>
        </w:rPr>
        <w:t>
      Жынысы – сервистік қолдау алуға жүгінген клиенттің жынысы көрсетіледі. Мысалы: еркек немесе әйел.</w:t>
      </w:r>
    </w:p>
    <w:p>
      <w:pPr>
        <w:spacing w:after="0"/>
        <w:ind w:left="0"/>
        <w:jc w:val="both"/>
      </w:pPr>
      <w:r>
        <w:rPr>
          <w:rFonts w:ascii="Times New Roman"/>
          <w:b w:val="false"/>
          <w:i w:val="false"/>
          <w:color w:val="000000"/>
          <w:sz w:val="28"/>
        </w:rPr>
        <w:t>
      Туған күні – клиенттің туған күні "күні.ай.жыл". Мысалы: 25.09.1954.</w:t>
      </w:r>
    </w:p>
    <w:p>
      <w:pPr>
        <w:spacing w:after="0"/>
        <w:ind w:left="0"/>
        <w:jc w:val="both"/>
      </w:pPr>
      <w:r>
        <w:rPr>
          <w:rFonts w:ascii="Times New Roman"/>
          <w:b w:val="false"/>
          <w:i w:val="false"/>
          <w:color w:val="000000"/>
          <w:sz w:val="28"/>
        </w:rPr>
        <w:t>
      Жасы – бұл тармақ клиенттің туған күніне сәйкес есептеледі. Мысалы: егер клиенттің туған күні 1985 ж. 10.01. болса, жүгінген кездегі жасы (2022 ж. 01.01. жағдай бойынша) – 36.</w:t>
      </w:r>
    </w:p>
    <w:p>
      <w:pPr>
        <w:spacing w:after="0"/>
        <w:ind w:left="0"/>
        <w:jc w:val="both"/>
      </w:pPr>
      <w:r>
        <w:rPr>
          <w:rFonts w:ascii="Times New Roman"/>
          <w:b w:val="false"/>
          <w:i w:val="false"/>
          <w:color w:val="000000"/>
          <w:sz w:val="28"/>
        </w:rPr>
        <w:t>
      Мүгедектік егер сервистік қолдауға немесе ақпараттық қамтамасыз ету жөніндегі қызметтерге жүгінген клиенттің мүгедектігі болған жағдайда, мүгедектік тобы көрсетіледі; мүгедектік болмаған жағдайда оның болмауы көрсетіледі. Мысалы: 1 топ немесе жоқ.</w:t>
      </w:r>
    </w:p>
    <w:p>
      <w:pPr>
        <w:spacing w:after="0"/>
        <w:ind w:left="0"/>
        <w:jc w:val="both"/>
      </w:pPr>
      <w:r>
        <w:rPr>
          <w:rFonts w:ascii="Times New Roman"/>
          <w:b w:val="false"/>
          <w:i w:val="false"/>
          <w:color w:val="000000"/>
          <w:sz w:val="28"/>
        </w:rPr>
        <w:t>
      Ұйымдық-құқықтық нысаны-Клиентті кәсіпкер ретінде тіркеу нысаны. Мысалы: ЖК (Жеке кәсіпкер) немесе ШҚ (шаруа қожалығы).</w:t>
      </w:r>
    </w:p>
    <w:p>
      <w:pPr>
        <w:spacing w:after="0"/>
        <w:ind w:left="0"/>
        <w:jc w:val="both"/>
      </w:pPr>
      <w:r>
        <w:rPr>
          <w:rFonts w:ascii="Times New Roman"/>
          <w:b w:val="false"/>
          <w:i w:val="false"/>
          <w:color w:val="000000"/>
          <w:sz w:val="28"/>
        </w:rPr>
        <w:t>
      Кәсіпкерлік субъектісінің санаты-сервистік қолдау көрсетуге немесе ақпараттық қамтамасыз етуге байланысты шағын және орта кәсіпкерлік субъектілеріне осы санаттардың қайсысына клиент жататынын көрсету қажет. Мысалы: шағын немесе орта.</w:t>
      </w:r>
    </w:p>
    <w:p>
      <w:pPr>
        <w:spacing w:after="0"/>
        <w:ind w:left="0"/>
        <w:jc w:val="both"/>
      </w:pPr>
      <w:r>
        <w:rPr>
          <w:rFonts w:ascii="Times New Roman"/>
          <w:b w:val="false"/>
          <w:i w:val="false"/>
          <w:color w:val="000000"/>
          <w:sz w:val="28"/>
        </w:rPr>
        <w:t>
      ЭҚЖЖ бойынша сала – ЭҚЖЖ-ға қатаң сәйкестікте кәсіпорындар қызметінің түрі көрсетіледі. Мысалы: көлік және қойма немесе өңдеу өнеркәсібі.</w:t>
      </w:r>
    </w:p>
    <w:p>
      <w:pPr>
        <w:spacing w:after="0"/>
        <w:ind w:left="0"/>
        <w:jc w:val="both"/>
      </w:pPr>
      <w:r>
        <w:rPr>
          <w:rFonts w:ascii="Times New Roman"/>
          <w:b w:val="false"/>
          <w:i w:val="false"/>
          <w:color w:val="000000"/>
          <w:sz w:val="28"/>
        </w:rPr>
        <w:t>
      ЭҚЖЖ бойынша кіші сала-экономикалық қызметтің жалпы жіктеуішіне қатаң сәйкестікте кәсіпорын қызметінің кіші түрі көрсетіледі. Мысалы: жер үсті көлігі және құбырлар арқылы тасымалдау немесе қабырға блоктарын өндіру.</w:t>
      </w:r>
    </w:p>
    <w:p>
      <w:pPr>
        <w:spacing w:after="0"/>
        <w:ind w:left="0"/>
        <w:jc w:val="both"/>
      </w:pPr>
      <w:r>
        <w:rPr>
          <w:rFonts w:ascii="Times New Roman"/>
          <w:b w:val="false"/>
          <w:i w:val="false"/>
          <w:color w:val="000000"/>
          <w:sz w:val="28"/>
        </w:rPr>
        <w:t>
      Мамандандырылған қызметтің атауы – Қағидаларда көрсетілген сервистік қызметтер тізбесіне сәйкес қызметтің атауы көрсетіледі.</w:t>
      </w:r>
    </w:p>
    <w:p>
      <w:pPr>
        <w:spacing w:after="0"/>
        <w:ind w:left="0"/>
        <w:jc w:val="both"/>
      </w:pPr>
      <w:r>
        <w:rPr>
          <w:rFonts w:ascii="Times New Roman"/>
          <w:b w:val="false"/>
          <w:i w:val="false"/>
          <w:color w:val="000000"/>
          <w:sz w:val="28"/>
        </w:rPr>
        <w:t>
      Мамандандырылған қызметтің кіші түрі-Қағидаларда көрсетілген сервистік қызметтер тізбесіне сәйкес қосалқы қызметтердің атауы көрсетіледі.</w:t>
      </w:r>
    </w:p>
    <w:p>
      <w:pPr>
        <w:spacing w:after="0"/>
        <w:ind w:left="0"/>
        <w:jc w:val="both"/>
      </w:pPr>
      <w:r>
        <w:rPr>
          <w:rFonts w:ascii="Times New Roman"/>
          <w:b w:val="false"/>
          <w:i w:val="false"/>
          <w:color w:val="000000"/>
          <w:sz w:val="28"/>
        </w:rPr>
        <w:t>
      Жүгінген/қызметті бастаған күні – клиенттің сервистік қолдау алу үшін және ақпараттық қамтамасыз ету бойынша жүгінген күні немесе қызметті ұзақ мерзімді көрсеткен жағдайда (мысалы, бизнес – жоспарды әзірлеу) – сервистік қолдау көрсетуді бастаған күні көрсетіледі.</w:t>
      </w:r>
    </w:p>
    <w:p>
      <w:pPr>
        <w:spacing w:after="0"/>
        <w:ind w:left="0"/>
        <w:jc w:val="both"/>
      </w:pPr>
      <w:r>
        <w:rPr>
          <w:rFonts w:ascii="Times New Roman"/>
          <w:b w:val="false"/>
          <w:i w:val="false"/>
          <w:color w:val="000000"/>
          <w:sz w:val="28"/>
        </w:rPr>
        <w:t xml:space="preserve">
      Қызметтің аяқталу/аяқталу күні – қызметтің аяқталу күні немесе ұзақ мерзімді қызмет көрсету жағдайында (мысалы, бизнес-жоспарды әзірлеу) – сервистік қолдау көрсетудің аяқталу күні көрсетіледі. Бұл ретте қызмет көрсету аяқталған/аяқталған күннен бастап көрсетілген болып саналады. </w:t>
      </w:r>
    </w:p>
    <w:p>
      <w:pPr>
        <w:spacing w:after="0"/>
        <w:ind w:left="0"/>
        <w:jc w:val="both"/>
      </w:pPr>
      <w:r>
        <w:rPr>
          <w:rFonts w:ascii="Times New Roman"/>
          <w:b w:val="false"/>
          <w:i w:val="false"/>
          <w:color w:val="000000"/>
          <w:sz w:val="28"/>
        </w:rPr>
        <w:t>
      Жұмыс және (немесе) үй және (немесе) ұялы телефоны – клиенттің бір және (немесе) бірнеше телефон нөмірлері көрсетіледі.</w:t>
      </w:r>
    </w:p>
    <w:p>
      <w:pPr>
        <w:spacing w:after="0"/>
        <w:ind w:left="0"/>
        <w:jc w:val="both"/>
      </w:pPr>
      <w:r>
        <w:rPr>
          <w:rFonts w:ascii="Times New Roman"/>
          <w:b w:val="false"/>
          <w:i w:val="false"/>
          <w:color w:val="000000"/>
          <w:sz w:val="28"/>
        </w:rPr>
        <w:t>
      Электрондық пошта – бар болса, клиенттің электрондық поштасы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Кәсіпкерлік қызметті жүргізуге</w:t>
            </w:r>
            <w:r>
              <w:br/>
            </w:r>
            <w:r>
              <w:rPr>
                <w:rFonts w:ascii="Times New Roman"/>
                <w:b w:val="false"/>
                <w:i w:val="false"/>
                <w:color w:val="000000"/>
                <w:sz w:val="20"/>
              </w:rPr>
              <w:t>сервистік қолдау көрсетілуіне</w:t>
            </w:r>
            <w:r>
              <w:br/>
            </w:r>
            <w:r>
              <w:rPr>
                <w:rFonts w:ascii="Times New Roman"/>
                <w:b w:val="false"/>
                <w:i w:val="false"/>
                <w:color w:val="000000"/>
                <w:sz w:val="20"/>
              </w:rPr>
              <w:t>мониторинг жүргізу</w:t>
            </w:r>
            <w:r>
              <w:br/>
            </w:r>
            <w:r>
              <w:rPr>
                <w:rFonts w:ascii="Times New Roman"/>
                <w:b w:val="false"/>
                <w:i w:val="false"/>
                <w:color w:val="000000"/>
                <w:sz w:val="20"/>
              </w:rPr>
              <w:t>әдістемесіне 8.1-қосымша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244" w:id="1289"/>
    <w:p>
      <w:pPr>
        <w:spacing w:after="0"/>
        <w:ind w:left="0"/>
        <w:jc w:val="left"/>
      </w:pPr>
      <w:r>
        <w:rPr>
          <w:rFonts w:ascii="Times New Roman"/>
          <w:b/>
          <w:i w:val="false"/>
          <w:color w:val="000000"/>
        </w:rPr>
        <w:t xml:space="preserve"> Сервистік қолдауды іске асыру барысы туралы ақпарат</w:t>
      </w:r>
    </w:p>
    <w:bookmarkEnd w:id="12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форматы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 қала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(Моноқала, шағын қала және аудан орталығы)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орны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атауы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тегі, аты және әкесінің аты (болған жағдайда)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Бизнес-сәйкестендіру нөмірі немесе дара кәсіпкердің жеке сәйкестендіру нөмірі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 (еркек / әйел)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туған күні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Жүгінген кездегі жасы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 жүгінген өтініш берушінің жас санаты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берішінің мүгедектігі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ұйымдық-құқықтық нысаны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субъектісінің санаты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қызметтің жалпы жіктеуіші бойынша сала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қызметтің жалпы жіктеуіші бойынша кіші сала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қызметтің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қызметтің кіші түрінің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көрсеткен компанияның және (немесе) консультанттың Т. А. Ә.</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берген/ қызметтің басталған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аяқталу / аяқталу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(ұялы телефон./ үй. Клиенттің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электрондық мекенжайы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Ескертпелер:</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ЖК – жеке кәсіпкер;</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ЭҚЖЖ – Экономикалық қызмет түрлерінің жалпы жіктеуіші.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Кәсіпкерлік қызметті жүргізуге</w:t>
            </w:r>
            <w:r>
              <w:br/>
            </w:r>
            <w:r>
              <w:rPr>
                <w:rFonts w:ascii="Times New Roman"/>
                <w:b w:val="false"/>
                <w:i w:val="false"/>
                <w:color w:val="000000"/>
                <w:sz w:val="20"/>
              </w:rPr>
              <w:t>сервистік қолдау көрсетілуіне</w:t>
            </w:r>
            <w:r>
              <w:br/>
            </w:r>
            <w:r>
              <w:rPr>
                <w:rFonts w:ascii="Times New Roman"/>
                <w:b w:val="false"/>
                <w:i w:val="false"/>
                <w:color w:val="000000"/>
                <w:sz w:val="20"/>
              </w:rPr>
              <w:t>мониторинг жүргізу</w:t>
            </w:r>
            <w:r>
              <w:br/>
            </w:r>
            <w:r>
              <w:rPr>
                <w:rFonts w:ascii="Times New Roman"/>
                <w:b w:val="false"/>
                <w:i w:val="false"/>
                <w:color w:val="000000"/>
                <w:sz w:val="20"/>
              </w:rPr>
              <w:t>әдістемесіне</w:t>
            </w:r>
            <w:r>
              <w:br/>
            </w:r>
            <w:r>
              <w:rPr>
                <w:rFonts w:ascii="Times New Roman"/>
                <w:b w:val="false"/>
                <w:i w:val="false"/>
                <w:color w:val="000000"/>
                <w:sz w:val="20"/>
              </w:rPr>
              <w:t>8.2-қосымша</w:t>
            </w:r>
          </w:p>
        </w:tc>
      </w:tr>
    </w:tbl>
    <w:p>
      <w:pPr>
        <w:spacing w:after="0"/>
        <w:ind w:left="0"/>
        <w:jc w:val="both"/>
      </w:pPr>
      <w:r>
        <w:rPr>
          <w:rFonts w:ascii="Times New Roman"/>
          <w:b w:val="false"/>
          <w:i w:val="false"/>
          <w:color w:val="000000"/>
          <w:sz w:val="28"/>
        </w:rPr>
        <w:t>
      Нысан</w:t>
      </w:r>
    </w:p>
    <w:bookmarkStart w:name="z5246" w:id="1290"/>
    <w:p>
      <w:pPr>
        <w:spacing w:after="0"/>
        <w:ind w:left="0"/>
        <w:jc w:val="left"/>
      </w:pPr>
      <w:r>
        <w:rPr>
          <w:rFonts w:ascii="Times New Roman"/>
          <w:b/>
          <w:i w:val="false"/>
          <w:color w:val="000000"/>
        </w:rPr>
        <w:t xml:space="preserve"> Сервистік қолдауды іске асыру мониторингі шеңберінде жүргізілетін телефон арқылы пікіртерім жүргізуге арналған сұрақтар тізбесі</w:t>
      </w:r>
    </w:p>
    <w:bookmarkEnd w:id="1290"/>
    <w:bookmarkStart w:name="z5251" w:id="1291"/>
    <w:p>
      <w:pPr>
        <w:spacing w:after="0"/>
        <w:ind w:left="0"/>
        <w:jc w:val="both"/>
      </w:pPr>
      <w:r>
        <w:rPr>
          <w:rFonts w:ascii="Times New Roman"/>
          <w:b w:val="false"/>
          <w:i w:val="false"/>
          <w:color w:val="000000"/>
          <w:sz w:val="28"/>
        </w:rPr>
        <w:t>
      1. Алдыңыз ба Сіз кеңесті, не қызметті ____ күні _____ (атауы Кәсіпкерлерге қызмет көрсету орталығының бөлімшелері кәсіпкерлер).</w:t>
      </w:r>
    </w:p>
    <w:bookmarkEnd w:id="1291"/>
    <w:bookmarkStart w:name="z5252" w:id="1292"/>
    <w:p>
      <w:pPr>
        <w:spacing w:after="0"/>
        <w:ind w:left="0"/>
        <w:jc w:val="both"/>
      </w:pPr>
      <w:r>
        <w:rPr>
          <w:rFonts w:ascii="Times New Roman"/>
          <w:b w:val="false"/>
          <w:i w:val="false"/>
          <w:color w:val="000000"/>
          <w:sz w:val="28"/>
        </w:rPr>
        <w:t>
      2. Алынған қызметтің және (немесе) консультацияның сапасын 5-тен қалай бағалайсыз баллдық шкала? (мұнда 1 жаман, 5 жақсы)</w:t>
      </w:r>
    </w:p>
    <w:bookmarkEnd w:id="1292"/>
    <w:bookmarkStart w:name="z5253" w:id="1293"/>
    <w:p>
      <w:pPr>
        <w:spacing w:after="0"/>
        <w:ind w:left="0"/>
        <w:jc w:val="both"/>
      </w:pPr>
      <w:r>
        <w:rPr>
          <w:rFonts w:ascii="Times New Roman"/>
          <w:b w:val="false"/>
          <w:i w:val="false"/>
          <w:color w:val="000000"/>
          <w:sz w:val="28"/>
        </w:rPr>
        <w:t>
      3. Алынған қызмет және (немесе) кеңес Сіздің бизнесіңізге көмектесті ме?</w:t>
      </w:r>
    </w:p>
    <w:bookmarkEnd w:id="1293"/>
    <w:p>
      <w:pPr>
        <w:spacing w:after="0"/>
        <w:ind w:left="0"/>
        <w:jc w:val="both"/>
      </w:pPr>
      <w:r>
        <w:rPr>
          <w:rFonts w:ascii="Times New Roman"/>
          <w:b w:val="false"/>
          <w:i w:val="false"/>
          <w:color w:val="000000"/>
          <w:sz w:val="28"/>
        </w:rPr>
        <w:t>
      ☐ Жоқ, көмектеспеді.</w:t>
      </w:r>
    </w:p>
    <w:p>
      <w:pPr>
        <w:spacing w:after="0"/>
        <w:ind w:left="0"/>
        <w:jc w:val="both"/>
      </w:pPr>
      <w:r>
        <w:rPr>
          <w:rFonts w:ascii="Times New Roman"/>
          <w:b w:val="false"/>
          <w:i w:val="false"/>
          <w:color w:val="000000"/>
          <w:sz w:val="28"/>
        </w:rPr>
        <w:t>
      ☐ Иә, ішінара көмектесті.</w:t>
      </w:r>
    </w:p>
    <w:p>
      <w:pPr>
        <w:spacing w:after="0"/>
        <w:ind w:left="0"/>
        <w:jc w:val="both"/>
      </w:pPr>
      <w:r>
        <w:rPr>
          <w:rFonts w:ascii="Times New Roman"/>
          <w:b w:val="false"/>
          <w:i w:val="false"/>
          <w:color w:val="000000"/>
          <w:sz w:val="28"/>
        </w:rPr>
        <w:t>
      ☐ Иә, көмектесті.</w:t>
      </w:r>
    </w:p>
    <w:bookmarkStart w:name="z5254" w:id="1294"/>
    <w:p>
      <w:pPr>
        <w:spacing w:after="0"/>
        <w:ind w:left="0"/>
        <w:jc w:val="both"/>
      </w:pPr>
      <w:r>
        <w:rPr>
          <w:rFonts w:ascii="Times New Roman"/>
          <w:b w:val="false"/>
          <w:i w:val="false"/>
          <w:color w:val="000000"/>
          <w:sz w:val="28"/>
        </w:rPr>
        <w:t>
      4. Сіз мемлекеттік қаржылық құралдарды алуға мүдделісіз беқолдау?</w:t>
      </w:r>
    </w:p>
    <w:bookmarkEnd w:id="1294"/>
    <w:p>
      <w:pPr>
        <w:spacing w:after="0"/>
        <w:ind w:left="0"/>
        <w:jc w:val="both"/>
      </w:pPr>
      <w:r>
        <w:rPr>
          <w:rFonts w:ascii="Times New Roman"/>
          <w:b w:val="false"/>
          <w:i w:val="false"/>
          <w:color w:val="000000"/>
          <w:sz w:val="28"/>
        </w:rPr>
        <w:t>
      ☐ Иә</w:t>
      </w:r>
    </w:p>
    <w:p>
      <w:pPr>
        <w:spacing w:after="0"/>
        <w:ind w:left="0"/>
        <w:jc w:val="both"/>
      </w:pPr>
      <w:r>
        <w:rPr>
          <w:rFonts w:ascii="Times New Roman"/>
          <w:b w:val="false"/>
          <w:i w:val="false"/>
          <w:color w:val="000000"/>
          <w:sz w:val="28"/>
        </w:rPr>
        <w:t>
      ☐ Жоқ</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Кәсіпкерлік қызметті жүргізуге</w:t>
            </w:r>
            <w:r>
              <w:br/>
            </w:r>
            <w:r>
              <w:rPr>
                <w:rFonts w:ascii="Times New Roman"/>
                <w:b w:val="false"/>
                <w:i w:val="false"/>
                <w:color w:val="000000"/>
                <w:sz w:val="20"/>
              </w:rPr>
              <w:t>сервистік қолдау көрсетілуіне</w:t>
            </w:r>
            <w:r>
              <w:br/>
            </w:r>
            <w:r>
              <w:rPr>
                <w:rFonts w:ascii="Times New Roman"/>
                <w:b w:val="false"/>
                <w:i w:val="false"/>
                <w:color w:val="000000"/>
                <w:sz w:val="20"/>
              </w:rPr>
              <w:t>мониторинг жүргізу</w:t>
            </w:r>
            <w:r>
              <w:br/>
            </w:r>
            <w:r>
              <w:rPr>
                <w:rFonts w:ascii="Times New Roman"/>
                <w:b w:val="false"/>
                <w:i w:val="false"/>
                <w:color w:val="000000"/>
                <w:sz w:val="20"/>
              </w:rPr>
              <w:t>әдістемесіне</w:t>
            </w:r>
            <w:r>
              <w:br/>
            </w:r>
            <w:r>
              <w:rPr>
                <w:rFonts w:ascii="Times New Roman"/>
                <w:b w:val="false"/>
                <w:i w:val="false"/>
                <w:color w:val="000000"/>
                <w:sz w:val="20"/>
              </w:rPr>
              <w:t>8.3-қосымша</w:t>
            </w:r>
          </w:p>
        </w:tc>
      </w:tr>
    </w:tbl>
    <w:p>
      <w:pPr>
        <w:spacing w:after="0"/>
        <w:ind w:left="0"/>
        <w:jc w:val="both"/>
      </w:pPr>
      <w:r>
        <w:rPr>
          <w:rFonts w:ascii="Times New Roman"/>
          <w:b w:val="false"/>
          <w:i w:val="false"/>
          <w:color w:val="000000"/>
          <w:sz w:val="28"/>
        </w:rPr>
        <w:t>
      Нысан</w:t>
      </w:r>
    </w:p>
    <w:bookmarkStart w:name="z5248" w:id="1295"/>
    <w:p>
      <w:pPr>
        <w:spacing w:after="0"/>
        <w:ind w:left="0"/>
        <w:jc w:val="left"/>
      </w:pPr>
      <w:r>
        <w:rPr>
          <w:rFonts w:ascii="Times New Roman"/>
          <w:b/>
          <w:i w:val="false"/>
          <w:color w:val="000000"/>
        </w:rPr>
        <w:t xml:space="preserve"> Сервистік қолдаудың іске асырылу мониторингі туралы есеп</w:t>
      </w:r>
    </w:p>
    <w:bookmarkEnd w:id="1295"/>
    <w:bookmarkStart w:name="z5249" w:id="1296"/>
    <w:p>
      <w:pPr>
        <w:spacing w:after="0"/>
        <w:ind w:left="0"/>
        <w:jc w:val="both"/>
      </w:pPr>
      <w:r>
        <w:rPr>
          <w:rFonts w:ascii="Times New Roman"/>
          <w:b w:val="false"/>
          <w:i w:val="false"/>
          <w:color w:val="000000"/>
          <w:sz w:val="28"/>
        </w:rPr>
        <w:t>
      1. Кіріспе: "Кәсіпкерлік қызметті жүргізуге сервистік қолдау көрсету" құралын іске асыру туралы жалпы ақпарат.</w:t>
      </w:r>
    </w:p>
    <w:bookmarkEnd w:id="1296"/>
    <w:bookmarkStart w:name="z5250" w:id="1297"/>
    <w:p>
      <w:pPr>
        <w:spacing w:after="0"/>
        <w:ind w:left="0"/>
        <w:jc w:val="both"/>
      </w:pPr>
      <w:r>
        <w:rPr>
          <w:rFonts w:ascii="Times New Roman"/>
          <w:b w:val="false"/>
          <w:i w:val="false"/>
          <w:color w:val="000000"/>
          <w:sz w:val="28"/>
        </w:rPr>
        <w:t>
      2. Келесі көрсеткіштерді тексеру мен өңдеуді қамтитын статистикалық көрсеткіштерді талдау:</w:t>
      </w:r>
    </w:p>
    <w:bookmarkEnd w:id="1297"/>
    <w:p>
      <w:pPr>
        <w:spacing w:after="0"/>
        <w:ind w:left="0"/>
        <w:jc w:val="both"/>
      </w:pPr>
      <w:r>
        <w:rPr>
          <w:rFonts w:ascii="Times New Roman"/>
          <w:b w:val="false"/>
          <w:i w:val="false"/>
          <w:color w:val="000000"/>
          <w:sz w:val="28"/>
        </w:rPr>
        <w:t>
      көрсетілетін қызметтерді алған клиенттер саны, өңірлік бөліністе;</w:t>
      </w:r>
    </w:p>
    <w:p>
      <w:pPr>
        <w:spacing w:after="0"/>
        <w:ind w:left="0"/>
        <w:jc w:val="both"/>
      </w:pPr>
      <w:r>
        <w:rPr>
          <w:rFonts w:ascii="Times New Roman"/>
          <w:b w:val="false"/>
          <w:i w:val="false"/>
          <w:color w:val="000000"/>
          <w:sz w:val="28"/>
        </w:rPr>
        <w:t>
      көрсетілетін қызметтерді алған клиенттер саны, өңірлер бойынша экономика салалары бөлінісінде;</w:t>
      </w:r>
    </w:p>
    <w:p>
      <w:pPr>
        <w:spacing w:after="0"/>
        <w:ind w:left="0"/>
        <w:jc w:val="both"/>
      </w:pPr>
      <w:r>
        <w:rPr>
          <w:rFonts w:ascii="Times New Roman"/>
          <w:b w:val="false"/>
          <w:i w:val="false"/>
          <w:color w:val="000000"/>
          <w:sz w:val="28"/>
        </w:rPr>
        <w:t>
      өңірлер бойынша ұйымдық-құқықтық нысан бөлінісінде клиенттер кәсіпорындарының саны;</w:t>
      </w:r>
    </w:p>
    <w:p>
      <w:pPr>
        <w:spacing w:after="0"/>
        <w:ind w:left="0"/>
        <w:jc w:val="both"/>
      </w:pPr>
      <w:r>
        <w:rPr>
          <w:rFonts w:ascii="Times New Roman"/>
          <w:b w:val="false"/>
          <w:i w:val="false"/>
          <w:color w:val="000000"/>
          <w:sz w:val="28"/>
        </w:rPr>
        <w:t>
      өңірлер бойынша гендерлік бөліністе көрсетілетін қызметтерді алған клиенттер саны (бір өкіл бірнеше клиенттерден сервистік көрсетілетін қызметтерді және ақпараттық қамтамасыз ету бойынша көрсетілетін қызметтерді алу үшін жүгінген жағдайда, осы клиенттің гендерлік қатыстылығы бір рет ескеріледі);</w:t>
      </w:r>
    </w:p>
    <w:p>
      <w:pPr>
        <w:spacing w:after="0"/>
        <w:ind w:left="0"/>
        <w:jc w:val="both"/>
      </w:pPr>
      <w:r>
        <w:rPr>
          <w:rFonts w:ascii="Times New Roman"/>
          <w:b w:val="false"/>
          <w:i w:val="false"/>
          <w:color w:val="000000"/>
          <w:sz w:val="28"/>
        </w:rPr>
        <w:t>
      жас санаты бойынша клиенттер саны (бір өкіл бірнеше клиенттерден сервистік қызметтерді және ақпараттық қамтамасыз ету бойынша қызметтерді алу үшін жүгінген жағдайда, осы клиенттің жас санаты бір рет ескеріледі);</w:t>
      </w:r>
    </w:p>
    <w:p>
      <w:pPr>
        <w:spacing w:after="0"/>
        <w:ind w:left="0"/>
        <w:jc w:val="both"/>
      </w:pPr>
      <w:r>
        <w:rPr>
          <w:rFonts w:ascii="Times New Roman"/>
          <w:b w:val="false"/>
          <w:i w:val="false"/>
          <w:color w:val="000000"/>
          <w:sz w:val="28"/>
        </w:rPr>
        <w:t>
      кәсіпкерлік субъектісінің санаты бойынша көрсетілетін қызметтерді алған клиенттер саны, өңірлер бөлінісінде;</w:t>
      </w:r>
    </w:p>
    <w:p>
      <w:pPr>
        <w:spacing w:after="0"/>
        <w:ind w:left="0"/>
        <w:jc w:val="both"/>
      </w:pPr>
      <w:r>
        <w:rPr>
          <w:rFonts w:ascii="Times New Roman"/>
          <w:b w:val="false"/>
          <w:i w:val="false"/>
          <w:color w:val="000000"/>
          <w:sz w:val="28"/>
        </w:rPr>
        <w:t>
      өңірлік бөліністе көрсетілген қызметтер тізбесі бойынша сандық көрсеткіштер;</w:t>
      </w:r>
    </w:p>
    <w:p>
      <w:pPr>
        <w:spacing w:after="0"/>
        <w:ind w:left="0"/>
        <w:jc w:val="both"/>
      </w:pPr>
      <w:r>
        <w:rPr>
          <w:rFonts w:ascii="Times New Roman"/>
          <w:b w:val="false"/>
          <w:i w:val="false"/>
          <w:color w:val="000000"/>
          <w:sz w:val="28"/>
        </w:rPr>
        <w:t>
      қаржылай емес қолдау операторы офлайн режимде көрсеткен қызметтер саны;</w:t>
      </w:r>
    </w:p>
    <w:p>
      <w:pPr>
        <w:spacing w:after="0"/>
        <w:ind w:left="0"/>
        <w:jc w:val="both"/>
      </w:pPr>
      <w:r>
        <w:rPr>
          <w:rFonts w:ascii="Times New Roman"/>
          <w:b w:val="false"/>
          <w:i w:val="false"/>
          <w:color w:val="000000"/>
          <w:sz w:val="28"/>
        </w:rPr>
        <w:t xml:space="preserve">
      онлайн режимде көрсетілген қызметтер саны.      </w:t>
      </w:r>
    </w:p>
    <w:bookmarkStart w:name="z5255" w:id="1298"/>
    <w:p>
      <w:pPr>
        <w:spacing w:after="0"/>
        <w:ind w:left="0"/>
        <w:jc w:val="both"/>
      </w:pPr>
      <w:r>
        <w:rPr>
          <w:rFonts w:ascii="Times New Roman"/>
          <w:b w:val="false"/>
          <w:i w:val="false"/>
          <w:color w:val="000000"/>
          <w:sz w:val="28"/>
        </w:rPr>
        <w:t>
      3. Қаржы агенттігінің өңірлік филиалдарының желісі және (немесе) қаржы агенттігінің Call-орталығы арқылы клиенттерге телефон арқылы пікіртерім жүргізу жолымен, клиенттердің қанағаттануын бағалау және мемлекеттік қолдау құралдарының қаржылық қажеттілігін талдау арқылы жүргізілетін сервистік қолдауды немесе ақпараттық қамтамасыз етуді іске асыру сапасына мынадай өлшемшарттар бойынша аудит жүргізу:</w:t>
      </w:r>
    </w:p>
    <w:bookmarkEnd w:id="1298"/>
    <w:p>
      <w:pPr>
        <w:spacing w:after="0"/>
        <w:ind w:left="0"/>
        <w:jc w:val="both"/>
      </w:pPr>
      <w:r>
        <w:rPr>
          <w:rFonts w:ascii="Times New Roman"/>
          <w:b w:val="false"/>
          <w:i w:val="false"/>
          <w:color w:val="000000"/>
          <w:sz w:val="28"/>
        </w:rPr>
        <w:t>
      алынған қызметтердің және (немесе) консультациялардың сапасын бағалау бойынша көрсеткіштер;</w:t>
      </w:r>
    </w:p>
    <w:p>
      <w:pPr>
        <w:spacing w:after="0"/>
        <w:ind w:left="0"/>
        <w:jc w:val="both"/>
      </w:pPr>
      <w:r>
        <w:rPr>
          <w:rFonts w:ascii="Times New Roman"/>
          <w:b w:val="false"/>
          <w:i w:val="false"/>
          <w:color w:val="000000"/>
          <w:sz w:val="28"/>
        </w:rPr>
        <w:t>
      алынған сервистік қызметке және (немесе) консультацияға қанағаттану бойынша көрсеткіштер;</w:t>
      </w:r>
    </w:p>
    <w:p>
      <w:pPr>
        <w:spacing w:after="0"/>
        <w:ind w:left="0"/>
        <w:jc w:val="both"/>
      </w:pPr>
      <w:r>
        <w:rPr>
          <w:rFonts w:ascii="Times New Roman"/>
          <w:b w:val="false"/>
          <w:i w:val="false"/>
          <w:color w:val="000000"/>
          <w:sz w:val="28"/>
        </w:rPr>
        <w:t>
      ақпараттық қамтамасыз ету бойынша қызметтер шеңберінде алынған консультацияға қанағаттану бойынша көрсеткіштер;</w:t>
      </w:r>
    </w:p>
    <w:p>
      <w:pPr>
        <w:spacing w:after="0"/>
        <w:ind w:left="0"/>
        <w:jc w:val="both"/>
      </w:pPr>
      <w:r>
        <w:rPr>
          <w:rFonts w:ascii="Times New Roman"/>
          <w:b w:val="false"/>
          <w:i w:val="false"/>
          <w:color w:val="000000"/>
          <w:sz w:val="28"/>
        </w:rPr>
        <w:t>
      клиенттердің мемлекеттік қолдаудың қаржы құралдарын алуға мүдделілігі.</w:t>
      </w:r>
    </w:p>
    <w:bookmarkStart w:name="z5256" w:id="1299"/>
    <w:p>
      <w:pPr>
        <w:spacing w:after="0"/>
        <w:ind w:left="0"/>
        <w:jc w:val="both"/>
      </w:pPr>
      <w:r>
        <w:rPr>
          <w:rFonts w:ascii="Times New Roman"/>
          <w:b w:val="false"/>
          <w:i w:val="false"/>
          <w:color w:val="000000"/>
          <w:sz w:val="28"/>
        </w:rPr>
        <w:t xml:space="preserve">
      4. Қорытынды: негізгі тұжырымдар мен ұсыныстар.      </w:t>
      </w:r>
    </w:p>
    <w:bookmarkEnd w:id="12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 2025 жылдарға арналған</w:t>
            </w:r>
            <w:r>
              <w:br/>
            </w:r>
            <w:r>
              <w:rPr>
                <w:rFonts w:ascii="Times New Roman"/>
                <w:b w:val="false"/>
                <w:i w:val="false"/>
                <w:color w:val="000000"/>
                <w:sz w:val="20"/>
              </w:rPr>
              <w:t>кәсіпкерлікті дамыту жөніндегі</w:t>
            </w:r>
            <w:r>
              <w:br/>
            </w:r>
            <w:r>
              <w:rPr>
                <w:rFonts w:ascii="Times New Roman"/>
                <w:b w:val="false"/>
                <w:i w:val="false"/>
                <w:color w:val="000000"/>
                <w:sz w:val="20"/>
              </w:rPr>
              <w:t>ұлттық жоба шеңберінде</w:t>
            </w:r>
            <w:r>
              <w:br/>
            </w:r>
            <w:r>
              <w:rPr>
                <w:rFonts w:ascii="Times New Roman"/>
                <w:b w:val="false"/>
                <w:i w:val="false"/>
                <w:color w:val="000000"/>
                <w:sz w:val="20"/>
              </w:rPr>
              <w:t>кәсіпкерлікті қаржылық емес</w:t>
            </w:r>
            <w:r>
              <w:br/>
            </w:r>
            <w:r>
              <w:rPr>
                <w:rFonts w:ascii="Times New Roman"/>
                <w:b w:val="false"/>
                <w:i w:val="false"/>
                <w:color w:val="000000"/>
                <w:sz w:val="20"/>
              </w:rPr>
              <w:t>қолдау шараларын ұсыну</w:t>
            </w:r>
            <w:r>
              <w:br/>
            </w:r>
            <w:r>
              <w:rPr>
                <w:rFonts w:ascii="Times New Roman"/>
                <w:b w:val="false"/>
                <w:i w:val="false"/>
                <w:color w:val="000000"/>
                <w:sz w:val="20"/>
              </w:rPr>
              <w:t>қағидаларына</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000000"/>
          <w:sz w:val="28"/>
        </w:rPr>
        <w:t>
      Нысан</w:t>
      </w:r>
    </w:p>
    <w:bookmarkStart w:name="z5258" w:id="1300"/>
    <w:p>
      <w:pPr>
        <w:spacing w:after="0"/>
        <w:ind w:left="0"/>
        <w:jc w:val="left"/>
      </w:pPr>
      <w:r>
        <w:rPr>
          <w:rFonts w:ascii="Times New Roman"/>
          <w:b/>
          <w:i w:val="false"/>
          <w:color w:val="000000"/>
        </w:rPr>
        <w:t xml:space="preserve"> "Қазақстан Республикасының Шағын және орта кәсіпкерлігін қолдау жөніндегі Еуропа Қайта Құру және Даму Банкінің іскерлік консультациялық қызметтер бағдарламасы" құралын ұсынуға өтінім</w:t>
      </w:r>
    </w:p>
    <w:bookmarkEnd w:id="13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 туралы ақпарат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толық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факс: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веб-сайт: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ресми лауазымы: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тегі, аты, әкесінің аты (болған жағдайда)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жасы: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жынысы: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айналым (евро):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Құрылған жылы: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 бойынша тіркеу есебіне қою туралы куәлік (болған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 қызметкерлердің жалпы саны: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 қызметкерлер саны: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 бойынша саланың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сипаттамасы (тарихы, өнімдер, қызметтер, клиенттер, өндіріс көлемі және дамудың негізгі кезеңдері)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даму тарихы (соңғы 5-10 жылда):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Дамудың маңызды кезеңдері (жекешелендіру, құрылымдық өзгерістер, салалық стандарттарды енгізу және басқалар):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иелерінің құрылымы (қатысу үлестерін немесе акцияларды бөлу, % - бен):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түрлері және олардың кірістердегі үлесі: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беру (кәсіпорын алған/алуды жоспарлаған кредиттер туралы ақпарат беруді өтініш):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ұйымның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жалпы сомасы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кредиттің жалпы сомасы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шартқа қол қойылған күн (күні, айы, жылы)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пайыздық мөлшерлеме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алу мақсаты (инвестициялар, Айналым капиталы, аралас)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қанша айға алынды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Сіз осы кредиттік ұйымда бірінші рет кредит алып отырсыз ба?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сипаттамасы: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көмегімен шешілетін кәсіпорынның негізгі мәселелерінің сипаттамасы: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кеңес беру қызметтері: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нәтижесінде кәсіпорын қызметінде күтілетін өзгерістер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Тартылатын консультант (компанияның атауы, байланыс деректері, жауапты тұлғаның 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басталуының күтілетін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кәсіпорынның жобаны іске асыруға жауапты қызметкері: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Эллектрондық пошта: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кәсіпорныңызда сыртқы консультанттарды тарту бойынша тәжірибесі бар ма? Егер "иә" болса, қысқаша ақпарат беріңіз: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құжаттамасының пакетіне кіретін құжаттар тізбесі: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Өтінімнің толтырылған түпнұсқасы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сертификатының көшірмесі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Акциялардың бақылау пакетіне меншік құқығы туралы куәлік (жарғыдан немесе құрылтай шартынан үзінді)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Компанияның мөрімен расталған алдыңғы 2 (екі) жыл үшін жылдық қаржылық есептіліктің (пайда мен шығындар туралы есеп, ақша қаражатының қозғалысы, бухгалтерлік баланс) көшірмелері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 2025 жылдарға арналған</w:t>
            </w:r>
            <w:r>
              <w:br/>
            </w:r>
            <w:r>
              <w:rPr>
                <w:rFonts w:ascii="Times New Roman"/>
                <w:b w:val="false"/>
                <w:i w:val="false"/>
                <w:color w:val="000000"/>
                <w:sz w:val="20"/>
              </w:rPr>
              <w:t>кәсіпкерлікті дамыту жөніндегі</w:t>
            </w:r>
            <w:r>
              <w:br/>
            </w:r>
            <w:r>
              <w:rPr>
                <w:rFonts w:ascii="Times New Roman"/>
                <w:b w:val="false"/>
                <w:i w:val="false"/>
                <w:color w:val="000000"/>
                <w:sz w:val="20"/>
              </w:rPr>
              <w:t>ұлттық жоба шеңберінде</w:t>
            </w:r>
            <w:r>
              <w:br/>
            </w:r>
            <w:r>
              <w:rPr>
                <w:rFonts w:ascii="Times New Roman"/>
                <w:b w:val="false"/>
                <w:i w:val="false"/>
                <w:color w:val="000000"/>
                <w:sz w:val="20"/>
              </w:rPr>
              <w:t>кәсіпкерлікті қаржылық емес</w:t>
            </w:r>
            <w:r>
              <w:br/>
            </w:r>
            <w:r>
              <w:rPr>
                <w:rFonts w:ascii="Times New Roman"/>
                <w:b w:val="false"/>
                <w:i w:val="false"/>
                <w:color w:val="000000"/>
                <w:sz w:val="20"/>
              </w:rPr>
              <w:t>қолдау шараларын ұсыну</w:t>
            </w:r>
            <w:r>
              <w:br/>
            </w:r>
            <w:r>
              <w:rPr>
                <w:rFonts w:ascii="Times New Roman"/>
                <w:b w:val="false"/>
                <w:i w:val="false"/>
                <w:color w:val="000000"/>
                <w:sz w:val="20"/>
              </w:rPr>
              <w:t>қағидаларына</w:t>
            </w:r>
            <w:r>
              <w:br/>
            </w:r>
            <w:r>
              <w:rPr>
                <w:rFonts w:ascii="Times New Roman"/>
                <w:b w:val="false"/>
                <w:i w:val="false"/>
                <w:color w:val="000000"/>
                <w:sz w:val="20"/>
              </w:rPr>
              <w:t>10-қосымша</w:t>
            </w:r>
          </w:p>
        </w:tc>
      </w:tr>
    </w:tbl>
    <w:p>
      <w:pPr>
        <w:spacing w:after="0"/>
        <w:ind w:left="0"/>
        <w:jc w:val="both"/>
      </w:pPr>
      <w:r>
        <w:rPr>
          <w:rFonts w:ascii="Times New Roman"/>
          <w:b w:val="false"/>
          <w:i w:val="false"/>
          <w:color w:val="000000"/>
          <w:sz w:val="28"/>
        </w:rPr>
        <w:t>
      Нысан</w:t>
      </w:r>
    </w:p>
    <w:bookmarkStart w:name="z5260" w:id="1301"/>
    <w:p>
      <w:pPr>
        <w:spacing w:after="0"/>
        <w:ind w:left="0"/>
        <w:jc w:val="left"/>
      </w:pPr>
      <w:r>
        <w:rPr>
          <w:rFonts w:ascii="Times New Roman"/>
          <w:b/>
          <w:i w:val="false"/>
          <w:color w:val="000000"/>
        </w:rPr>
        <w:t xml:space="preserve"> "Іскерлік байланыстар" құралы шеңберінде шағын және орта кәсіпкерліктің жоғары және орта буын басшыларының біліктілігін арттыру үшін тағылымдамаға қатысуға өтінім</w:t>
      </w:r>
    </w:p>
    <w:bookmarkEnd w:id="1301"/>
    <w:bookmarkStart w:name="z5261" w:id="1302"/>
    <w:p>
      <w:pPr>
        <w:spacing w:after="0"/>
        <w:ind w:left="0"/>
        <w:jc w:val="both"/>
      </w:pPr>
      <w:r>
        <w:rPr>
          <w:rFonts w:ascii="Times New Roman"/>
          <w:b w:val="false"/>
          <w:i w:val="false"/>
          <w:color w:val="000000"/>
          <w:sz w:val="28"/>
        </w:rPr>
        <w:t>
      1. Өтініш беруші туралы ақпарат</w:t>
      </w:r>
    </w:p>
    <w:bookmarkEnd w:id="13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тегі, аты, әкесінің аты (болған жағдайда)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ер/әйел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Компанияның ағымдағы қызметі: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Компанияның жоспарланған қызметі: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Құрылған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Компанияның мекен-жайы: компанияның заңды мекен-жайы: компанияның нақты мекенжайы (заңды мекенжайдан өзгеше болған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(аудан көрсетілген елді мекен):</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индексі: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Меншіктің ұйымдық-құқықтық нысаны: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жеке кәсіпкер ___ жауапкершілігі шектеулі серіктестік ___ </w:t>
            </w:r>
          </w:p>
          <w:p>
            <w:pPr>
              <w:spacing w:after="20"/>
              <w:ind w:left="20"/>
              <w:jc w:val="both"/>
            </w:pPr>
            <w:r>
              <w:rPr>
                <w:rFonts w:ascii="Times New Roman"/>
                <w:b w:val="false"/>
                <w:i w:val="false"/>
                <w:color w:val="000000"/>
                <w:sz w:val="20"/>
              </w:rPr>
              <w:t>
акционерлік қоғам</w:t>
            </w:r>
          </w:p>
          <w:p>
            <w:pPr>
              <w:spacing w:after="20"/>
              <w:ind w:left="20"/>
              <w:jc w:val="both"/>
            </w:pPr>
            <w:r>
              <w:rPr>
                <w:rFonts w:ascii="Times New Roman"/>
                <w:b w:val="false"/>
                <w:i w:val="false"/>
                <w:color w:val="000000"/>
                <w:sz w:val="20"/>
              </w:rPr>
              <w:t>
 ____ басқа______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Компанияның ресми сайты (болған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телефон:</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w:t>
            </w:r>
          </w:p>
          <w:p>
            <w:pPr>
              <w:spacing w:after="20"/>
              <w:ind w:left="20"/>
              <w:jc w:val="both"/>
            </w:pPr>
            <w:r>
              <w:rPr>
                <w:rFonts w:ascii="Times New Roman"/>
                <w:b w:val="false"/>
                <w:i w:val="false"/>
                <w:color w:val="000000"/>
                <w:sz w:val="20"/>
              </w:rPr>
              <w:t>
Телефон (факс):</w:t>
            </w:r>
          </w:p>
        </w:tc>
      </w:tr>
    </w:tbl>
    <w:bookmarkStart w:name="z5262" w:id="1303"/>
    <w:p>
      <w:pPr>
        <w:spacing w:after="0"/>
        <w:ind w:left="0"/>
        <w:jc w:val="both"/>
      </w:pPr>
      <w:r>
        <w:rPr>
          <w:rFonts w:ascii="Times New Roman"/>
          <w:b w:val="false"/>
          <w:i w:val="false"/>
          <w:color w:val="000000"/>
          <w:sz w:val="28"/>
        </w:rPr>
        <w:t>
      2. Тағылымдамаға қатысу мақсаты</w:t>
      </w:r>
    </w:p>
    <w:bookmarkEnd w:id="13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компанияңыздың ___________(қабылдаушы елмен), сондай-ақ басқа елдермен ынтымақтастығының жоспарланған нысаны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 ____ Экспорт ____ Дистрибуция______</w:t>
            </w:r>
          </w:p>
          <w:p>
            <w:pPr>
              <w:spacing w:after="20"/>
              <w:ind w:left="20"/>
              <w:jc w:val="both"/>
            </w:pPr>
            <w:r>
              <w:rPr>
                <w:rFonts w:ascii="Times New Roman"/>
                <w:b w:val="false"/>
                <w:i w:val="false"/>
                <w:color w:val="000000"/>
                <w:sz w:val="20"/>
              </w:rPr>
              <w:t>
Бірлескен кәсіпорын құру ______ Франчайзинг______</w:t>
            </w:r>
          </w:p>
          <w:p>
            <w:pPr>
              <w:spacing w:after="20"/>
              <w:ind w:left="20"/>
              <w:jc w:val="both"/>
            </w:pPr>
            <w:r>
              <w:rPr>
                <w:rFonts w:ascii="Times New Roman"/>
                <w:b w:val="false"/>
                <w:i w:val="false"/>
                <w:color w:val="000000"/>
                <w:sz w:val="20"/>
              </w:rPr>
              <w:t>
Лицензиялау _____ Көрме _________</w:t>
            </w:r>
          </w:p>
          <w:p>
            <w:pPr>
              <w:spacing w:after="20"/>
              <w:ind w:left="20"/>
              <w:jc w:val="both"/>
            </w:pPr>
            <w:r>
              <w:rPr>
                <w:rFonts w:ascii="Times New Roman"/>
                <w:b w:val="false"/>
                <w:i w:val="false"/>
                <w:color w:val="000000"/>
                <w:sz w:val="20"/>
              </w:rPr>
              <w:t>
Басқа:________________________________________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Неліктен сіз тағылымдамаға қатысқыңыз келеді ( (қабылдаушы елмен), оның ішінде басқа елдермен экономикалық ынтымақтастыққа қатысты Өз кәсіпорныңыздың жоспарларын сипаттаңыз)</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Бизнес-жоспарыңыздың қысқаша сипаттамасы: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263" w:id="1304"/>
    <w:p>
      <w:pPr>
        <w:spacing w:after="0"/>
        <w:ind w:left="0"/>
        <w:jc w:val="both"/>
      </w:pPr>
      <w:r>
        <w:rPr>
          <w:rFonts w:ascii="Times New Roman"/>
          <w:b w:val="false"/>
          <w:i w:val="false"/>
          <w:color w:val="000000"/>
          <w:sz w:val="28"/>
        </w:rPr>
        <w:t>
      Өтінімге келесі құжаттарды қоса беру қажет:</w:t>
      </w:r>
    </w:p>
    <w:bookmarkEnd w:id="1304"/>
    <w:bookmarkStart w:name="z5264" w:id="1305"/>
    <w:p>
      <w:pPr>
        <w:spacing w:after="0"/>
        <w:ind w:left="0"/>
        <w:jc w:val="both"/>
      </w:pPr>
      <w:r>
        <w:rPr>
          <w:rFonts w:ascii="Times New Roman"/>
          <w:b w:val="false"/>
          <w:i w:val="false"/>
          <w:color w:val="000000"/>
          <w:sz w:val="28"/>
        </w:rPr>
        <w:t>
      1. Сауалнама.</w:t>
      </w:r>
    </w:p>
    <w:bookmarkEnd w:id="1305"/>
    <w:bookmarkStart w:name="z5265" w:id="1306"/>
    <w:p>
      <w:pPr>
        <w:spacing w:after="0"/>
        <w:ind w:left="0"/>
        <w:jc w:val="both"/>
      </w:pPr>
      <w:r>
        <w:rPr>
          <w:rFonts w:ascii="Times New Roman"/>
          <w:b w:val="false"/>
          <w:i w:val="false"/>
          <w:color w:val="000000"/>
          <w:sz w:val="28"/>
        </w:rPr>
        <w:t>
      2. Кооперациялық жоба.</w:t>
      </w:r>
    </w:p>
    <w:bookmarkEnd w:id="1306"/>
    <w:bookmarkStart w:name="z5266" w:id="1307"/>
    <w:p>
      <w:pPr>
        <w:spacing w:after="0"/>
        <w:ind w:left="0"/>
        <w:jc w:val="both"/>
      </w:pPr>
      <w:r>
        <w:rPr>
          <w:rFonts w:ascii="Times New Roman"/>
          <w:b w:val="false"/>
          <w:i w:val="false"/>
          <w:color w:val="000000"/>
          <w:sz w:val="28"/>
        </w:rPr>
        <w:t>
      3. Дербес деректерді қорғау туралы өтініш.</w:t>
      </w:r>
    </w:p>
    <w:bookmarkEnd w:id="1307"/>
    <w:bookmarkStart w:name="z5267" w:id="1308"/>
    <w:p>
      <w:pPr>
        <w:spacing w:after="0"/>
        <w:ind w:left="0"/>
        <w:jc w:val="both"/>
      </w:pPr>
      <w:r>
        <w:rPr>
          <w:rFonts w:ascii="Times New Roman"/>
          <w:b w:val="false"/>
          <w:i w:val="false"/>
          <w:color w:val="000000"/>
          <w:sz w:val="28"/>
        </w:rPr>
        <w:t>
      4. "Іскерлік байланыстар" құралын іске асыру шеңберіндегі қатысушының міндеттемесі.</w:t>
      </w:r>
    </w:p>
    <w:bookmarkEnd w:id="1308"/>
    <w:bookmarkStart w:name="z5268" w:id="1309"/>
    <w:p>
      <w:pPr>
        <w:spacing w:after="0"/>
        <w:ind w:left="0"/>
        <w:jc w:val="both"/>
      </w:pPr>
      <w:r>
        <w:rPr>
          <w:rFonts w:ascii="Times New Roman"/>
          <w:b w:val="false"/>
          <w:i w:val="false"/>
          <w:color w:val="000000"/>
          <w:sz w:val="28"/>
        </w:rPr>
        <w:t>
      5. Сіздің компанияңыз туралы ақпарат немесе power Point презентациясы бар буклет.</w:t>
      </w:r>
    </w:p>
    <w:bookmarkEnd w:id="1309"/>
    <w:bookmarkStart w:name="z5269" w:id="1310"/>
    <w:p>
      <w:pPr>
        <w:spacing w:after="0"/>
        <w:ind w:left="0"/>
        <w:jc w:val="both"/>
      </w:pPr>
      <w:r>
        <w:rPr>
          <w:rFonts w:ascii="Times New Roman"/>
          <w:b w:val="false"/>
          <w:i w:val="false"/>
          <w:color w:val="000000"/>
          <w:sz w:val="28"/>
        </w:rPr>
        <w:t>
      6. Сіз сатып алғыңыз/сатқыңыз келетін өнімнің, жабдықтың және т.б. техникалық ерекшелігі.</w:t>
      </w:r>
    </w:p>
    <w:bookmarkEnd w:id="1310"/>
    <w:bookmarkStart w:name="z5270" w:id="1311"/>
    <w:p>
      <w:pPr>
        <w:spacing w:after="0"/>
        <w:ind w:left="0"/>
        <w:jc w:val="both"/>
      </w:pPr>
      <w:r>
        <w:rPr>
          <w:rFonts w:ascii="Times New Roman"/>
          <w:b w:val="false"/>
          <w:i w:val="false"/>
          <w:color w:val="000000"/>
          <w:sz w:val="28"/>
        </w:rPr>
        <w:t>
      7. Фирмалардың (қабылдаушы елдің) сіздің ұсыныстарыңызға/өтініштеріңізге қызығушылығын білдіретін хаттары.</w:t>
      </w:r>
    </w:p>
    <w:bookmarkEnd w:id="1311"/>
    <w:bookmarkStart w:name="z5271" w:id="1312"/>
    <w:p>
      <w:pPr>
        <w:spacing w:after="0"/>
        <w:ind w:left="0"/>
        <w:jc w:val="both"/>
      </w:pPr>
      <w:r>
        <w:rPr>
          <w:rFonts w:ascii="Times New Roman"/>
          <w:b w:val="false"/>
          <w:i w:val="false"/>
          <w:color w:val="000000"/>
          <w:sz w:val="28"/>
        </w:rPr>
        <w:t>
      8. "Іскерлік байланыстар" құралы бойынша шетелдік тағылымдамаға қатысуға үміткерлер үшін салық төлеушінің соңғы 12 (он екі) айдағы кірістерін растау туралы Мемлекеттік кірістер департаментінен анықтама.</w:t>
      </w:r>
    </w:p>
    <w:bookmarkEnd w:id="13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 2025 жылдарға арналған</w:t>
            </w:r>
            <w:r>
              <w:br/>
            </w:r>
            <w:r>
              <w:rPr>
                <w:rFonts w:ascii="Times New Roman"/>
                <w:b w:val="false"/>
                <w:i w:val="false"/>
                <w:color w:val="000000"/>
                <w:sz w:val="20"/>
              </w:rPr>
              <w:t>кәсіпкерлікті дамыту жөніндегі</w:t>
            </w:r>
            <w:r>
              <w:br/>
            </w:r>
            <w:r>
              <w:rPr>
                <w:rFonts w:ascii="Times New Roman"/>
                <w:b w:val="false"/>
                <w:i w:val="false"/>
                <w:color w:val="000000"/>
                <w:sz w:val="20"/>
              </w:rPr>
              <w:t>ұлттық жоба шеңберінде</w:t>
            </w:r>
            <w:r>
              <w:br/>
            </w:r>
            <w:r>
              <w:rPr>
                <w:rFonts w:ascii="Times New Roman"/>
                <w:b w:val="false"/>
                <w:i w:val="false"/>
                <w:color w:val="000000"/>
                <w:sz w:val="20"/>
              </w:rPr>
              <w:t>кәсіпкерлікті қаржылық емес</w:t>
            </w:r>
            <w:r>
              <w:br/>
            </w:r>
            <w:r>
              <w:rPr>
                <w:rFonts w:ascii="Times New Roman"/>
                <w:b w:val="false"/>
                <w:i w:val="false"/>
                <w:color w:val="000000"/>
                <w:sz w:val="20"/>
              </w:rPr>
              <w:t>қолдау шараларын ұсыну</w:t>
            </w:r>
            <w:r>
              <w:br/>
            </w:r>
            <w:r>
              <w:rPr>
                <w:rFonts w:ascii="Times New Roman"/>
                <w:b w:val="false"/>
                <w:i w:val="false"/>
                <w:color w:val="000000"/>
                <w:sz w:val="20"/>
              </w:rPr>
              <w:t>қағидаларына</w:t>
            </w:r>
            <w:r>
              <w:br/>
            </w:r>
            <w:r>
              <w:rPr>
                <w:rFonts w:ascii="Times New Roman"/>
                <w:b w:val="false"/>
                <w:i w:val="false"/>
                <w:color w:val="000000"/>
                <w:sz w:val="20"/>
              </w:rPr>
              <w:t>11-қосымша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"Атамекен" Қазақстан</w:t>
            </w:r>
            <w:r>
              <w:br/>
            </w:r>
            <w:r>
              <w:rPr>
                <w:rFonts w:ascii="Times New Roman"/>
                <w:b w:val="false"/>
                <w:i w:val="false"/>
                <w:color w:val="000000"/>
                <w:sz w:val="20"/>
              </w:rPr>
              <w:t>Республикасының Ұттық</w:t>
            </w:r>
            <w:r>
              <w:br/>
            </w:r>
            <w:r>
              <w:rPr>
                <w:rFonts w:ascii="Times New Roman"/>
                <w:b w:val="false"/>
                <w:i w:val="false"/>
                <w:color w:val="000000"/>
                <w:sz w:val="20"/>
              </w:rPr>
              <w:t>кәсіпкерлер палатасы басқарма</w:t>
            </w:r>
            <w:r>
              <w:br/>
            </w:r>
            <w:r>
              <w:rPr>
                <w:rFonts w:ascii="Times New Roman"/>
                <w:b w:val="false"/>
                <w:i w:val="false"/>
                <w:color w:val="000000"/>
                <w:sz w:val="20"/>
              </w:rPr>
              <w:t>төрағасының орынбасары</w:t>
            </w:r>
            <w:r>
              <w:br/>
            </w:r>
            <w:r>
              <w:rPr>
                <w:rFonts w:ascii="Times New Roman"/>
                <w:b w:val="false"/>
                <w:i w:val="false"/>
                <w:color w:val="000000"/>
                <w:sz w:val="20"/>
              </w:rPr>
              <w:t>__________________________</w:t>
            </w:r>
            <w:r>
              <w:br/>
            </w:r>
            <w:r>
              <w:rPr>
                <w:rFonts w:ascii="Times New Roman"/>
                <w:b w:val="false"/>
                <w:i w:val="false"/>
                <w:color w:val="000000"/>
                <w:sz w:val="20"/>
              </w:rPr>
              <w:t>аты, әкесінің аты (бар болса),</w:t>
            </w:r>
            <w:r>
              <w:br/>
            </w:r>
            <w:r>
              <w:rPr>
                <w:rFonts w:ascii="Times New Roman"/>
                <w:b w:val="false"/>
                <w:i w:val="false"/>
                <w:color w:val="000000"/>
                <w:sz w:val="20"/>
              </w:rPr>
              <w:t>тегі пошталық мекенжайы,</w:t>
            </w:r>
            <w:r>
              <w:br/>
            </w:r>
            <w:r>
              <w:rPr>
                <w:rFonts w:ascii="Times New Roman"/>
                <w:b w:val="false"/>
                <w:i w:val="false"/>
                <w:color w:val="000000"/>
                <w:sz w:val="20"/>
              </w:rPr>
              <w:t>байланыс телефоны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bl>
    <w:bookmarkStart w:name="z5273" w:id="1313"/>
    <w:p>
      <w:pPr>
        <w:spacing w:after="0"/>
        <w:ind w:left="0"/>
        <w:jc w:val="left"/>
      </w:pPr>
      <w:r>
        <w:rPr>
          <w:rFonts w:ascii="Times New Roman"/>
          <w:b/>
          <w:i w:val="false"/>
          <w:color w:val="000000"/>
        </w:rPr>
        <w:t xml:space="preserve"> Кәсіпкерлікті дамыту жөніндегі 2021 – 2025 жылдарға арналған ұлттық жоба шеңберінде "Іскерлік байланыстар" құралын іске асыру аясындағы қатысушының міндеттемесі</w:t>
      </w:r>
    </w:p>
    <w:bookmarkEnd w:id="1313"/>
    <w:p>
      <w:pPr>
        <w:spacing w:after="0"/>
        <w:ind w:left="0"/>
        <w:jc w:val="both"/>
      </w:pPr>
      <w:r>
        <w:rPr>
          <w:rFonts w:ascii="Times New Roman"/>
          <w:b w:val="false"/>
          <w:i w:val="false"/>
          <w:color w:val="000000"/>
          <w:sz w:val="28"/>
        </w:rPr>
        <w:t>
      Осы арқылы мен, ____________________________________________________</w:t>
      </w:r>
    </w:p>
    <w:p>
      <w:pPr>
        <w:spacing w:after="0"/>
        <w:ind w:left="0"/>
        <w:jc w:val="both"/>
      </w:pPr>
      <w:r>
        <w:rPr>
          <w:rFonts w:ascii="Times New Roman"/>
          <w:b w:val="false"/>
          <w:i w:val="false"/>
          <w:color w:val="000000"/>
          <w:sz w:val="28"/>
        </w:rPr>
        <w:t xml:space="preserve">
      тағылымдамаға қатысушының тегі, аты және әкесінің аты (бар болса), паспорт деректері  _________________________________________________________________, </w:t>
      </w:r>
    </w:p>
    <w:p>
      <w:pPr>
        <w:spacing w:after="0"/>
        <w:ind w:left="0"/>
        <w:jc w:val="both"/>
      </w:pPr>
      <w:r>
        <w:rPr>
          <w:rFonts w:ascii="Times New Roman"/>
          <w:b w:val="false"/>
          <w:i w:val="false"/>
          <w:color w:val="000000"/>
          <w:sz w:val="28"/>
        </w:rPr>
        <w:t xml:space="preserve">                                                  (лауазымы, кәсіпорынның атауы)</w:t>
      </w:r>
    </w:p>
    <w:p>
      <w:pPr>
        <w:spacing w:after="0"/>
        <w:ind w:left="0"/>
        <w:jc w:val="both"/>
      </w:pPr>
      <w:r>
        <w:rPr>
          <w:rFonts w:ascii="Times New Roman"/>
          <w:b w:val="false"/>
          <w:i w:val="false"/>
          <w:color w:val="000000"/>
          <w:sz w:val="28"/>
        </w:rPr>
        <w:t>
      Мен:</w:t>
      </w:r>
    </w:p>
    <w:p>
      <w:pPr>
        <w:spacing w:after="0"/>
        <w:ind w:left="0"/>
        <w:jc w:val="both"/>
      </w:pPr>
      <w:r>
        <w:rPr>
          <w:rFonts w:ascii="Times New Roman"/>
          <w:b w:val="false"/>
          <w:i w:val="false"/>
          <w:color w:val="000000"/>
          <w:sz w:val="28"/>
        </w:rPr>
        <w:t>
      1) кәсіпкерлікті дамыту жөніндегі 2021 – 2025 жылдарға арналған ұлттық жобаның шарттарына сәйкес келетінімді растаймын және мен:</w:t>
      </w:r>
    </w:p>
    <w:p>
      <w:pPr>
        <w:spacing w:after="0"/>
        <w:ind w:left="0"/>
        <w:jc w:val="both"/>
      </w:pPr>
      <w:r>
        <w:rPr>
          <w:rFonts w:ascii="Times New Roman"/>
          <w:b w:val="false"/>
          <w:i w:val="false"/>
          <w:color w:val="000000"/>
          <w:sz w:val="28"/>
        </w:rPr>
        <w:t>
      1) Қазақстан Республикасының аумағында тағылымдамадан өту пунктіне дейінгі көлік шығыстарын өз бетімше төлеуге;</w:t>
      </w:r>
    </w:p>
    <w:p>
      <w:pPr>
        <w:spacing w:after="0"/>
        <w:ind w:left="0"/>
        <w:jc w:val="both"/>
      </w:pPr>
      <w:r>
        <w:rPr>
          <w:rFonts w:ascii="Times New Roman"/>
          <w:b w:val="false"/>
          <w:i w:val="false"/>
          <w:color w:val="000000"/>
          <w:sz w:val="28"/>
        </w:rPr>
        <w:t>
      2) тағылымдама шеңберінде сабақтарды/іс- шараларды өткізіп алынған жағдайда, болмау және (немесе) келмеу себептері туралы жазбаша түсініктеме және дәлелді себептердің бар-жоғын растайтын құжаттарды ұсына отырып (телефон, телеграф арқылы, электрондық пошта арқылы немесе өзге де тәсілмен), "Атамекен" Қазақстан Республикасының Ұлттық кәсіпкерлер палатасын (бұдан әрі – "Атамекен" ҚР ҰКП) хабарлауға;</w:t>
      </w:r>
    </w:p>
    <w:p>
      <w:pPr>
        <w:spacing w:after="0"/>
        <w:ind w:left="0"/>
        <w:jc w:val="both"/>
      </w:pPr>
      <w:r>
        <w:rPr>
          <w:rFonts w:ascii="Times New Roman"/>
          <w:b w:val="false"/>
          <w:i w:val="false"/>
          <w:color w:val="000000"/>
          <w:sz w:val="28"/>
        </w:rPr>
        <w:t>
      3) Қазақстан Республикасының аумағында және қабылдаушы елдің аумағында тұру және көлік шығыстарын өз бетімше төлеуге (өз қаражаты есебінен тағылымдамадан өтуге ниет білдірген қатысушылар үшін);</w:t>
      </w:r>
    </w:p>
    <w:p>
      <w:pPr>
        <w:spacing w:after="0"/>
        <w:ind w:left="0"/>
        <w:jc w:val="both"/>
      </w:pPr>
      <w:r>
        <w:rPr>
          <w:rFonts w:ascii="Times New Roman"/>
          <w:b w:val="false"/>
          <w:i w:val="false"/>
          <w:color w:val="000000"/>
          <w:sz w:val="28"/>
        </w:rPr>
        <w:t>
      4) дәлелді себептер бойынша бас тарту жағдайларын қоспағанда, тағылымдамаға қатысуды мерзімінен бұрын тоқтатуға байланысты тағылымдаманы ұйымдастыруға жұмсалған соманы өтеуге;</w:t>
      </w:r>
    </w:p>
    <w:p>
      <w:pPr>
        <w:spacing w:after="0"/>
        <w:ind w:left="0"/>
        <w:jc w:val="both"/>
      </w:pPr>
      <w:r>
        <w:rPr>
          <w:rFonts w:ascii="Times New Roman"/>
          <w:b w:val="false"/>
          <w:i w:val="false"/>
          <w:color w:val="000000"/>
          <w:sz w:val="28"/>
        </w:rPr>
        <w:t>
      5) қайтып оралғаннан кейін менің тағылымдамаға қатысқанымды растайтын құжаттарды (отырғызу талондары, шекаралық бақылаудан өткені туралы белгілері бар паспорт беттерінің көшірмелері, шақырушы тараптың (халықаралық және шетелдік ұйымның) мөрі бар іссапар куәліктері) "Атамекен" ҚР ҰКП-ға ұсынуға;</w:t>
      </w:r>
    </w:p>
    <w:p>
      <w:pPr>
        <w:spacing w:after="0"/>
        <w:ind w:left="0"/>
        <w:jc w:val="both"/>
      </w:pPr>
      <w:r>
        <w:rPr>
          <w:rFonts w:ascii="Times New Roman"/>
          <w:b w:val="false"/>
          <w:i w:val="false"/>
          <w:color w:val="000000"/>
          <w:sz w:val="28"/>
        </w:rPr>
        <w:t>
      6) тағылымдама нәтижелері бойынша алынған білімді, тәжірибені және технологияларды ескере отырып, кәсіпорынды дамытудың егжей-тегжейлі жоспарын дайындауға және оны Қазақстан Республикасына оралған күннен бастап 15 (он бес) күнтізбелік күн ішінде "Атамекен" ҚР ҰКП-ға жіберуге;</w:t>
      </w:r>
    </w:p>
    <w:p>
      <w:pPr>
        <w:spacing w:after="0"/>
        <w:ind w:left="0"/>
        <w:jc w:val="both"/>
      </w:pPr>
      <w:r>
        <w:rPr>
          <w:rFonts w:ascii="Times New Roman"/>
          <w:b w:val="false"/>
          <w:i w:val="false"/>
          <w:color w:val="000000"/>
          <w:sz w:val="28"/>
        </w:rPr>
        <w:t>
      7) "Атамекен" ҚР ҰКП бірінші талап етуі бойынша кәсіпорынның даму жоспарының іске асырылуына немесе "Іскерлік байланыстар" құралын іске асыруға байланысты өзге де іс-әрекеттерге мониторинг жүргізу үшін барлық қажетті мәліметтер мен құжаттарды ұсынуға;</w:t>
      </w:r>
    </w:p>
    <w:p>
      <w:pPr>
        <w:spacing w:after="0"/>
        <w:ind w:left="0"/>
        <w:jc w:val="both"/>
      </w:pPr>
      <w:r>
        <w:rPr>
          <w:rFonts w:ascii="Times New Roman"/>
          <w:b w:val="false"/>
          <w:i w:val="false"/>
          <w:color w:val="000000"/>
          <w:sz w:val="28"/>
        </w:rPr>
        <w:t>
      8) кәсіпорында болып жатқан өзгерістерді мониторингтеу, тағылымдаманы жеке жоспарда және кәсіпорын үшін бағалау мақсатында тағылымдамадан кейін өткізілетін семинарларға қатысуға;</w:t>
      </w:r>
    </w:p>
    <w:p>
      <w:pPr>
        <w:spacing w:after="0"/>
        <w:ind w:left="0"/>
        <w:jc w:val="both"/>
      </w:pPr>
      <w:r>
        <w:rPr>
          <w:rFonts w:ascii="Times New Roman"/>
          <w:b w:val="false"/>
          <w:i w:val="false"/>
          <w:color w:val="000000"/>
          <w:sz w:val="28"/>
        </w:rPr>
        <w:t>
      9) кешенді бағалау және оны жақсарту мүмкіндігі үшін шетелдік тағылымдамадан кейін кәсіпорынның дамуын, кәсіпорында болып жатқан өзгерістерді және тұлғалық өзгерістерді қадағалау бойынша сауалнама жүргізуге қатысуға;</w:t>
      </w:r>
    </w:p>
    <w:p>
      <w:pPr>
        <w:spacing w:after="0"/>
        <w:ind w:left="0"/>
        <w:jc w:val="both"/>
      </w:pPr>
      <w:r>
        <w:rPr>
          <w:rFonts w:ascii="Times New Roman"/>
          <w:b w:val="false"/>
          <w:i w:val="false"/>
          <w:color w:val="000000"/>
          <w:sz w:val="28"/>
        </w:rPr>
        <w:t>
      10) тағылымдамадан өту кезінде өздерімен бірге туыстарын, кәмелетке толмаған балаларын алып жүрмеуге;</w:t>
      </w:r>
    </w:p>
    <w:p>
      <w:pPr>
        <w:spacing w:after="0"/>
        <w:ind w:left="0"/>
        <w:jc w:val="both"/>
      </w:pPr>
      <w:r>
        <w:rPr>
          <w:rFonts w:ascii="Times New Roman"/>
          <w:b w:val="false"/>
          <w:i w:val="false"/>
          <w:color w:val="000000"/>
          <w:sz w:val="28"/>
        </w:rPr>
        <w:t>
      11) "Атамекен" ҚР ҰКП ұсынатын логистиканы ұйымдастыру жөніндегі шарттарды қабылдауға;</w:t>
      </w:r>
    </w:p>
    <w:p>
      <w:pPr>
        <w:spacing w:after="0"/>
        <w:ind w:left="0"/>
        <w:jc w:val="both"/>
      </w:pPr>
      <w:r>
        <w:rPr>
          <w:rFonts w:ascii="Times New Roman"/>
          <w:b w:val="false"/>
          <w:i w:val="false"/>
          <w:color w:val="000000"/>
          <w:sz w:val="28"/>
        </w:rPr>
        <w:t>
      12) халықаралық шетелдік ұйым тарапынан тағылымдаманы ұйымдастыруға байланысты мәселелерге белсенді қатысуға міндеттенемін.</w:t>
      </w:r>
    </w:p>
    <w:p>
      <w:pPr>
        <w:spacing w:after="0"/>
        <w:ind w:left="0"/>
        <w:jc w:val="both"/>
      </w:pPr>
      <w:r>
        <w:rPr>
          <w:rFonts w:ascii="Times New Roman"/>
          <w:b w:val="false"/>
          <w:i w:val="false"/>
          <w:color w:val="000000"/>
          <w:sz w:val="28"/>
        </w:rPr>
        <w:t>
      Ескертпелер:</w:t>
      </w:r>
    </w:p>
    <w:p>
      <w:pPr>
        <w:spacing w:after="0"/>
        <w:ind w:left="0"/>
        <w:jc w:val="both"/>
      </w:pPr>
      <w:r>
        <w:rPr>
          <w:rFonts w:ascii="Times New Roman"/>
          <w:b w:val="false"/>
          <w:i w:val="false"/>
          <w:color w:val="000000"/>
          <w:sz w:val="28"/>
        </w:rPr>
        <w:t>
      1) тағылымдамаға одан әрі қатысудан бас тартудың дәлелді себептеріне мыналар жатады:</w:t>
      </w:r>
    </w:p>
    <w:p>
      <w:pPr>
        <w:spacing w:after="0"/>
        <w:ind w:left="0"/>
        <w:jc w:val="both"/>
      </w:pPr>
      <w:r>
        <w:rPr>
          <w:rFonts w:ascii="Times New Roman"/>
          <w:b w:val="false"/>
          <w:i w:val="false"/>
          <w:color w:val="000000"/>
          <w:sz w:val="28"/>
        </w:rPr>
        <w:t>
      емдеу мекемесінің тиісті құжаттарымен расталған, тағылымдамаға қатысуға кедергі келтіретін денсаулық жағдайы;</w:t>
      </w:r>
    </w:p>
    <w:p>
      <w:pPr>
        <w:spacing w:after="0"/>
        <w:ind w:left="0"/>
        <w:jc w:val="both"/>
      </w:pPr>
      <w:r>
        <w:rPr>
          <w:rFonts w:ascii="Times New Roman"/>
          <w:b w:val="false"/>
          <w:i w:val="false"/>
          <w:color w:val="000000"/>
          <w:sz w:val="28"/>
        </w:rPr>
        <w:t>
      басталуы тағылымдамаға қатысуға кедергі келтіретін және құжатпен расталған отбасылық мән-жайлар (мысалы, жақын туысының ауруы немесе қайтыс болуы);</w:t>
      </w:r>
    </w:p>
    <w:p>
      <w:pPr>
        <w:spacing w:after="0"/>
        <w:ind w:left="0"/>
        <w:jc w:val="both"/>
      </w:pPr>
      <w:r>
        <w:rPr>
          <w:rFonts w:ascii="Times New Roman"/>
          <w:b w:val="false"/>
          <w:i w:val="false"/>
          <w:color w:val="000000"/>
          <w:sz w:val="28"/>
        </w:rPr>
        <w:t>
      тағылымдамаға жіберу күніне дейін кемінде күнтізбелік 30 (отыз) күн бұрын алдын ала "Атамекен" ҚР ҰКП-ның тағылымдамаға қатысудың мүмкін еместігі туралы жазбаша хабарламасы;</w:t>
      </w:r>
    </w:p>
    <w:p>
      <w:pPr>
        <w:spacing w:after="0"/>
        <w:ind w:left="0"/>
        <w:jc w:val="both"/>
      </w:pPr>
      <w:r>
        <w:rPr>
          <w:rFonts w:ascii="Times New Roman"/>
          <w:b w:val="false"/>
          <w:i w:val="false"/>
          <w:color w:val="000000"/>
          <w:sz w:val="28"/>
        </w:rPr>
        <w:t>
      уәкілетті орган құжатпен растаған еңсерілмейтін күш мән-жайлар әрекетінің, яғни төтенше және сол жағдайлар кезіндегі еңсерілмейтін мән-жайлар (дүлей құбылыстар, әскери іс-қимылдар және т.б.) салдары;</w:t>
      </w:r>
    </w:p>
    <w:p>
      <w:pPr>
        <w:spacing w:after="0"/>
        <w:ind w:left="0"/>
        <w:jc w:val="both"/>
      </w:pPr>
      <w:r>
        <w:rPr>
          <w:rFonts w:ascii="Times New Roman"/>
          <w:b w:val="false"/>
          <w:i w:val="false"/>
          <w:color w:val="000000"/>
          <w:sz w:val="28"/>
        </w:rPr>
        <w:t>
      2) кәсіпорын деп шетелге шығу кезінде тағылымдамаға қатысушы жұмыс істейтін жеке кәсіпкерлік субъектісі түсініледі.</w:t>
      </w:r>
    </w:p>
    <w:p>
      <w:pPr>
        <w:spacing w:after="0"/>
        <w:ind w:left="0"/>
        <w:jc w:val="both"/>
      </w:pPr>
      <w:r>
        <w:rPr>
          <w:rFonts w:ascii="Times New Roman"/>
          <w:b w:val="false"/>
          <w:i w:val="false"/>
          <w:color w:val="000000"/>
          <w:sz w:val="28"/>
        </w:rPr>
        <w:t>
      Міндеттеменің шарттары Қазақстан Республикасының Ұлттық экономика министрлігі мен Германия Федеративтік Республикасының Экономика және энергетика министрлігі арасындағы үкіметаралық келісімге сәйкес қарастырылған.</w:t>
      </w:r>
    </w:p>
    <w:p>
      <w:pPr>
        <w:spacing w:after="0"/>
        <w:ind w:left="0"/>
        <w:jc w:val="both"/>
      </w:pPr>
      <w:r>
        <w:rPr>
          <w:rFonts w:ascii="Times New Roman"/>
          <w:b w:val="false"/>
          <w:i w:val="false"/>
          <w:color w:val="000000"/>
          <w:sz w:val="28"/>
        </w:rPr>
        <w:t>
      Тағылымдама елі өзгерген жағдайда міндеттеме шарттары өзгертіледі.</w:t>
      </w:r>
    </w:p>
    <w:p>
      <w:pPr>
        <w:spacing w:after="0"/>
        <w:ind w:left="0"/>
        <w:jc w:val="both"/>
      </w:pPr>
      <w:r>
        <w:rPr>
          <w:rFonts w:ascii="Times New Roman"/>
          <w:b w:val="false"/>
          <w:i w:val="false"/>
          <w:color w:val="000000"/>
          <w:sz w:val="28"/>
        </w:rPr>
        <w:t>
      20__ ж. "____" _____________ Қолы: 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 2025 жылдарға арналған</w:t>
            </w:r>
            <w:r>
              <w:br/>
            </w:r>
            <w:r>
              <w:rPr>
                <w:rFonts w:ascii="Times New Roman"/>
                <w:b w:val="false"/>
                <w:i w:val="false"/>
                <w:color w:val="000000"/>
                <w:sz w:val="20"/>
              </w:rPr>
              <w:t>кәсіпкерлікті дамыту жөніндегі</w:t>
            </w:r>
            <w:r>
              <w:br/>
            </w:r>
            <w:r>
              <w:rPr>
                <w:rFonts w:ascii="Times New Roman"/>
                <w:b w:val="false"/>
                <w:i w:val="false"/>
                <w:color w:val="000000"/>
                <w:sz w:val="20"/>
              </w:rPr>
              <w:t>ұлттық жоба шеңберінде</w:t>
            </w:r>
            <w:r>
              <w:br/>
            </w:r>
            <w:r>
              <w:rPr>
                <w:rFonts w:ascii="Times New Roman"/>
                <w:b w:val="false"/>
                <w:i w:val="false"/>
                <w:color w:val="000000"/>
                <w:sz w:val="20"/>
              </w:rPr>
              <w:t>кәсіпкерлікті қаржылық емес</w:t>
            </w:r>
            <w:r>
              <w:br/>
            </w:r>
            <w:r>
              <w:rPr>
                <w:rFonts w:ascii="Times New Roman"/>
                <w:b w:val="false"/>
                <w:i w:val="false"/>
                <w:color w:val="000000"/>
                <w:sz w:val="20"/>
              </w:rPr>
              <w:t>қолдау шараларын ұсыну</w:t>
            </w:r>
            <w:r>
              <w:br/>
            </w:r>
            <w:r>
              <w:rPr>
                <w:rFonts w:ascii="Times New Roman"/>
                <w:b w:val="false"/>
                <w:i w:val="false"/>
                <w:color w:val="000000"/>
                <w:sz w:val="20"/>
              </w:rPr>
              <w:t>қағидаларына</w:t>
            </w:r>
            <w:r>
              <w:br/>
            </w:r>
            <w:r>
              <w:rPr>
                <w:rFonts w:ascii="Times New Roman"/>
                <w:b w:val="false"/>
                <w:i w:val="false"/>
                <w:color w:val="000000"/>
                <w:sz w:val="20"/>
              </w:rPr>
              <w:t>12-қосымша</w:t>
            </w:r>
          </w:p>
        </w:tc>
      </w:tr>
    </w:tbl>
    <w:p>
      <w:pPr>
        <w:spacing w:after="0"/>
        <w:ind w:left="0"/>
        <w:jc w:val="both"/>
      </w:pPr>
      <w:r>
        <w:rPr>
          <w:rFonts w:ascii="Times New Roman"/>
          <w:b w:val="false"/>
          <w:i w:val="false"/>
          <w:color w:val="000000"/>
          <w:sz w:val="28"/>
        </w:rPr>
        <w:t>
      Нысан</w:t>
      </w:r>
    </w:p>
    <w:bookmarkStart w:name="z5275" w:id="1314"/>
    <w:p>
      <w:pPr>
        <w:spacing w:after="0"/>
        <w:ind w:left="0"/>
        <w:jc w:val="left"/>
      </w:pPr>
      <w:r>
        <w:rPr>
          <w:rFonts w:ascii="Times New Roman"/>
          <w:b/>
          <w:i w:val="false"/>
          <w:color w:val="000000"/>
        </w:rPr>
        <w:t xml:space="preserve"> "Іскерлік байланыстар" құралына қатысушылардың қызметіне кейінгі мониторинг нысаны</w:t>
      </w:r>
    </w:p>
    <w:bookmarkEnd w:id="13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Компанияның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Қатысушының тегі, аты, әкесінің аты (болған жағдайда)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қысқаша сипаттамасы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 бойынша саланың/кіші саланың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орташа жылдық құны, мың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Компанияның жылдық орташа айналымы, мың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Құралға қатысқанға дейін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Құралға қатысқанға дейін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Құралға қатысқанға дейін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жылға төленген салық көлемі, мың тг.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Құралға қатысу мақсаты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Тағылымдама елі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серіктес компанияның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ынтымақтастық түрі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Құралға қатысу нәтижесі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басқа да оң нәтиже болған жағдайда, "Ескерту" бағанындағы ақпаратты көрсету қажет.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31 желтоқсандағы</w:t>
            </w:r>
            <w:r>
              <w:br/>
            </w:r>
            <w:r>
              <w:rPr>
                <w:rFonts w:ascii="Times New Roman"/>
                <w:b w:val="false"/>
                <w:i w:val="false"/>
                <w:color w:val="000000"/>
                <w:sz w:val="20"/>
              </w:rPr>
              <w:t>№ 1060 қаулысымен</w:t>
            </w:r>
            <w:r>
              <w:br/>
            </w:r>
            <w:r>
              <w:rPr>
                <w:rFonts w:ascii="Times New Roman"/>
                <w:b w:val="false"/>
                <w:i w:val="false"/>
                <w:color w:val="000000"/>
                <w:sz w:val="20"/>
              </w:rPr>
              <w:t>бекітілген</w:t>
            </w:r>
          </w:p>
        </w:tc>
      </w:tr>
    </w:tbl>
    <w:bookmarkStart w:name="z4632" w:id="1315"/>
    <w:p>
      <w:pPr>
        <w:spacing w:after="0"/>
        <w:ind w:left="0"/>
        <w:jc w:val="left"/>
      </w:pPr>
      <w:r>
        <w:rPr>
          <w:rFonts w:ascii="Times New Roman"/>
          <w:b/>
          <w:i w:val="false"/>
          <w:color w:val="000000"/>
        </w:rPr>
        <w:t xml:space="preserve"> 2021 – 2025 жылдарға арналған кәсіпкерлікті дамыту жөніндегі ұлттық жоба шеңберінде кәсіпкерлік субъектілері шығарған облигациялар бойынша кепілдік беру қағидалары</w:t>
      </w:r>
    </w:p>
    <w:bookmarkEnd w:id="1315"/>
    <w:p>
      <w:pPr>
        <w:spacing w:after="0"/>
        <w:ind w:left="0"/>
        <w:jc w:val="both"/>
      </w:pPr>
      <w:r>
        <w:rPr>
          <w:rFonts w:ascii="Times New Roman"/>
          <w:b w:val="false"/>
          <w:i w:val="false"/>
          <w:color w:val="ff0000"/>
          <w:sz w:val="28"/>
        </w:rPr>
        <w:t xml:space="preserve">
      Ескерту. Қаулы қағидаларман толықтырылды - ҚР Үкіметінің 02.02.2022 </w:t>
      </w:r>
      <w:r>
        <w:rPr>
          <w:rFonts w:ascii="Times New Roman"/>
          <w:b w:val="false"/>
          <w:i w:val="false"/>
          <w:color w:val="ff0000"/>
          <w:sz w:val="28"/>
        </w:rPr>
        <w:t>№ 43</w:t>
      </w:r>
      <w:r>
        <w:rPr>
          <w:rFonts w:ascii="Times New Roman"/>
          <w:b w:val="false"/>
          <w:i w:val="false"/>
          <w:color w:val="ff0000"/>
          <w:sz w:val="28"/>
        </w:rPr>
        <w:t xml:space="preserve"> қаулысымен.</w:t>
      </w:r>
    </w:p>
    <w:bookmarkStart w:name="z4633" w:id="1316"/>
    <w:p>
      <w:pPr>
        <w:spacing w:after="0"/>
        <w:ind w:left="0"/>
        <w:jc w:val="left"/>
      </w:pPr>
      <w:r>
        <w:rPr>
          <w:rFonts w:ascii="Times New Roman"/>
          <w:b/>
          <w:i w:val="false"/>
          <w:color w:val="000000"/>
        </w:rPr>
        <w:t xml:space="preserve"> 1-тарау. Жалпы ережелер</w:t>
      </w:r>
    </w:p>
    <w:bookmarkEnd w:id="1316"/>
    <w:bookmarkStart w:name="z4634" w:id="1317"/>
    <w:p>
      <w:pPr>
        <w:spacing w:after="0"/>
        <w:ind w:left="0"/>
        <w:jc w:val="both"/>
      </w:pPr>
      <w:r>
        <w:rPr>
          <w:rFonts w:ascii="Times New Roman"/>
          <w:b w:val="false"/>
          <w:i w:val="false"/>
          <w:color w:val="000000"/>
          <w:sz w:val="28"/>
        </w:rPr>
        <w:t>
      1. Осы 2021 – 2025 жылдарға арналған кәсіпкерлікті дамыту жөніндегі ұлттық жоба шеңберінде кәсіпкерлік субъектілері шығарған облигациялар бойынша кепілдік беру қағидалары (бұдан әрі – Облигациялар бойынша кепілдік беру қағидалары) Қазақстан Республикасының Кәсіпкерлік кодексіне (бұдан әрі – Кодекс) сәйкес әзірленді және кәсіпкерлік субъектілері шығарған облигациялар бойынша кепілдік беру шарттары мен тетігін айқындайды.</w:t>
      </w:r>
    </w:p>
    <w:bookmarkEnd w:id="1317"/>
    <w:bookmarkStart w:name="z4635" w:id="1318"/>
    <w:p>
      <w:pPr>
        <w:spacing w:after="0"/>
        <w:ind w:left="0"/>
        <w:jc w:val="both"/>
      </w:pPr>
      <w:r>
        <w:rPr>
          <w:rFonts w:ascii="Times New Roman"/>
          <w:b w:val="false"/>
          <w:i w:val="false"/>
          <w:color w:val="000000"/>
          <w:sz w:val="28"/>
        </w:rPr>
        <w:t>
      2. Эмитенттердің облигациялары, оның ішінде "Астана" халықаралық қаржы орталығының қор биржасы бағалы қағаздарының ресми тізіміне енгізілген "жасыл" облигациялар бойынша кепілдік беру Қазақстан Республикасы Үкіметінің 2021 жылғы 12 қазандағы № 728 қаулысымен бекітілген 2021 – 2025 жылдарға арналған кәсіпкерлікті дамыту жөніндегі ұлттық жоба (бұдан әрі – ұлттық жоба) шеңберінде жүзеге асырылады.</w:t>
      </w:r>
    </w:p>
    <w:bookmarkEnd w:id="1318"/>
    <w:bookmarkStart w:name="z4636" w:id="1319"/>
    <w:p>
      <w:pPr>
        <w:spacing w:after="0"/>
        <w:ind w:left="0"/>
        <w:jc w:val="both"/>
      </w:pPr>
      <w:r>
        <w:rPr>
          <w:rFonts w:ascii="Times New Roman"/>
          <w:b w:val="false"/>
          <w:i w:val="false"/>
          <w:color w:val="000000"/>
          <w:sz w:val="28"/>
        </w:rPr>
        <w:t>
      3. Осы Облигациялар бойынша кепілдік беру қағидаларында мынадай негізгі ұғымдар пайдаланылады:</w:t>
      </w:r>
    </w:p>
    <w:bookmarkEnd w:id="1319"/>
    <w:bookmarkStart w:name="z4637" w:id="1320"/>
    <w:p>
      <w:pPr>
        <w:spacing w:after="0"/>
        <w:ind w:left="0"/>
        <w:jc w:val="both"/>
      </w:pPr>
      <w:r>
        <w:rPr>
          <w:rFonts w:ascii="Times New Roman"/>
          <w:b w:val="false"/>
          <w:i w:val="false"/>
          <w:color w:val="000000"/>
          <w:sz w:val="28"/>
        </w:rPr>
        <w:t>
      1) "Астана" халықаралық қаржы орталығы (бұдан әрі – АХҚО) – Қазақстан Республикасының Президенті айқындайтын дәл белгіленген шекарасы бар, қаржы саласындағы ерекше құқықтық режим қолданылатын Астана қаласының шегіндегі аумақ;</w:t>
      </w:r>
    </w:p>
    <w:bookmarkEnd w:id="1320"/>
    <w:bookmarkStart w:name="z4638" w:id="1321"/>
    <w:p>
      <w:pPr>
        <w:spacing w:after="0"/>
        <w:ind w:left="0"/>
        <w:jc w:val="both"/>
      </w:pPr>
      <w:r>
        <w:rPr>
          <w:rFonts w:ascii="Times New Roman"/>
          <w:b w:val="false"/>
          <w:i w:val="false"/>
          <w:color w:val="000000"/>
          <w:sz w:val="28"/>
        </w:rPr>
        <w:t>
      2) АХҚО-ның қаржылық көрсетілетін қызметтерді реттеу жөніндегі уәкілетті органы – АХҚО юрисдикциясындағы қаржылық көрсетілетін қызметтерді реттеуді жүзеге асыратын тәуелсіз уәкілетті орган;</w:t>
      </w:r>
    </w:p>
    <w:bookmarkEnd w:id="1321"/>
    <w:bookmarkStart w:name="z4639" w:id="1322"/>
    <w:p>
      <w:pPr>
        <w:spacing w:after="0"/>
        <w:ind w:left="0"/>
        <w:jc w:val="both"/>
      </w:pPr>
      <w:r>
        <w:rPr>
          <w:rFonts w:ascii="Times New Roman"/>
          <w:b w:val="false"/>
          <w:i w:val="false"/>
          <w:color w:val="000000"/>
          <w:sz w:val="28"/>
        </w:rPr>
        <w:t>
      3) АХҚО қор биржасы – АХҚО-да қаржы құралдары мен сауда-саттықты ұйымдастырушылық және техникалық қамтамасыз етуді жүзеге асыратын акционерлік қоғамның ұйымдық-құқықтық нысанындағы заңды тұлға;</w:t>
      </w:r>
    </w:p>
    <w:bookmarkEnd w:id="1322"/>
    <w:bookmarkStart w:name="z4640" w:id="1323"/>
    <w:p>
      <w:pPr>
        <w:spacing w:after="0"/>
        <w:ind w:left="0"/>
        <w:jc w:val="both"/>
      </w:pPr>
      <w:r>
        <w:rPr>
          <w:rFonts w:ascii="Times New Roman"/>
          <w:b w:val="false"/>
          <w:i w:val="false"/>
          <w:color w:val="000000"/>
          <w:sz w:val="28"/>
        </w:rPr>
        <w:t>
      4) АХҚО қор биржасының облигацияларды шығару жөніндегі актісі – АХҚО қор биржасында облигацияларды шығару тәртібін регламенттейтін АХҚО биржалық реттеуі шеңберіндегі нормативтік құжат;</w:t>
      </w:r>
    </w:p>
    <w:bookmarkEnd w:id="1323"/>
    <w:bookmarkStart w:name="z4641" w:id="1324"/>
    <w:p>
      <w:pPr>
        <w:spacing w:after="0"/>
        <w:ind w:left="0"/>
        <w:jc w:val="both"/>
      </w:pPr>
      <w:r>
        <w:rPr>
          <w:rFonts w:ascii="Times New Roman"/>
          <w:b w:val="false"/>
          <w:i w:val="false"/>
          <w:color w:val="000000"/>
          <w:sz w:val="28"/>
        </w:rPr>
        <w:t>
      5) АХҚО қор биржасының орталық депозитарийі – АХҚО-ның қолданыстағы құқығына сәйкес тіркелген, Қаржылық көрсетілетін қызметтерді реттеу жөніндегі АХҚО комитеті берген лицензия негізінде депозитарлық қызметті жүзеге асыратын жеке компания;</w:t>
      </w:r>
    </w:p>
    <w:bookmarkEnd w:id="1324"/>
    <w:bookmarkStart w:name="z4642" w:id="1325"/>
    <w:p>
      <w:pPr>
        <w:spacing w:after="0"/>
        <w:ind w:left="0"/>
        <w:jc w:val="both"/>
      </w:pPr>
      <w:r>
        <w:rPr>
          <w:rFonts w:ascii="Times New Roman"/>
          <w:b w:val="false"/>
          <w:i w:val="false"/>
          <w:color w:val="000000"/>
          <w:sz w:val="28"/>
        </w:rPr>
        <w:t>
      6) АХҚО қор биржасының тіркеушісі – АХҚО-ның қолданыстағы құқығына сәйкес тіркелген, қызметі бағалы қағаздар тізілімін қалыптастыру және жүргізу бойынша қызметтер көрсетуге негізделетін жеке компания;</w:t>
      </w:r>
    </w:p>
    <w:bookmarkEnd w:id="1325"/>
    <w:bookmarkStart w:name="z4643" w:id="1326"/>
    <w:p>
      <w:pPr>
        <w:spacing w:after="0"/>
        <w:ind w:left="0"/>
        <w:jc w:val="both"/>
      </w:pPr>
      <w:r>
        <w:rPr>
          <w:rFonts w:ascii="Times New Roman"/>
          <w:b w:val="false"/>
          <w:i w:val="false"/>
          <w:color w:val="000000"/>
          <w:sz w:val="28"/>
        </w:rPr>
        <w:t>
      7) АХҚО қор биржасының орталық депозитарийінің қағидалары – АХҚО қор биржасы орталық депозитарийінің бағалы қағаздар нарығының субъектілерімен өзара қарым-қатынасының шарттары мен тәртібін айқындайтын құжат;</w:t>
      </w:r>
    </w:p>
    <w:bookmarkEnd w:id="1326"/>
    <w:bookmarkStart w:name="z4644" w:id="1327"/>
    <w:p>
      <w:pPr>
        <w:spacing w:after="0"/>
        <w:ind w:left="0"/>
        <w:jc w:val="both"/>
      </w:pPr>
      <w:r>
        <w:rPr>
          <w:rFonts w:ascii="Times New Roman"/>
          <w:b w:val="false"/>
          <w:i w:val="false"/>
          <w:color w:val="000000"/>
          <w:sz w:val="28"/>
        </w:rPr>
        <w:t>
      8) бағалы қағаздар нарығын мемлекеттік реттеу жөніндегі уәкілетті орган – бағалы қағаздар нарығын мемлекеттік реттеуді жүзеге асыратын уәкілетті орган;</w:t>
      </w:r>
    </w:p>
    <w:bookmarkEnd w:id="1327"/>
    <w:bookmarkStart w:name="z4645" w:id="1328"/>
    <w:p>
      <w:pPr>
        <w:spacing w:after="0"/>
        <w:ind w:left="0"/>
        <w:jc w:val="both"/>
      </w:pPr>
      <w:r>
        <w:rPr>
          <w:rFonts w:ascii="Times New Roman"/>
          <w:b w:val="false"/>
          <w:i w:val="false"/>
          <w:color w:val="000000"/>
          <w:sz w:val="28"/>
        </w:rPr>
        <w:t>
      9) банк-төлем агенті – банк немесе банк операцияларының жекелеген түрлерін жүзеге асыратын ұйым;</w:t>
      </w:r>
    </w:p>
    <w:bookmarkEnd w:id="1328"/>
    <w:bookmarkStart w:name="z4646" w:id="1329"/>
    <w:p>
      <w:pPr>
        <w:spacing w:after="0"/>
        <w:ind w:left="0"/>
        <w:jc w:val="both"/>
      </w:pPr>
      <w:r>
        <w:rPr>
          <w:rFonts w:ascii="Times New Roman"/>
          <w:b w:val="false"/>
          <w:i w:val="false"/>
          <w:color w:val="000000"/>
          <w:sz w:val="28"/>
        </w:rPr>
        <w:t>
      10) "жасыл" жобалар – бекітілген сыныптама (таксономия) негізінде айқындалған, Қазақстан Республикасының экология заңнамасына сәйкес қолда бар табиғи ресурстарды пайдалану тиімділігін арттыруға, қоршаған ортаға теріс әсер ету деңгейін төмендетуге, энергия тиімділігін, энергия үнемдеуді арттыруға, климаттың өзгеру салдарларын жұмсартуға және климаттың өзгеруіне бейімделуге бағытталған жобалар;</w:t>
      </w:r>
    </w:p>
    <w:bookmarkEnd w:id="1329"/>
    <w:bookmarkStart w:name="z4647" w:id="1330"/>
    <w:p>
      <w:pPr>
        <w:spacing w:after="0"/>
        <w:ind w:left="0"/>
        <w:jc w:val="both"/>
      </w:pPr>
      <w:r>
        <w:rPr>
          <w:rFonts w:ascii="Times New Roman"/>
          <w:b w:val="false"/>
          <w:i w:val="false"/>
          <w:color w:val="000000"/>
          <w:sz w:val="28"/>
        </w:rPr>
        <w:t>
      11) "жасыл" облигация – "жасыл" жобаларды іске асыру мақсатында ақша қаражатын тарту үшін кәсіпкерлік субъектілері Қазақстан Республикасының заңнамасына сәйкес шығаратын және қор биржасының ресми тізіміне енгізілген және (немесе) АХҚО актілеріне сәйкес шығарылып, АХҚО қор биржасының тізіміне енгізілген тіркелген кірісі бар борыштық құрал;</w:t>
      </w:r>
    </w:p>
    <w:bookmarkEnd w:id="1330"/>
    <w:bookmarkStart w:name="z4648" w:id="1331"/>
    <w:p>
      <w:pPr>
        <w:spacing w:after="0"/>
        <w:ind w:left="0"/>
        <w:jc w:val="both"/>
      </w:pPr>
      <w:r>
        <w:rPr>
          <w:rFonts w:ascii="Times New Roman"/>
          <w:b w:val="false"/>
          <w:i w:val="false"/>
          <w:color w:val="000000"/>
          <w:sz w:val="28"/>
        </w:rPr>
        <w:t>
      12) "жасыл" таксономия – Қазақстан Республикасының экология заңнамасына сәйкес "жасыл" облигациялар және "жасыл" кредиттер арқылы қаржыландыруға жататын "жасыл" жобалардың сыныптамасы;</w:t>
      </w:r>
    </w:p>
    <w:bookmarkEnd w:id="1331"/>
    <w:bookmarkStart w:name="z4649" w:id="1332"/>
    <w:p>
      <w:pPr>
        <w:spacing w:after="0"/>
        <w:ind w:left="0"/>
        <w:jc w:val="both"/>
      </w:pPr>
      <w:r>
        <w:rPr>
          <w:rFonts w:ascii="Times New Roman"/>
          <w:b w:val="false"/>
          <w:i w:val="false"/>
          <w:color w:val="000000"/>
          <w:sz w:val="28"/>
        </w:rPr>
        <w:t>
      13) жоба – кіріс алуға бағытталған және Қазақстан Республикасының заңнамасына қайшы келмейтін, кәсіпкер бастамашылық қызмет ретінде жүзеге асыратын кәсіпкерлік қызметтің әртүрлі бағыттарындағы іс-қимылдар мен іс-шаралар жиынтығы;</w:t>
      </w:r>
    </w:p>
    <w:bookmarkEnd w:id="1332"/>
    <w:bookmarkStart w:name="z4650" w:id="1333"/>
    <w:p>
      <w:pPr>
        <w:spacing w:after="0"/>
        <w:ind w:left="0"/>
        <w:jc w:val="both"/>
      </w:pPr>
      <w:r>
        <w:rPr>
          <w:rFonts w:ascii="Times New Roman"/>
          <w:b w:val="false"/>
          <w:i w:val="false"/>
          <w:color w:val="000000"/>
          <w:sz w:val="28"/>
        </w:rPr>
        <w:t>
      14) кәсіпкер – өз қызметін осы Облигациялар бойынша кепілдік беру қағидаларының 1-қосымшасына сәйкес тізбе бойынша экономиканың басым секторларында жүзеге асыратын, сондай-ақ Қазақстан Республикасының Азаматтық кодексіне немесе АХҚО-ның қолданыстағы құқығына сәйкес облигациялар түрінде қаржы құралдарын шығаратын шағын және (немесе) орта кәсіпкерлік субъектісі;</w:t>
      </w:r>
    </w:p>
    <w:bookmarkEnd w:id="1333"/>
    <w:bookmarkStart w:name="z4651" w:id="1334"/>
    <w:p>
      <w:pPr>
        <w:spacing w:after="0"/>
        <w:ind w:left="0"/>
        <w:jc w:val="both"/>
      </w:pPr>
      <w:r>
        <w:rPr>
          <w:rFonts w:ascii="Times New Roman"/>
          <w:b w:val="false"/>
          <w:i w:val="false"/>
          <w:color w:val="000000"/>
          <w:sz w:val="28"/>
        </w:rPr>
        <w:t>
      15) кепілдік – қаржы агенттігінің облигацияларды ұстаушылар алдындағы кәсіпкердің орналастырылған облигациялардың номиналдық құны сомасының бір бөлігін төлеу жөніндегі міндеттемелерін орындауы үшін облигациялар бойынша кепілдік шартының талаптарына сәйкес кепілдік сомасы шегінде жауап беру міндеттемесі;</w:t>
      </w:r>
    </w:p>
    <w:bookmarkEnd w:id="1334"/>
    <w:bookmarkStart w:name="z4652" w:id="1335"/>
    <w:p>
      <w:pPr>
        <w:spacing w:after="0"/>
        <w:ind w:left="0"/>
        <w:jc w:val="both"/>
      </w:pPr>
      <w:r>
        <w:rPr>
          <w:rFonts w:ascii="Times New Roman"/>
          <w:b w:val="false"/>
          <w:i w:val="false"/>
          <w:color w:val="000000"/>
          <w:sz w:val="28"/>
        </w:rPr>
        <w:t>
      16) кепілдік берілген облигациялар – эмитент шығарған және қор биржасының және/немесе АХҚО қор биржасының ресми тізіміне енгізілген, қаржы агенттігі кепілдік сомасы шегінде облигациялар бойынша кепілдік шартының талаптарына сәйкес орналастырылған облигациялардың номиналды құны сомасының бір бөлігін төлеу бойынша кәсіпкердің міндеттемелерін орындауды жүзеге асыратын облигациялар, оның ішінде "жасыл" облигациялар;</w:t>
      </w:r>
    </w:p>
    <w:bookmarkEnd w:id="1335"/>
    <w:bookmarkStart w:name="z4653" w:id="1336"/>
    <w:p>
      <w:pPr>
        <w:spacing w:after="0"/>
        <w:ind w:left="0"/>
        <w:jc w:val="both"/>
      </w:pPr>
      <w:r>
        <w:rPr>
          <w:rFonts w:ascii="Times New Roman"/>
          <w:b w:val="false"/>
          <w:i w:val="false"/>
          <w:color w:val="000000"/>
          <w:sz w:val="28"/>
        </w:rPr>
        <w:t>
      17) қамтамасыз етілген облигация – эмитент міндеттемелерін орындау эмитент мүлкінің кепілімен толық немесе ішінара, үшінші тұлғалар кепілдігімен қамтамасыз етілген облигация;</w:t>
      </w:r>
    </w:p>
    <w:bookmarkEnd w:id="1336"/>
    <w:bookmarkStart w:name="z4654" w:id="1337"/>
    <w:p>
      <w:pPr>
        <w:spacing w:after="0"/>
        <w:ind w:left="0"/>
        <w:jc w:val="both"/>
      </w:pPr>
      <w:r>
        <w:rPr>
          <w:rFonts w:ascii="Times New Roman"/>
          <w:b w:val="false"/>
          <w:i w:val="false"/>
          <w:color w:val="000000"/>
          <w:sz w:val="28"/>
        </w:rPr>
        <w:t>
      18) қаржы агенттігі – "Даму" кәсіпкерлікті дамыту қоры" акционерлік қоғамы;</w:t>
      </w:r>
    </w:p>
    <w:bookmarkEnd w:id="1337"/>
    <w:bookmarkStart w:name="z4655" w:id="1338"/>
    <w:p>
      <w:pPr>
        <w:spacing w:after="0"/>
        <w:ind w:left="0"/>
        <w:jc w:val="both"/>
      </w:pPr>
      <w:r>
        <w:rPr>
          <w:rFonts w:ascii="Times New Roman"/>
          <w:b w:val="false"/>
          <w:i w:val="false"/>
          <w:color w:val="000000"/>
          <w:sz w:val="28"/>
        </w:rPr>
        <w:t>
      19) қаржы агенттігінің уәкілетті органы – өз қызметін қаржы агенттігінің жарғысымен, қаржы агенттігінің кредиттік саясатымен берілген және қаржы агенттігінің ішкі құжаттарымен бекітілген өкілеттіктері шегінде жүзеге асыратын, тұрақты түрде жұмыс істейтін алқалы орган;</w:t>
      </w:r>
    </w:p>
    <w:bookmarkEnd w:id="1338"/>
    <w:bookmarkStart w:name="z4656" w:id="1339"/>
    <w:p>
      <w:pPr>
        <w:spacing w:after="0"/>
        <w:ind w:left="0"/>
        <w:jc w:val="both"/>
      </w:pPr>
      <w:r>
        <w:rPr>
          <w:rFonts w:ascii="Times New Roman"/>
          <w:b w:val="false"/>
          <w:i w:val="false"/>
          <w:color w:val="000000"/>
          <w:sz w:val="28"/>
        </w:rPr>
        <w:t>
      20) қаржылық консультант – эмитентке жасалған шартқа сәйкес эмитенттің бағалы қағаздарын қор биржасының ресми тізіміне енгізу мәселесі бойынша консультациялық қызметтер көрсететін ұйым;</w:t>
      </w:r>
    </w:p>
    <w:bookmarkEnd w:id="1339"/>
    <w:bookmarkStart w:name="z4657" w:id="1340"/>
    <w:p>
      <w:pPr>
        <w:spacing w:after="0"/>
        <w:ind w:left="0"/>
        <w:jc w:val="both"/>
      </w:pPr>
      <w:r>
        <w:rPr>
          <w:rFonts w:ascii="Times New Roman"/>
          <w:b w:val="false"/>
          <w:i w:val="false"/>
          <w:color w:val="000000"/>
          <w:sz w:val="28"/>
        </w:rPr>
        <w:t>
      21) қор биржасы – акционерлiк қоғамның ұйымдық-құқықтық нысанында құрылған, дауыс беретін акцияларының жалпы санының кемінде жиырма бес пайызы Қазақстан Республикасының Ұлттық Банкіне тиесілі болатын, сауда-саттықты ұйымдастырушылық және техникалық қамтамасыз етудi осы сауда-саттықты ұйымдастырушының сауда жүйелерiн пайдалана отырып, тiкелей жүргiзу арқылы жүзеге асыратын заңды тұлға;</w:t>
      </w:r>
    </w:p>
    <w:bookmarkEnd w:id="1340"/>
    <w:bookmarkStart w:name="z4658" w:id="1341"/>
    <w:p>
      <w:pPr>
        <w:spacing w:after="0"/>
        <w:ind w:left="0"/>
        <w:jc w:val="both"/>
      </w:pPr>
      <w:r>
        <w:rPr>
          <w:rFonts w:ascii="Times New Roman"/>
          <w:b w:val="false"/>
          <w:i w:val="false"/>
          <w:color w:val="000000"/>
          <w:sz w:val="28"/>
        </w:rPr>
        <w:t>
      22) листинг – бағалы қағаздарды қор биржасындағы және/немесе АХҚО қор биржасындағы бағалы қағаздардың ресми тiзiмiнiң санатына және (немесе) секторына қосу, оларға қосу және оларда болуы үшін қор биржасының және/немесе АХҚО қор биржасының iшкi құжаттарында бағалы қағаздарға және олардың эмитенттерiне арнайы (листингтiк) талаптар белгiленген;</w:t>
      </w:r>
    </w:p>
    <w:bookmarkEnd w:id="1341"/>
    <w:bookmarkStart w:name="z4659" w:id="1342"/>
    <w:p>
      <w:pPr>
        <w:spacing w:after="0"/>
        <w:ind w:left="0"/>
        <w:jc w:val="both"/>
      </w:pPr>
      <w:r>
        <w:rPr>
          <w:rFonts w:ascii="Times New Roman"/>
          <w:b w:val="false"/>
          <w:i w:val="false"/>
          <w:color w:val="000000"/>
          <w:sz w:val="28"/>
        </w:rPr>
        <w:t>
      23) облигация ұстаушы – бағалы қағаздарды ұстаушылар тізілімі жүйесінде немесе номиналды ұстауды есепке алу жүйесінде тіркелген, облигациялар бойынша құқығы бар тұлға;</w:t>
      </w:r>
    </w:p>
    <w:bookmarkEnd w:id="1342"/>
    <w:bookmarkStart w:name="z4660" w:id="1343"/>
    <w:p>
      <w:pPr>
        <w:spacing w:after="0"/>
        <w:ind w:left="0"/>
        <w:jc w:val="both"/>
      </w:pPr>
      <w:r>
        <w:rPr>
          <w:rFonts w:ascii="Times New Roman"/>
          <w:b w:val="false"/>
          <w:i w:val="false"/>
          <w:color w:val="000000"/>
          <w:sz w:val="28"/>
        </w:rPr>
        <w:t>
      24) облигациялар бойынша кепілдік беру шарты – кәсіпкерлік жөніндегі уәкілетті орган бекітетін нысан бойынша қаржы агенттігі, облигацияларды ұстаушылардың өкілі және эмитент арасында жасалатын үшжақты жазбаша келісім, оның талаптары бойынша қаржы агенттігі Қазақстан Республикасының заңнамасына сәйкес жеке кәсіпкерлік субъектілері шығарған және қызметін Қазақстан Республикасының аумағында жүзеге асыратын қор биржасының ресми тізіміне енгізілген, сондай-ақ АХҚО актілеріне сәйкес шығарылған және АХҚО қор биржасының тізіміне енгізілген орналастырылған облигациялардың номиналды құны сомасының бір бөлігін төлеуге кепілдік береді.</w:t>
      </w:r>
    </w:p>
    <w:bookmarkEnd w:id="1343"/>
    <w:p>
      <w:pPr>
        <w:spacing w:after="0"/>
        <w:ind w:left="0"/>
        <w:jc w:val="both"/>
      </w:pPr>
      <w:r>
        <w:rPr>
          <w:rFonts w:ascii="Times New Roman"/>
          <w:b w:val="false"/>
          <w:i w:val="false"/>
          <w:color w:val="000000"/>
          <w:sz w:val="28"/>
        </w:rPr>
        <w:t>
      Облигациялар бойынша кепілдік беру шарты қағаз жеткізгіште/электрондық нысанда жасалады, бұл ретте кепілдік шартының электрондық нысанына Қазақстан Республикасының қолданыстағы заңнамасына сәйкес электрондық цифрлық қолтаңбамен қол қойылады;</w:t>
      </w:r>
    </w:p>
    <w:bookmarkStart w:name="z4661" w:id="1344"/>
    <w:p>
      <w:pPr>
        <w:spacing w:after="0"/>
        <w:ind w:left="0"/>
        <w:jc w:val="both"/>
      </w:pPr>
      <w:r>
        <w:rPr>
          <w:rFonts w:ascii="Times New Roman"/>
          <w:b w:val="false"/>
          <w:i w:val="false"/>
          <w:color w:val="000000"/>
          <w:sz w:val="28"/>
        </w:rPr>
        <w:t>
      25) облигациялар шығарылымының проспектісі – эмитент, оның қаржылық жайғдайы, сатылуы болжанатын облигациялар, шығарылым көлемі, шығарылымдағы облигациялар саны, оларды шығару, орналастыру, олардың айналысы, сыйақы төлеу, өтеу рәсімі мен тәртібі туралы мәліметтерді және инвестордың облигацияны сатып алу туралы шешіміне ықпал етуі мүмкін басқа да ақпаратты қамтитын құжат;</w:t>
      </w:r>
    </w:p>
    <w:bookmarkEnd w:id="1344"/>
    <w:bookmarkStart w:name="z4662" w:id="1345"/>
    <w:p>
      <w:pPr>
        <w:spacing w:after="0"/>
        <w:ind w:left="0"/>
        <w:jc w:val="both"/>
      </w:pPr>
      <w:r>
        <w:rPr>
          <w:rFonts w:ascii="Times New Roman"/>
          <w:b w:val="false"/>
          <w:i w:val="false"/>
          <w:color w:val="000000"/>
          <w:sz w:val="28"/>
        </w:rPr>
        <w:t>
      26) облигацияларды орналастыру – облигацияларды бастапқы бағалы қағаздар нарығында сату;</w:t>
      </w:r>
    </w:p>
    <w:bookmarkEnd w:id="1345"/>
    <w:bookmarkStart w:name="z4663" w:id="1346"/>
    <w:p>
      <w:pPr>
        <w:spacing w:after="0"/>
        <w:ind w:left="0"/>
        <w:jc w:val="both"/>
      </w:pPr>
      <w:r>
        <w:rPr>
          <w:rFonts w:ascii="Times New Roman"/>
          <w:b w:val="false"/>
          <w:i w:val="false"/>
          <w:color w:val="000000"/>
          <w:sz w:val="28"/>
        </w:rPr>
        <w:t>
      27) облигацияларды өтеу – орналастырылған облигацияларды эмитенттiң облигациялар шығару проспектiсiнде белгiленген тәртiппен облигацияның сыйақысы мен номиналды құнын төлеу жолымен (кейiннен сату мақсатынсыз) айналыстан алып қою бойынша іс-қимылы;</w:t>
      </w:r>
    </w:p>
    <w:bookmarkEnd w:id="1346"/>
    <w:bookmarkStart w:name="z4664" w:id="1347"/>
    <w:p>
      <w:pPr>
        <w:spacing w:after="0"/>
        <w:ind w:left="0"/>
        <w:jc w:val="both"/>
      </w:pPr>
      <w:r>
        <w:rPr>
          <w:rFonts w:ascii="Times New Roman"/>
          <w:b w:val="false"/>
          <w:i w:val="false"/>
          <w:color w:val="000000"/>
          <w:sz w:val="28"/>
        </w:rPr>
        <w:t>
      28) облигацияларды ұстаушылардың өкiлi – осы облигациялар эмитентінің үлестес тұлғасы болып табылмайтын, бағалы қағаздардың қайталама нарығында облигациялардың айналыста болуы, облигациялар бойынша сыйақы төлеу және оларды өтеу процесінде эмитентпен жасасқан шарт негізінде облигациялар ұстаушылардың мүддесінде әрекет ететін бағалы қағаздар нарығының кәсiби қатысушысы;</w:t>
      </w:r>
    </w:p>
    <w:bookmarkEnd w:id="1347"/>
    <w:bookmarkStart w:name="z4665" w:id="1348"/>
    <w:p>
      <w:pPr>
        <w:spacing w:after="0"/>
        <w:ind w:left="0"/>
        <w:jc w:val="both"/>
      </w:pPr>
      <w:r>
        <w:rPr>
          <w:rFonts w:ascii="Times New Roman"/>
          <w:b w:val="false"/>
          <w:i w:val="false"/>
          <w:color w:val="000000"/>
          <w:sz w:val="28"/>
        </w:rPr>
        <w:t>
      29) орталық депозитарий – "Бағалы қағаздар рыногы туралы" Қазақстан Республикасының Заңында көзделген қызмет түрлерін жүзеге асыратын мамандандырылған коммерциялық емес акционерлік қоғам;</w:t>
      </w:r>
    </w:p>
    <w:bookmarkEnd w:id="1348"/>
    <w:bookmarkStart w:name="z4666" w:id="1349"/>
    <w:p>
      <w:pPr>
        <w:spacing w:after="0"/>
        <w:ind w:left="0"/>
        <w:jc w:val="both"/>
      </w:pPr>
      <w:r>
        <w:rPr>
          <w:rFonts w:ascii="Times New Roman"/>
          <w:b w:val="false"/>
          <w:i w:val="false"/>
          <w:color w:val="000000"/>
          <w:sz w:val="28"/>
        </w:rPr>
        <w:t>
      30) өңірлік үйлестіруші – жергілікті атқарушы органның облыс (астана, республикалық маңызы бар қалалар) әкімі айқындайтын құрылымдық бөлімшесі;</w:t>
      </w:r>
    </w:p>
    <w:bookmarkEnd w:id="1349"/>
    <w:bookmarkStart w:name="z4667" w:id="1350"/>
    <w:p>
      <w:pPr>
        <w:spacing w:after="0"/>
        <w:ind w:left="0"/>
        <w:jc w:val="both"/>
      </w:pPr>
      <w:r>
        <w:rPr>
          <w:rFonts w:ascii="Times New Roman"/>
          <w:b w:val="false"/>
          <w:i w:val="false"/>
          <w:color w:val="000000"/>
          <w:sz w:val="28"/>
        </w:rPr>
        <w:t>
      31) сыйақы мөлшерлемесі – облигацияны орналастыру нәтижесінде эмитент алған ақшаны пайдаланғаны үшін облигация ұстаушыға мерзімді негізде төленуге тиіс, облигациялар шығарылымының проспектісінде белгілеген пайызбен көрсетілген сыйақы мөлшерлемесі;</w:t>
      </w:r>
    </w:p>
    <w:bookmarkEnd w:id="1350"/>
    <w:bookmarkStart w:name="z4668" w:id="1351"/>
    <w:p>
      <w:pPr>
        <w:spacing w:after="0"/>
        <w:ind w:left="0"/>
        <w:jc w:val="both"/>
      </w:pPr>
      <w:r>
        <w:rPr>
          <w:rFonts w:ascii="Times New Roman"/>
          <w:b w:val="false"/>
          <w:i w:val="false"/>
          <w:color w:val="000000"/>
          <w:sz w:val="28"/>
        </w:rPr>
        <w:t>
      32) сыртқы бағалау провайдері – тиісті қорытынды дайындай отырып, "жасыл" облигация шығару арқылы қаржыландырылатын іске асырылуы көзделген немесе іске асырылып жатқан "жасыл" жоба бойынша тәуелсіз бағалауды жүзеге асыратын ұйым;</w:t>
      </w:r>
    </w:p>
    <w:bookmarkEnd w:id="1351"/>
    <w:bookmarkStart w:name="z4669" w:id="1352"/>
    <w:p>
      <w:pPr>
        <w:spacing w:after="0"/>
        <w:ind w:left="0"/>
        <w:jc w:val="both"/>
      </w:pPr>
      <w:r>
        <w:rPr>
          <w:rFonts w:ascii="Times New Roman"/>
          <w:b w:val="false"/>
          <w:i w:val="false"/>
          <w:color w:val="000000"/>
          <w:sz w:val="28"/>
        </w:rPr>
        <w:t>
      33) уәкілетті орган – кәсіпкерлік жөніндегі уәкілетті орган;</w:t>
      </w:r>
    </w:p>
    <w:bookmarkEnd w:id="1352"/>
    <w:bookmarkStart w:name="z4670" w:id="1353"/>
    <w:p>
      <w:pPr>
        <w:spacing w:after="0"/>
        <w:ind w:left="0"/>
        <w:jc w:val="both"/>
      </w:pPr>
      <w:r>
        <w:rPr>
          <w:rFonts w:ascii="Times New Roman"/>
          <w:b w:val="false"/>
          <w:i w:val="false"/>
          <w:color w:val="000000"/>
          <w:sz w:val="28"/>
        </w:rPr>
        <w:t>
      34) эмитент – облигациялар шығаруды жүзеге асыратын кәсіпкер;</w:t>
      </w:r>
    </w:p>
    <w:bookmarkEnd w:id="1353"/>
    <w:bookmarkStart w:name="z4671" w:id="1354"/>
    <w:p>
      <w:pPr>
        <w:spacing w:after="0"/>
        <w:ind w:left="0"/>
        <w:jc w:val="both"/>
      </w:pPr>
      <w:r>
        <w:rPr>
          <w:rFonts w:ascii="Times New Roman"/>
          <w:b w:val="false"/>
          <w:i w:val="false"/>
          <w:color w:val="000000"/>
          <w:sz w:val="28"/>
        </w:rPr>
        <w:t>
      35) электрондық өтінім – ақпарат электрондық-цифрлық нысанда ұсынылатын және электрондық цифрлық қолтаңба арқылы куәландырылатын мемлекеттік қолдау алуға өтініш;</w:t>
      </w:r>
    </w:p>
    <w:bookmarkEnd w:id="1354"/>
    <w:bookmarkStart w:name="z4672" w:id="1355"/>
    <w:p>
      <w:pPr>
        <w:spacing w:after="0"/>
        <w:ind w:left="0"/>
        <w:jc w:val="both"/>
      </w:pPr>
      <w:r>
        <w:rPr>
          <w:rFonts w:ascii="Times New Roman"/>
          <w:b w:val="false"/>
          <w:i w:val="false"/>
          <w:color w:val="000000"/>
          <w:sz w:val="28"/>
        </w:rPr>
        <w:t>
      36) электрондық құжаттар топтамасы – өтініш берушінің немесе осы құжатты куәландыруға өкілеттілігі бар тұлғаның не мемлекеттік көрсетілетін қызметті алушы өзі қатысқан кезде берген жазбаша келісімі негізінде кәсіпкерлерге қызмет көрсету орталығының уәкілетті жұмыскерінің электрондық-цифрлық қолтаңбасымен куәландырылған, төлнұсқа құжаттың түрін және ақпаратын (деректерін) электрондық-цифрлық нысанда толық көрсететін құжаттар.</w:t>
      </w:r>
    </w:p>
    <w:bookmarkEnd w:id="13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Үкіметінің 31.01.2023 </w:t>
      </w:r>
      <w:r>
        <w:rPr>
          <w:rFonts w:ascii="Times New Roman"/>
          <w:b w:val="false"/>
          <w:i w:val="false"/>
          <w:color w:val="000000"/>
          <w:sz w:val="28"/>
        </w:rPr>
        <w:t>№ 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673" w:id="1356"/>
    <w:p>
      <w:pPr>
        <w:spacing w:after="0"/>
        <w:ind w:left="0"/>
        <w:jc w:val="both"/>
      </w:pPr>
      <w:r>
        <w:rPr>
          <w:rFonts w:ascii="Times New Roman"/>
          <w:b w:val="false"/>
          <w:i w:val="false"/>
          <w:color w:val="000000"/>
          <w:sz w:val="28"/>
        </w:rPr>
        <w:t>
      4. Эмитенттердің облигациялары бойынша, оның ішінде АХҚО актілеріне сәйкес шығарылған және Қазақстан Республикасының аумағында қызметін жүзеге асыратын АХҚО қор биржасының ресми тізіміне енгізілген, "жасыл" облигациялар бойынша кепілдік беру кәсіпкерлерді қаржылық қолдау құралы болып табылады және кәсіпкерлік субъектілерінің қаржы ресурстарына қол жеткізуін кеңейту және қамтамасыз ету үшін пайдаланылады.</w:t>
      </w:r>
    </w:p>
    <w:bookmarkEnd w:id="1356"/>
    <w:bookmarkStart w:name="z4674" w:id="1357"/>
    <w:p>
      <w:pPr>
        <w:spacing w:after="0"/>
        <w:ind w:left="0"/>
        <w:jc w:val="both"/>
      </w:pPr>
      <w:r>
        <w:rPr>
          <w:rFonts w:ascii="Times New Roman"/>
          <w:b w:val="false"/>
          <w:i w:val="false"/>
          <w:color w:val="000000"/>
          <w:sz w:val="28"/>
        </w:rPr>
        <w:t>
      5. Қаржы агенттігі кепілдігінің құнын уәкілетті орган республикалық бюджет қаражаты есебінен төлейді және кепілдік сомасының 20 %-ын құрайды. Кепілдік шартының қолданылуы тоқтатылған кезде сома жобаларға кейін кепілдік беру үшін пайдаланылады.</w:t>
      </w:r>
    </w:p>
    <w:bookmarkEnd w:id="1357"/>
    <w:p>
      <w:pPr>
        <w:spacing w:after="0"/>
        <w:ind w:left="0"/>
        <w:jc w:val="both"/>
      </w:pPr>
      <w:r>
        <w:rPr>
          <w:rFonts w:ascii="Times New Roman"/>
          <w:b w:val="false"/>
          <w:i w:val="false"/>
          <w:color w:val="000000"/>
          <w:sz w:val="28"/>
        </w:rPr>
        <w:t>
      Босаған қаражат есебінен кепілдік беру көлемі кепілдік шарттарының қолданысы тоқтатылуы есебінен қалыптастырылған босаған қаражат көлемінің 5-ке тең (100 %/20 %) мультипликаторға көбейтіндісіне тең.</w:t>
      </w:r>
    </w:p>
    <w:p>
      <w:pPr>
        <w:spacing w:after="0"/>
        <w:ind w:left="0"/>
        <w:jc w:val="both"/>
      </w:pPr>
      <w:r>
        <w:rPr>
          <w:rFonts w:ascii="Times New Roman"/>
          <w:b w:val="false"/>
          <w:i w:val="false"/>
          <w:color w:val="000000"/>
          <w:sz w:val="28"/>
        </w:rPr>
        <w:t>
      Қаржы агенттігі алынған қаражатты өзінің қалауы бойынша әртүрлі қаржы құралдарына орналастыра алады.</w:t>
      </w:r>
    </w:p>
    <w:bookmarkStart w:name="z4675" w:id="1358"/>
    <w:p>
      <w:pPr>
        <w:spacing w:after="0"/>
        <w:ind w:left="0"/>
        <w:jc w:val="both"/>
      </w:pPr>
      <w:r>
        <w:rPr>
          <w:rFonts w:ascii="Times New Roman"/>
          <w:b w:val="false"/>
          <w:i w:val="false"/>
          <w:color w:val="000000"/>
          <w:sz w:val="28"/>
        </w:rPr>
        <w:t>
      6. Облигациялар бойынша кепілдік беру үшін көзделген қаражатты ұлттық жоба бойынша республикалық бюджет қаражаты есебінен кәсіпкерлік жөніндегі уәкілетті орган қаржы агенттігіне олардың арасында жасалатын қаражатты аударуға арналған шарт негізінде қаржы агенттігінің арнайы шотына аударады.</w:t>
      </w:r>
    </w:p>
    <w:bookmarkEnd w:id="1358"/>
    <w:p>
      <w:pPr>
        <w:spacing w:after="0"/>
        <w:ind w:left="0"/>
        <w:jc w:val="both"/>
      </w:pPr>
      <w:r>
        <w:rPr>
          <w:rFonts w:ascii="Times New Roman"/>
          <w:b w:val="false"/>
          <w:i w:val="false"/>
          <w:color w:val="000000"/>
          <w:sz w:val="28"/>
        </w:rPr>
        <w:t>
      Ұлттық жоба бойынша жергілікті бюджет қаражаты есебінен облигациялар бойынша кепілдік беру үшін көзделген қаражатты өңірлік үйлестіруші ұлттық жоба шеңберінде олардың арасында жасалатын субсидиялау және кепілдік беру туралы шарттың негізінде қаржы агенттігіне аударады.</w:t>
      </w:r>
    </w:p>
    <w:p>
      <w:pPr>
        <w:spacing w:after="0"/>
        <w:ind w:left="0"/>
        <w:jc w:val="both"/>
      </w:pPr>
      <w:r>
        <w:rPr>
          <w:rFonts w:ascii="Times New Roman"/>
          <w:b w:val="false"/>
          <w:i w:val="false"/>
          <w:color w:val="000000"/>
          <w:sz w:val="28"/>
        </w:rPr>
        <w:t>
      Субсидиялау және кепілдік беру туралы шарттың үлгілік нысанын кәсіпкерлік жөніндегі уәкілетті орган бекітеді.</w:t>
      </w:r>
    </w:p>
    <w:bookmarkStart w:name="z4676" w:id="1359"/>
    <w:p>
      <w:pPr>
        <w:spacing w:after="0"/>
        <w:ind w:left="0"/>
        <w:jc w:val="both"/>
      </w:pPr>
      <w:r>
        <w:rPr>
          <w:rFonts w:ascii="Times New Roman"/>
          <w:b w:val="false"/>
          <w:i w:val="false"/>
          <w:color w:val="000000"/>
          <w:sz w:val="28"/>
        </w:rPr>
        <w:t>
      7. Облигациялар бойынша кепілдік беру нысанындағы қолдау шараларын қаржыландыру республикалық және/немесе жергілікті бюджеттердің қаражаты есебінен жүзеге асырылады.</w:t>
      </w:r>
    </w:p>
    <w:bookmarkEnd w:id="1359"/>
    <w:p>
      <w:pPr>
        <w:spacing w:after="0"/>
        <w:ind w:left="0"/>
        <w:jc w:val="both"/>
      </w:pPr>
      <w:r>
        <w:rPr>
          <w:rFonts w:ascii="Times New Roman"/>
          <w:b w:val="false"/>
          <w:i w:val="false"/>
          <w:color w:val="000000"/>
          <w:sz w:val="28"/>
        </w:rPr>
        <w:t>
      Республикалық және/немесе жергілікті бюджеттен ұлттық жоба шеңберінде кепілдік беруге бөлінген және пайдаланылмаған қаражат ұлттық жоба/"Қолжетімді кредит беру міндетін шешу үшін ұзақ мерзімді теңгелік өтімділікті қамтамасыз етудің кейбір мәселелері туралы" Қазақстан Республикасы Үкіметінің 2018 жылғы 11 желтоқсандағы № 820 қаулысымен бекітілген басым жобаларға кредит беру және қаржылық лизинг тетігі шеңберінде жобаларды субсидиялауға және/немесе кепілдік беруге пайдаланылуы мүмкін.</w:t>
      </w:r>
    </w:p>
    <w:bookmarkStart w:name="z4677" w:id="1360"/>
    <w:p>
      <w:pPr>
        <w:spacing w:after="0"/>
        <w:ind w:left="0"/>
        <w:jc w:val="left"/>
      </w:pPr>
      <w:r>
        <w:rPr>
          <w:rFonts w:ascii="Times New Roman"/>
          <w:b/>
          <w:i w:val="false"/>
          <w:color w:val="000000"/>
        </w:rPr>
        <w:t xml:space="preserve"> 2-тарау. Кәсіпкерлік субъектілері шығарған облигациялар бойынша кепілдік беру тәртібі</w:t>
      </w:r>
    </w:p>
    <w:bookmarkEnd w:id="1360"/>
    <w:bookmarkStart w:name="z4678" w:id="1361"/>
    <w:p>
      <w:pPr>
        <w:spacing w:after="0"/>
        <w:ind w:left="0"/>
        <w:jc w:val="left"/>
      </w:pPr>
      <w:r>
        <w:rPr>
          <w:rFonts w:ascii="Times New Roman"/>
          <w:b/>
          <w:i w:val="false"/>
          <w:color w:val="000000"/>
        </w:rPr>
        <w:t xml:space="preserve"> 1-параграф. Эмитенттерге қойылатын шарттар мен талаптар</w:t>
      </w:r>
    </w:p>
    <w:bookmarkEnd w:id="1361"/>
    <w:bookmarkStart w:name="z4679" w:id="1362"/>
    <w:p>
      <w:pPr>
        <w:spacing w:after="0"/>
        <w:ind w:left="0"/>
        <w:jc w:val="both"/>
      </w:pPr>
      <w:r>
        <w:rPr>
          <w:rFonts w:ascii="Times New Roman"/>
          <w:b w:val="false"/>
          <w:i w:val="false"/>
          <w:color w:val="000000"/>
          <w:sz w:val="28"/>
        </w:rPr>
        <w:t xml:space="preserve">
      8. Осы Облигациялар бойынша кепілдік беру қағидаларына </w:t>
      </w:r>
      <w:r>
        <w:rPr>
          <w:rFonts w:ascii="Times New Roman"/>
          <w:b w:val="false"/>
          <w:i w:val="false"/>
          <w:color w:val="000000"/>
          <w:sz w:val="28"/>
        </w:rPr>
        <w:t>1-қосымшаға</w:t>
      </w:r>
      <w:r>
        <w:rPr>
          <w:rFonts w:ascii="Times New Roman"/>
          <w:b w:val="false"/>
          <w:i w:val="false"/>
          <w:color w:val="000000"/>
          <w:sz w:val="28"/>
        </w:rPr>
        <w:t xml:space="preserve"> сәйкес тізбе бойынша экономиканың басым секторларындағы жобаларды іске асыру үшін облигациялар шығару мен орналастыруды жүзеге асыратын эмитенттер осы Облигациялар бойынша кепілдік беру қағидаларына қатысушылар бола алады.</w:t>
      </w:r>
    </w:p>
    <w:bookmarkEnd w:id="1362"/>
    <w:bookmarkStart w:name="z4680" w:id="1363"/>
    <w:p>
      <w:pPr>
        <w:spacing w:after="0"/>
        <w:ind w:left="0"/>
        <w:jc w:val="both"/>
      </w:pPr>
      <w:r>
        <w:rPr>
          <w:rFonts w:ascii="Times New Roman"/>
          <w:b w:val="false"/>
          <w:i w:val="false"/>
          <w:color w:val="000000"/>
          <w:sz w:val="28"/>
        </w:rPr>
        <w:t>
      9. Осы Облигациялар бойынша кепілдік беру қағидалары шеңберінде "жасыл" жобаларды іске асыруды қаржыландыру үшін Қазақстан Республикасының заңнамасына және (немесе) АХҚО актілеріне сәйкес "жасыл" облигацияларды шығаруды және орналастыруды жүзеге асыратын эмитенттер де қатысушылар бола алады.</w:t>
      </w:r>
    </w:p>
    <w:bookmarkEnd w:id="1363"/>
    <w:bookmarkStart w:name="z4681" w:id="1364"/>
    <w:p>
      <w:pPr>
        <w:spacing w:after="0"/>
        <w:ind w:left="0"/>
        <w:jc w:val="both"/>
      </w:pPr>
      <w:r>
        <w:rPr>
          <w:rFonts w:ascii="Times New Roman"/>
          <w:b w:val="false"/>
          <w:i w:val="false"/>
          <w:color w:val="000000"/>
          <w:sz w:val="28"/>
        </w:rPr>
        <w:t>
      10. Мыналар осы Облигациялар бойынша кепілдік беру қағидаларына қатысулар бола алмайды:</w:t>
      </w:r>
    </w:p>
    <w:bookmarkEnd w:id="1364"/>
    <w:p>
      <w:pPr>
        <w:spacing w:after="0"/>
        <w:ind w:left="0"/>
        <w:jc w:val="both"/>
      </w:pPr>
      <w:r>
        <w:rPr>
          <w:rFonts w:ascii="Times New Roman"/>
          <w:b w:val="false"/>
          <w:i w:val="false"/>
          <w:color w:val="000000"/>
          <w:sz w:val="28"/>
        </w:rPr>
        <w:t>
      1) моторлы көлік құралдарын және дәрілік зат ретінде Қазақстан Республикасының заңнамасына сәйкес тіркелген, құрамында спирті бар медициналық мақсаттағы өнімдерді (бальзамдардан басқа) өндіруді көздейтін жобаларды қоспағанда, акцизделетін тауарларды/өнімдерді шығаруды жүзеге асыратын эмитенттер;</w:t>
      </w:r>
    </w:p>
    <w:p>
      <w:pPr>
        <w:spacing w:after="0"/>
        <w:ind w:left="0"/>
        <w:jc w:val="both"/>
      </w:pPr>
      <w:r>
        <w:rPr>
          <w:rFonts w:ascii="Times New Roman"/>
          <w:b w:val="false"/>
          <w:i w:val="false"/>
          <w:color w:val="000000"/>
          <w:sz w:val="28"/>
        </w:rPr>
        <w:t>
      2) қиыршық тасты және құмды карьерлерді игеру жобаларын қоспағанда, тау-кен өндіру өнеркәсібіндегі және карьерлерді игерудегі жобаны іске асыруды жоспарлайтын эмитенттер;</w:t>
      </w:r>
    </w:p>
    <w:p>
      <w:pPr>
        <w:spacing w:after="0"/>
        <w:ind w:left="0"/>
        <w:jc w:val="both"/>
      </w:pPr>
      <w:r>
        <w:rPr>
          <w:rFonts w:ascii="Times New Roman"/>
          <w:b w:val="false"/>
          <w:i w:val="false"/>
          <w:color w:val="000000"/>
          <w:sz w:val="28"/>
        </w:rPr>
        <w:t>
      3) құрылтайшылары (оның ішінде қатысушылары, акционерлері) мемлекеттік кәсіпорындар/мекемелер, ұлттық басқарушы холдингтер, ұлттық компаниялар мен акцияларының (жарғылық капиталына қатысу үлестерінің) елу және одан көп пайызы тікелей немесе жанама түрде мемлекетке, ұлттық басқарушы холдингке, ұлттық холдингке, қаржы агенттігінің уәкілетті органы өтінімді қарау сәтінде ұлттық компанияға (әлеуметтік-кәсіпкерлік корпорацияны, сондай-ақ мемлекеттік-жекешелік әріптестік туралы шарт шеңберінде құрылған кәсіпкерлерді қоспағанда) тиесілі ұйымдар болып табылатын эмитенттер/индустриялық-инновациялық қызмет субъектілері;</w:t>
      </w:r>
    </w:p>
    <w:p>
      <w:pPr>
        <w:spacing w:after="0"/>
        <w:ind w:left="0"/>
        <w:jc w:val="both"/>
      </w:pPr>
      <w:r>
        <w:rPr>
          <w:rFonts w:ascii="Times New Roman"/>
          <w:b w:val="false"/>
          <w:i w:val="false"/>
          <w:color w:val="000000"/>
          <w:sz w:val="28"/>
        </w:rPr>
        <w:t>
      4) меншік нысаны жеке мекеме ретінде ресімделген кәсіпкерлер.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өзгеріс енгізілді - ҚР Үкіметінің 31.01.2023 </w:t>
      </w:r>
      <w:r>
        <w:rPr>
          <w:rFonts w:ascii="Times New Roman"/>
          <w:b w:val="false"/>
          <w:i w:val="false"/>
          <w:color w:val="000000"/>
          <w:sz w:val="28"/>
        </w:rPr>
        <w:t>№ 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682" w:id="1365"/>
    <w:p>
      <w:pPr>
        <w:spacing w:after="0"/>
        <w:ind w:left="0"/>
        <w:jc w:val="left"/>
      </w:pPr>
      <w:r>
        <w:rPr>
          <w:rFonts w:ascii="Times New Roman"/>
          <w:b/>
          <w:i w:val="false"/>
          <w:color w:val="000000"/>
        </w:rPr>
        <w:t xml:space="preserve"> 2-параграф. Кепілдік беру шарттары</w:t>
      </w:r>
    </w:p>
    <w:bookmarkEnd w:id="1365"/>
    <w:bookmarkStart w:name="z4683" w:id="1366"/>
    <w:p>
      <w:pPr>
        <w:spacing w:after="0"/>
        <w:ind w:left="0"/>
        <w:jc w:val="both"/>
      </w:pPr>
      <w:r>
        <w:rPr>
          <w:rFonts w:ascii="Times New Roman"/>
          <w:b w:val="false"/>
          <w:i w:val="false"/>
          <w:color w:val="000000"/>
          <w:sz w:val="28"/>
        </w:rPr>
        <w:t>
      11. Орналастырылған облигацияларға, оның ішінде кәсіпкерлік субъектілері шығарған "жасыл" облигацияларға кепілдік беру эмитенттің орналастырылған облигациялардың, оның ішінде "жасыл" облигациялардың номиналдық құны сомасының бір бөлігін төлеу жөніндегі міндеттемелерін өтеу үшін пайдаланылады және мемлекеттің бизнеспен өзара іс-қимылының тиімді тетіктері арқылы жүзеге асырылады.</w:t>
      </w:r>
    </w:p>
    <w:bookmarkEnd w:id="1366"/>
    <w:bookmarkStart w:name="z4684" w:id="1367"/>
    <w:p>
      <w:pPr>
        <w:spacing w:after="0"/>
        <w:ind w:left="0"/>
        <w:jc w:val="both"/>
      </w:pPr>
      <w:r>
        <w:rPr>
          <w:rFonts w:ascii="Times New Roman"/>
          <w:b w:val="false"/>
          <w:i w:val="false"/>
          <w:color w:val="000000"/>
          <w:sz w:val="28"/>
        </w:rPr>
        <w:t>
      12. Орналастырылған облигацияларға, оның ішінде кәсіпкерлік субъектілері шығарған "жасыл" облигацияларға кепілдік беру жаңа инвестициялық жобаларды, сондай-ақ өндірісті жаңғыртуға және кеңейтуге бағытталған жобаларды іске асыруды қаржыландыру үшін шығарылған облигациялар бойынша жүзеге асырылады.</w:t>
      </w:r>
    </w:p>
    <w:bookmarkEnd w:id="1367"/>
    <w:bookmarkStart w:name="z4685" w:id="1368"/>
    <w:p>
      <w:pPr>
        <w:spacing w:after="0"/>
        <w:ind w:left="0"/>
        <w:jc w:val="both"/>
      </w:pPr>
      <w:r>
        <w:rPr>
          <w:rFonts w:ascii="Times New Roman"/>
          <w:b w:val="false"/>
          <w:i w:val="false"/>
          <w:color w:val="000000"/>
          <w:sz w:val="28"/>
        </w:rPr>
        <w:t>
      13. Эмитенттің кепілдік беру жүзеге асырылатын облигациялары, оның ішінде "жасыл" облигациялары шығарылымының жиынтық номиналды құны бір эмитентке 5 млрд теңгеден аспауға тиіс. Кепілдік мөлшері облигациялар шығарылымы көлемінің 50 %-ынан жоғары болмауға, бірақ бір эмитентке 2,5 млрд теңгеден аспауға тиіс, бұл ретте эмитент облигациялар (кепілдік) бойынша құны облигациялар шығарылымы көлемінің кемінде 50 %-ы мөлшерінде қамтамасыз етуді ұсынады.</w:t>
      </w:r>
    </w:p>
    <w:bookmarkEnd w:id="1368"/>
    <w:bookmarkStart w:name="z4686" w:id="1369"/>
    <w:p>
      <w:pPr>
        <w:spacing w:after="0"/>
        <w:ind w:left="0"/>
        <w:jc w:val="both"/>
      </w:pPr>
      <w:r>
        <w:rPr>
          <w:rFonts w:ascii="Times New Roman"/>
          <w:b w:val="false"/>
          <w:i w:val="false"/>
          <w:color w:val="000000"/>
          <w:sz w:val="28"/>
        </w:rPr>
        <w:t>
      14. Орналастырылған облигацияларға кепілдік беру, олар бойынша облигациялар шығарылымының проспектісінде облигацияларды орналастырудан алынған ақшаны пайдаланудың нысаналы мақсаты:</w:t>
      </w:r>
    </w:p>
    <w:bookmarkEnd w:id="1369"/>
    <w:p>
      <w:pPr>
        <w:spacing w:after="0"/>
        <w:ind w:left="0"/>
        <w:jc w:val="both"/>
      </w:pPr>
      <w:r>
        <w:rPr>
          <w:rFonts w:ascii="Times New Roman"/>
          <w:b w:val="false"/>
          <w:i w:val="false"/>
          <w:color w:val="000000"/>
          <w:sz w:val="28"/>
        </w:rPr>
        <w:t>
      1) ұйымдардың үлестерін, акцияларын, сондай-ақ мүліктік кешендер ретінде кәсіпорындарды сатып алу;</w:t>
      </w:r>
    </w:p>
    <w:p>
      <w:pPr>
        <w:spacing w:after="0"/>
        <w:ind w:left="0"/>
        <w:jc w:val="both"/>
      </w:pPr>
      <w:r>
        <w:rPr>
          <w:rFonts w:ascii="Times New Roman"/>
          <w:b w:val="false"/>
          <w:i w:val="false"/>
          <w:color w:val="000000"/>
          <w:sz w:val="28"/>
        </w:rPr>
        <w:t>
      2) айналым қаражатын толықтыру болып табылатындығы көрсетілген облигацияларды қоспағанда, жаңа тиімді инвестициялық жобаларды, сондай-ақ өндірісті жаңғыртуға және кеңейтуге бағытталған жобаларды іске асыруды қаржыландыру үшін және осы Облигациялар бойынша кепілдік беру қағидалары шеңберінде жобалар бойынша ағымдағы міндеттемелерді қайта қаржыландыру үшін Қазақстан Республикасының заңнамасына сәйкес шығарылған және қор биржасының ресми тізіміне енгізілген, сондай-ақ АХҚО актілеріне сәйкес шығарылған және АХҚО қор биржасының ресми тізіміне енгізілген "жасыл" облигацияларды қоса алғандағы облигациялар бойынша жүзеге асырылады:</w:t>
      </w:r>
    </w:p>
    <w:bookmarkStart w:name="z4687" w:id="1370"/>
    <w:p>
      <w:pPr>
        <w:spacing w:after="0"/>
        <w:ind w:left="0"/>
        <w:jc w:val="both"/>
      </w:pPr>
      <w:r>
        <w:rPr>
          <w:rFonts w:ascii="Times New Roman"/>
          <w:b w:val="false"/>
          <w:i w:val="false"/>
          <w:color w:val="000000"/>
          <w:sz w:val="28"/>
        </w:rPr>
        <w:t>
      15. Кепілдік беру салық декларациясының деректері, оның ішінде міндетті зейнетақы жарналары және (немесе) әлеуметтік аударымдар бойынша деректер негізінде жұмыс орындарының орташа жылдық санын қаржы агенттігі шешім қабылдаған күннен бастап 2 (екі) қаржы жылынан кейін 10 %-ға міндетті ұлғайтуды көздейтін жобалар бойынша жүзеге асырылады.</w:t>
      </w:r>
    </w:p>
    <w:bookmarkEnd w:id="1370"/>
    <w:p>
      <w:pPr>
        <w:spacing w:after="0"/>
        <w:ind w:left="0"/>
        <w:jc w:val="both"/>
      </w:pPr>
      <w:r>
        <w:rPr>
          <w:rFonts w:ascii="Times New Roman"/>
          <w:b w:val="false"/>
          <w:i w:val="false"/>
          <w:color w:val="000000"/>
          <w:sz w:val="28"/>
        </w:rPr>
        <w:t>
      Кәсіпкер қаржы агенттігі шешім қабылдаған күннен бастап 2 (екі) қаржы жылынан кейін кірістің (өткізуден түсетін кірістің: негізгі қызметтен өткізілген тауарлардың, жұмыстардың, көрсетілетін қызметтердің құны) өсуін немесе төленетін салықтар көлемінің (корпоративтік табыс салығы/жеке табыс салығы) ұлғаюын немесе еңбекақы төлеу қоры көлемінің 10 %-ға ұлғаюын да растайды.</w:t>
      </w:r>
    </w:p>
    <w:bookmarkStart w:name="z4688" w:id="1371"/>
    <w:p>
      <w:pPr>
        <w:spacing w:after="0"/>
        <w:ind w:left="0"/>
        <w:jc w:val="both"/>
      </w:pPr>
      <w:r>
        <w:rPr>
          <w:rFonts w:ascii="Times New Roman"/>
          <w:b w:val="false"/>
          <w:i w:val="false"/>
          <w:color w:val="000000"/>
          <w:sz w:val="28"/>
        </w:rPr>
        <w:t>
      16. Орналастырылған облигацияларға кепілдік беру Қазақстан Республикасының заңнамасына сәйкес шығарылған және қор биржасының ресми тізіміне енгізілген, сондай-ақ АХҚО актілеріне сәйкес шығарылған және АХҚО қор биржасының ресми тізіміне енгізілген, шығарылым проспектісінде облигацияларды орналастырудан алынған ақшаны пайдаланудың нысаналы мақсаты жаңа және/немесе қазіргі бар "жасыл" жобаларды қаржыландыру немесе қайта қаржыландыру болып табылады деп көрсетілген "жасыл" облигациялар бойынша жүзеге асырылады.</w:t>
      </w:r>
    </w:p>
    <w:bookmarkEnd w:id="1371"/>
    <w:bookmarkStart w:name="z4689" w:id="1372"/>
    <w:p>
      <w:pPr>
        <w:spacing w:after="0"/>
        <w:ind w:left="0"/>
        <w:jc w:val="both"/>
      </w:pPr>
      <w:r>
        <w:rPr>
          <w:rFonts w:ascii="Times New Roman"/>
          <w:b w:val="false"/>
          <w:i w:val="false"/>
          <w:color w:val="000000"/>
          <w:sz w:val="28"/>
        </w:rPr>
        <w:t>
      17. Орналастырылған облигацияларға кепілдік беру Қазақстан Республикасының заңнамасына сәйкес шығарылған және АХҚО қор биржасының және (немесе) қор биржасының ресми тізіміне енгізілген облигациялар бойынша жүзеге асырылуы мүмкін.</w:t>
      </w:r>
    </w:p>
    <w:bookmarkEnd w:id="1372"/>
    <w:bookmarkStart w:name="z4690" w:id="1373"/>
    <w:p>
      <w:pPr>
        <w:spacing w:after="0"/>
        <w:ind w:left="0"/>
        <w:jc w:val="both"/>
      </w:pPr>
      <w:r>
        <w:rPr>
          <w:rFonts w:ascii="Times New Roman"/>
          <w:b w:val="false"/>
          <w:i w:val="false"/>
          <w:color w:val="000000"/>
          <w:sz w:val="28"/>
        </w:rPr>
        <w:t>
      18. Эмитент сатып алғандарын қоспағанда, орналастырылған облигациялардың, оның ішінде "жасыл" облигациялардың номиналдық құны сомасының бір бөлігі кепілдік беруге жатады.</w:t>
      </w:r>
    </w:p>
    <w:bookmarkEnd w:id="1373"/>
    <w:bookmarkStart w:name="z4691" w:id="1374"/>
    <w:p>
      <w:pPr>
        <w:spacing w:after="0"/>
        <w:ind w:left="0"/>
        <w:jc w:val="both"/>
      </w:pPr>
      <w:r>
        <w:rPr>
          <w:rFonts w:ascii="Times New Roman"/>
          <w:b w:val="false"/>
          <w:i w:val="false"/>
          <w:color w:val="000000"/>
          <w:sz w:val="28"/>
        </w:rPr>
        <w:t>
      19. Орналастырылған облигациялардың номиналдық құны сомасының бір бөлігіне кепілдік беру жүзеге асырылатын облигациялар шығарылымы проспектісіне кепілдік берудің бүкіл мерзімі ішінде өзгерістер мен толықтырулар енгізу Бағалы қағаздар нарығы туралы заңда немесе АХҚО-ның қолданыстағы құқығында белгіленген жағдайлардан басқа, қаржы агенттігінің уәкілетті органымен келісу бойынша мүмкін болады.</w:t>
      </w:r>
    </w:p>
    <w:bookmarkEnd w:id="1374"/>
    <w:bookmarkStart w:name="z4692" w:id="1375"/>
    <w:p>
      <w:pPr>
        <w:spacing w:after="0"/>
        <w:ind w:left="0"/>
        <w:jc w:val="both"/>
      </w:pPr>
      <w:r>
        <w:rPr>
          <w:rFonts w:ascii="Times New Roman"/>
          <w:b w:val="false"/>
          <w:i w:val="false"/>
          <w:color w:val="000000"/>
          <w:sz w:val="28"/>
        </w:rPr>
        <w:t>
      20. Облигациялар/"жасыл" облигациялар бойынша кепілдік беру мерзімді ұзарту құқығынсыз 5 (бес) жылға дейінгі мерзімі құрайды, бірақ облигациялардың айналыс мерзімінен аспайды.</w:t>
      </w:r>
    </w:p>
    <w:bookmarkEnd w:id="1375"/>
    <w:bookmarkStart w:name="z4693" w:id="1376"/>
    <w:p>
      <w:pPr>
        <w:spacing w:after="0"/>
        <w:ind w:left="0"/>
        <w:jc w:val="both"/>
      </w:pPr>
      <w:r>
        <w:rPr>
          <w:rFonts w:ascii="Times New Roman"/>
          <w:b w:val="false"/>
          <w:i w:val="false"/>
          <w:color w:val="000000"/>
          <w:sz w:val="28"/>
        </w:rPr>
        <w:t>
      21. Орналастырылған облигациялардың номиналдық құны сомасының бір бөлігіне кепілдік беру облигациялар шығарылымы проспектісінде сыйақы төлеу кезеңділігі жылына 360 (үш жүз алпыс) күн және айына 30 (отыз) күн есебінен жылына екі реттен артық болмайтыны белгіленген облигациялар бойынша ғана жүзеге асырылуы мүмкін.</w:t>
      </w:r>
    </w:p>
    <w:bookmarkEnd w:id="1376"/>
    <w:bookmarkStart w:name="z4694" w:id="1377"/>
    <w:p>
      <w:pPr>
        <w:spacing w:after="0"/>
        <w:ind w:left="0"/>
        <w:jc w:val="both"/>
      </w:pPr>
      <w:r>
        <w:rPr>
          <w:rFonts w:ascii="Times New Roman"/>
          <w:b w:val="false"/>
          <w:i w:val="false"/>
          <w:color w:val="000000"/>
          <w:sz w:val="28"/>
        </w:rPr>
        <w:t>
      22. Эмитенттің кепілдік берілген облигациялары номиналды ұстауды есепке алу жүйесінде ескеріледі. Кепілдік берілген облигациялармен мәмілелерді тіркеу бағалы қағаздар нарығын мемлекеттік реттеу жөніндегі тиісті уәкілетті органдардың нормативтік құқықтық актісінде көзделген тәртіппен номиналды ұстау жүйесінде (орталық депозитарийдің және/немесе АХҚО қор биржасының орталық депозитарийінің есепке алу жүйесінде) жүзеге асырылады.</w:t>
      </w:r>
    </w:p>
    <w:bookmarkEnd w:id="1377"/>
    <w:bookmarkStart w:name="z4695" w:id="1378"/>
    <w:p>
      <w:pPr>
        <w:spacing w:after="0"/>
        <w:ind w:left="0"/>
        <w:jc w:val="both"/>
      </w:pPr>
      <w:r>
        <w:rPr>
          <w:rFonts w:ascii="Times New Roman"/>
          <w:b w:val="false"/>
          <w:i w:val="false"/>
          <w:color w:val="000000"/>
          <w:sz w:val="28"/>
        </w:rPr>
        <w:t>
      23. Кепілдік берілген облигацияларды ұстаушылардың өкілін таңдауды эмитент бағалы қағаздар нарығында кастодиандық және/немесе брокерлік және дилерлік қызметті жүзеге асыратын бағалы қағаздар нарығының кәсіби қатысушылары арасынан дербес жүзеге асырады. Бұл ретте облигацияларды ұстаушының өкілі эмитенттің үлестес тұлғасы болмауға тиіс және облигацияларды шығару жөніндегі андерайтер бола алмайды.</w:t>
      </w:r>
    </w:p>
    <w:bookmarkEnd w:id="1378"/>
    <w:bookmarkStart w:name="z4696" w:id="1379"/>
    <w:p>
      <w:pPr>
        <w:spacing w:after="0"/>
        <w:ind w:left="0"/>
        <w:jc w:val="left"/>
      </w:pPr>
      <w:r>
        <w:rPr>
          <w:rFonts w:ascii="Times New Roman"/>
          <w:b/>
          <w:i w:val="false"/>
          <w:color w:val="000000"/>
        </w:rPr>
        <w:t xml:space="preserve"> 3-параграф. Қатысушылардың өзара іс-қимылы</w:t>
      </w:r>
    </w:p>
    <w:bookmarkEnd w:id="1379"/>
    <w:bookmarkStart w:name="z4697" w:id="1380"/>
    <w:p>
      <w:pPr>
        <w:spacing w:after="0"/>
        <w:ind w:left="0"/>
        <w:jc w:val="both"/>
      </w:pPr>
      <w:r>
        <w:rPr>
          <w:rFonts w:ascii="Times New Roman"/>
          <w:b w:val="false"/>
          <w:i w:val="false"/>
          <w:color w:val="000000"/>
          <w:sz w:val="28"/>
        </w:rPr>
        <w:t>
      24. Кепілдік алу үшін эмитент қаржы консультантымен бірлесіп мынадай кезеңдерден өтеді:</w:t>
      </w:r>
    </w:p>
    <w:bookmarkEnd w:id="1380"/>
    <w:p>
      <w:pPr>
        <w:spacing w:after="0"/>
        <w:ind w:left="0"/>
        <w:jc w:val="both"/>
      </w:pPr>
      <w:r>
        <w:rPr>
          <w:rFonts w:ascii="Times New Roman"/>
          <w:b w:val="false"/>
          <w:i w:val="false"/>
          <w:color w:val="000000"/>
          <w:sz w:val="28"/>
        </w:rPr>
        <w:t xml:space="preserve">
      1) қор биржасының және/немесе АХҚО қор биржасының алдын ала қорытындысын алу. Алдын ала қорытынды алу үшін мыналарды жүзеге асыру қажет: </w:t>
      </w:r>
    </w:p>
    <w:p>
      <w:pPr>
        <w:spacing w:after="0"/>
        <w:ind w:left="0"/>
        <w:jc w:val="both"/>
      </w:pPr>
      <w:r>
        <w:rPr>
          <w:rFonts w:ascii="Times New Roman"/>
          <w:b w:val="false"/>
          <w:i w:val="false"/>
          <w:color w:val="000000"/>
          <w:sz w:val="28"/>
        </w:rPr>
        <w:t>
      өтінішті және құжаттар топтамасын, оның ішінде облигациялар шығарылымы проспектісінің жобасын қор биржасына және/немесе АХҚО қор биржасына беру;</w:t>
      </w:r>
    </w:p>
    <w:p>
      <w:pPr>
        <w:spacing w:after="0"/>
        <w:ind w:left="0"/>
        <w:jc w:val="both"/>
      </w:pPr>
      <w:r>
        <w:rPr>
          <w:rFonts w:ascii="Times New Roman"/>
          <w:b w:val="false"/>
          <w:i w:val="false"/>
          <w:color w:val="000000"/>
          <w:sz w:val="28"/>
        </w:rPr>
        <w:t>
      эмитентті және оның бағалы қағаздарын қор биржасының және/немесе АХҚО қор биржасының өлшемшарттарына/талаптарына сәйкестігін тексеру;</w:t>
      </w:r>
    </w:p>
    <w:p>
      <w:pPr>
        <w:spacing w:after="0"/>
        <w:ind w:left="0"/>
        <w:jc w:val="both"/>
      </w:pPr>
      <w:r>
        <w:rPr>
          <w:rFonts w:ascii="Times New Roman"/>
          <w:b w:val="false"/>
          <w:i w:val="false"/>
          <w:color w:val="000000"/>
          <w:sz w:val="28"/>
        </w:rPr>
        <w:t>
      2) қаржы агенттігіне кепілдік алуға өтініш беру (оның ішінде Egov немесе Damu-online арқылы өтініш беруге болады);</w:t>
      </w:r>
    </w:p>
    <w:p>
      <w:pPr>
        <w:spacing w:after="0"/>
        <w:ind w:left="0"/>
        <w:jc w:val="both"/>
      </w:pPr>
      <w:r>
        <w:rPr>
          <w:rFonts w:ascii="Times New Roman"/>
          <w:b w:val="false"/>
          <w:i w:val="false"/>
          <w:color w:val="000000"/>
          <w:sz w:val="28"/>
        </w:rPr>
        <w:t>
      3) шығарылым проспектісін қаржы нарығы мен қаржы ұйымдарын реттеу, бақылау және қадағалау жөніндегі уәкілетті органда тіркеу және/немесе АХҚО қор биржасының тіркеуі;</w:t>
      </w:r>
    </w:p>
    <w:p>
      <w:pPr>
        <w:spacing w:after="0"/>
        <w:ind w:left="0"/>
        <w:jc w:val="both"/>
      </w:pPr>
      <w:r>
        <w:rPr>
          <w:rFonts w:ascii="Times New Roman"/>
          <w:b w:val="false"/>
          <w:i w:val="false"/>
          <w:color w:val="000000"/>
          <w:sz w:val="28"/>
        </w:rPr>
        <w:t>
      4) қор биржасына және/немесе АХҚК қор биржасына листингке өтінішті және құжаттардың толық топтамасын беру.</w:t>
      </w:r>
    </w:p>
    <w:bookmarkStart w:name="z4698" w:id="1381"/>
    <w:p>
      <w:pPr>
        <w:spacing w:after="0"/>
        <w:ind w:left="0"/>
        <w:jc w:val="both"/>
      </w:pPr>
      <w:r>
        <w:rPr>
          <w:rFonts w:ascii="Times New Roman"/>
          <w:b w:val="false"/>
          <w:i w:val="false"/>
          <w:color w:val="000000"/>
          <w:sz w:val="28"/>
        </w:rPr>
        <w:t>
      25. Облигацияларды ұстаушылардың өкілі облигацияларды ұстаушылар өкілінің ішкі құжатында белгіленген рәсімге сәйкес эмитенттің қамтамасыз етуінің кепілдік құнын бағалауды дербес жүргізеді.</w:t>
      </w:r>
    </w:p>
    <w:bookmarkEnd w:id="1381"/>
    <w:bookmarkStart w:name="z4699" w:id="1382"/>
    <w:p>
      <w:pPr>
        <w:spacing w:after="0"/>
        <w:ind w:left="0"/>
        <w:jc w:val="both"/>
      </w:pPr>
      <w:r>
        <w:rPr>
          <w:rFonts w:ascii="Times New Roman"/>
          <w:b w:val="false"/>
          <w:i w:val="false"/>
          <w:color w:val="000000"/>
          <w:sz w:val="28"/>
        </w:rPr>
        <w:t>
      26. Кепілдік беруге өтініш беру үшін эмитентке осы Облигациялар бойынша кепілдік беру қағидаларына 2-қосымшаға сәйкес құжаттар топтамасына қосымша қаржы агенттігіне мынадай құжаттарды ұсыну қажет:</w:t>
      </w:r>
    </w:p>
    <w:bookmarkEnd w:id="1382"/>
    <w:p>
      <w:pPr>
        <w:spacing w:after="0"/>
        <w:ind w:left="0"/>
        <w:jc w:val="both"/>
      </w:pPr>
      <w:r>
        <w:rPr>
          <w:rFonts w:ascii="Times New Roman"/>
          <w:b w:val="false"/>
          <w:i w:val="false"/>
          <w:color w:val="000000"/>
          <w:sz w:val="28"/>
        </w:rPr>
        <w:t>
      1) қор биржасының және/немесе АХҚК қор биржасының эмитенттің және оның бағалы қағаздарының листингтік талаптарға сәйкестігі туралы алдын ала қорытындысы;</w:t>
      </w:r>
    </w:p>
    <w:p>
      <w:pPr>
        <w:spacing w:after="0"/>
        <w:ind w:left="0"/>
        <w:jc w:val="both"/>
      </w:pPr>
      <w:r>
        <w:rPr>
          <w:rFonts w:ascii="Times New Roman"/>
          <w:b w:val="false"/>
          <w:i w:val="false"/>
          <w:color w:val="000000"/>
          <w:sz w:val="28"/>
        </w:rPr>
        <w:t>
      2) облигациялар шығарылымы проспектісінің жобасы;</w:t>
      </w:r>
    </w:p>
    <w:p>
      <w:pPr>
        <w:spacing w:after="0"/>
        <w:ind w:left="0"/>
        <w:jc w:val="both"/>
      </w:pPr>
      <w:r>
        <w:rPr>
          <w:rFonts w:ascii="Times New Roman"/>
          <w:b w:val="false"/>
          <w:i w:val="false"/>
          <w:color w:val="000000"/>
          <w:sz w:val="28"/>
        </w:rPr>
        <w:t>
      3) қаржы агенттігіне өтінім берген күнге салық берешегінің жоқтығы туралы анықтама;</w:t>
      </w:r>
    </w:p>
    <w:p>
      <w:pPr>
        <w:spacing w:after="0"/>
        <w:ind w:left="0"/>
        <w:jc w:val="both"/>
      </w:pPr>
      <w:r>
        <w:rPr>
          <w:rFonts w:ascii="Times New Roman"/>
          <w:b w:val="false"/>
          <w:i w:val="false"/>
          <w:color w:val="000000"/>
          <w:sz w:val="28"/>
        </w:rPr>
        <w:t>
      4) 50 %-дан кем емес өтімді кепілдің болуын растау үшін бағалау компаниясының қорытындысы.</w:t>
      </w:r>
    </w:p>
    <w:p>
      <w:pPr>
        <w:spacing w:after="0"/>
        <w:ind w:left="0"/>
        <w:jc w:val="both"/>
      </w:pPr>
      <w:r>
        <w:rPr>
          <w:rFonts w:ascii="Times New Roman"/>
          <w:b w:val="false"/>
          <w:i w:val="false"/>
          <w:color w:val="000000"/>
          <w:sz w:val="28"/>
        </w:rPr>
        <w:t xml:space="preserve">
      Көрсетілген, оның ішінде осы Облигациялар бойынша кепілдік беру қағидаларына </w:t>
      </w:r>
      <w:r>
        <w:rPr>
          <w:rFonts w:ascii="Times New Roman"/>
          <w:b w:val="false"/>
          <w:i w:val="false"/>
          <w:color w:val="000000"/>
          <w:sz w:val="28"/>
        </w:rPr>
        <w:t>2-қосымшада</w:t>
      </w:r>
      <w:r>
        <w:rPr>
          <w:rFonts w:ascii="Times New Roman"/>
          <w:b w:val="false"/>
          <w:i w:val="false"/>
          <w:color w:val="000000"/>
          <w:sz w:val="28"/>
        </w:rPr>
        <w:t xml:space="preserve"> көрсетілген құжаттар қаржы агентіне Egov немесе Damu-online қосымшалары арқылы онлайн ұсынылуы мүмкін.</w:t>
      </w:r>
    </w:p>
    <w:bookmarkStart w:name="z4700" w:id="1383"/>
    <w:p>
      <w:pPr>
        <w:spacing w:after="0"/>
        <w:ind w:left="0"/>
        <w:jc w:val="both"/>
      </w:pPr>
      <w:r>
        <w:rPr>
          <w:rFonts w:ascii="Times New Roman"/>
          <w:b w:val="false"/>
          <w:i w:val="false"/>
          <w:color w:val="000000"/>
          <w:sz w:val="28"/>
        </w:rPr>
        <w:t>
      27. Қаржы агенттігі құжаттарды алғаннан кейін 10 (он) жұмыс күні ішінде эмитенттен/қаржы консультантынан келіп түскен құжаттарды және эмитенттен түскен өтініштерді осы Облигациялар бойынша кепілдік беру қағидаларының шарттарына сәйкестігі тұрғысынан қарайды:</w:t>
      </w:r>
    </w:p>
    <w:bookmarkEnd w:id="1383"/>
    <w:p>
      <w:pPr>
        <w:spacing w:after="0"/>
        <w:ind w:left="0"/>
        <w:jc w:val="both"/>
      </w:pPr>
      <w:r>
        <w:rPr>
          <w:rFonts w:ascii="Times New Roman"/>
          <w:b w:val="false"/>
          <w:i w:val="false"/>
          <w:color w:val="000000"/>
          <w:sz w:val="28"/>
        </w:rPr>
        <w:t>
      1) құжаттар топтамасының толықтығын тексереді. Құжаттар топтамасы толық ұсынылмаған не белгіленген нысандарға сәйкес келмейтін құжаттар ұсынылған жағдайларда, ұсынылған құжаттар бойынша нақты кемшіліктерді көрсете отырып, ұсынылған құжаттарды эмитентке пысықтау үшін қайтарады. Ұсынылған құжаттарға ескертулер болған және/немесе құжаттар топтамасы толық болмаған кезде қаржы агенттігі эмитентке жою үшін ескертулерді және (немесе) жетіспейтін құжаттарды, ақпаратты ұсынуға сұрау салуды құжаттар топтамасын алған күннен бастап 3 (үш) жұмыс күні ішінде жібереді. Бұл ретте, қаржы агенттігі үшін құжаттарды қарау мерзімі қайта басталады;</w:t>
      </w:r>
    </w:p>
    <w:p>
      <w:pPr>
        <w:spacing w:after="0"/>
        <w:ind w:left="0"/>
        <w:jc w:val="both"/>
      </w:pPr>
      <w:r>
        <w:rPr>
          <w:rFonts w:ascii="Times New Roman"/>
          <w:b w:val="false"/>
          <w:i w:val="false"/>
          <w:color w:val="000000"/>
          <w:sz w:val="28"/>
        </w:rPr>
        <w:t>
      2) облигациялар шығарылымы проспектісі жобасының нысаналы мақсатын осы Облигациялар бойынша кепілдік беру қағидалары шарттарына сәйкестігі тұрғысынан тексереді;</w:t>
      </w:r>
    </w:p>
    <w:p>
      <w:pPr>
        <w:spacing w:after="0"/>
        <w:ind w:left="0"/>
        <w:jc w:val="both"/>
      </w:pPr>
      <w:r>
        <w:rPr>
          <w:rFonts w:ascii="Times New Roman"/>
          <w:b w:val="false"/>
          <w:i w:val="false"/>
          <w:color w:val="000000"/>
          <w:sz w:val="28"/>
        </w:rPr>
        <w:t>
      3) толық құжаттар пакетін қоса бере отырып, қаржы агенттігінің ішкі құжаттарымен бекітілген нысан бойынша эмитенттің жобасын қаржы агенттігінің уәкілетті органының қарауына шығарады.</w:t>
      </w:r>
    </w:p>
    <w:bookmarkStart w:name="z4701" w:id="1384"/>
    <w:p>
      <w:pPr>
        <w:spacing w:after="0"/>
        <w:ind w:left="0"/>
        <w:jc w:val="both"/>
      </w:pPr>
      <w:r>
        <w:rPr>
          <w:rFonts w:ascii="Times New Roman"/>
          <w:b w:val="false"/>
          <w:i w:val="false"/>
          <w:color w:val="000000"/>
          <w:sz w:val="28"/>
        </w:rPr>
        <w:t>
      28. Қаржы агенттігінің уәкілетті органы жобаларды тиісті қаржы жылында кепілдік беру үшін бюджет қаражаты болған кезде қарайды.</w:t>
      </w:r>
    </w:p>
    <w:bookmarkEnd w:id="1384"/>
    <w:bookmarkStart w:name="z4702" w:id="1385"/>
    <w:p>
      <w:pPr>
        <w:spacing w:after="0"/>
        <w:ind w:left="0"/>
        <w:jc w:val="both"/>
      </w:pPr>
      <w:r>
        <w:rPr>
          <w:rFonts w:ascii="Times New Roman"/>
          <w:b w:val="false"/>
          <w:i w:val="false"/>
          <w:color w:val="000000"/>
          <w:sz w:val="28"/>
        </w:rPr>
        <w:t>
      29. Қаржы агенттігінің уәкілетті органы кепілдік беру (бермеу) туралы оң/теріс шешім қабылдағаннан кейін қаржы агенттігі эмитентке/қаржы консультантына, облигацияларды ұстаушылардың өкіліне, қор биржасына/АХҚО қор биржасына қаржы агенттігінің кепілдік беру мүмкіндігі (мүмкін еместігі) туралы шешімімен хат жібереді.</w:t>
      </w:r>
    </w:p>
    <w:bookmarkEnd w:id="1385"/>
    <w:p>
      <w:pPr>
        <w:spacing w:after="0"/>
        <w:ind w:left="0"/>
        <w:jc w:val="both"/>
      </w:pPr>
      <w:r>
        <w:rPr>
          <w:rFonts w:ascii="Times New Roman"/>
          <w:b w:val="false"/>
          <w:i w:val="false"/>
          <w:color w:val="000000"/>
          <w:sz w:val="28"/>
        </w:rPr>
        <w:t>
      Қаржы агенттігінің кепілдік беру мүмкіндігі туралы оң шешімі бар хатта салық декларациясының деректері, оның ішінде міндетті зейнетақы жарналары және (немесе) әлеуметтік аударымдар бойынша деректер негізінде қаржы агенттігінің уәкілетті органы шешім қабылдаған күннен бастап 2 (екі) қаржы жылынан кейін жұмыс орындарының орташа жылдық санының сақталу/ұлғаю немесе кірістің өсуіне қол жеткізу (өткізуден түсетін кірістің: негізгі қызметтен өткізілген тауарлардың, жұмыстардың, көрсетілетін қызметтердің құны) немесе еңбекақы төлеу қоры көлемдерінің ұлғаю немесе бюджетке төленетін салықтар көлемінің (корпоративтік табыс салығы/жеке табыс салығы) 10 %-ға өсу мәндері көрсетіледі.</w:t>
      </w:r>
    </w:p>
    <w:bookmarkStart w:name="z4703" w:id="1386"/>
    <w:p>
      <w:pPr>
        <w:spacing w:after="0"/>
        <w:ind w:left="0"/>
        <w:jc w:val="both"/>
      </w:pPr>
      <w:r>
        <w:rPr>
          <w:rFonts w:ascii="Times New Roman"/>
          <w:b w:val="false"/>
          <w:i w:val="false"/>
          <w:color w:val="000000"/>
          <w:sz w:val="28"/>
        </w:rPr>
        <w:t>
      30. Қаржы агенттігі кәсіпкердің жобасы бойынша теріс шешім қабылдаған жағдайда, мұндай шешім туралы хатта теріс шешімнің себебі көрсетіледі.</w:t>
      </w:r>
    </w:p>
    <w:bookmarkEnd w:id="1386"/>
    <w:bookmarkStart w:name="z4704" w:id="1387"/>
    <w:p>
      <w:pPr>
        <w:spacing w:after="0"/>
        <w:ind w:left="0"/>
        <w:jc w:val="both"/>
      </w:pPr>
      <w:r>
        <w:rPr>
          <w:rFonts w:ascii="Times New Roman"/>
          <w:b w:val="false"/>
          <w:i w:val="false"/>
          <w:color w:val="000000"/>
          <w:sz w:val="28"/>
        </w:rPr>
        <w:t>
      31. Қаржы агенттігінен алдын ала кепілдік хатты алғаннан кейін эмитент:</w:t>
      </w:r>
    </w:p>
    <w:bookmarkEnd w:id="1387"/>
    <w:p>
      <w:pPr>
        <w:spacing w:after="0"/>
        <w:ind w:left="0"/>
        <w:jc w:val="both"/>
      </w:pPr>
      <w:r>
        <w:rPr>
          <w:rFonts w:ascii="Times New Roman"/>
          <w:b w:val="false"/>
          <w:i w:val="false"/>
          <w:color w:val="000000"/>
          <w:sz w:val="28"/>
        </w:rPr>
        <w:t xml:space="preserve">
      1) бағалы қағаздар нарығын мемлекеттік реттеу жөніндегі уәкілетті органның нормативтік құқықтық актілеріне сәйкес мемлекеттік емес облигациялар шығарылымын мемлекеттік тіркеуден өтеді – тек қор биржасы үшін қолданылады; </w:t>
      </w:r>
    </w:p>
    <w:p>
      <w:pPr>
        <w:spacing w:after="0"/>
        <w:ind w:left="0"/>
        <w:jc w:val="both"/>
      </w:pPr>
      <w:r>
        <w:rPr>
          <w:rFonts w:ascii="Times New Roman"/>
          <w:b w:val="false"/>
          <w:i w:val="false"/>
          <w:color w:val="000000"/>
          <w:sz w:val="28"/>
        </w:rPr>
        <w:t>
      2) қор биржасында және/немесе АХҚО қор биржасында листинг рәсімінен өтеді, облигацияларды қор биржасының және/немесе АХҚО қор биржасының ішкі қағидаларына және бағалы қағаздар нарығын мемлекеттік реттеу жөніндегі уәкілетті органдардың нормативтік құқықтық актілеріне сәйкес орналастыруды жүзеге асырады.</w:t>
      </w:r>
    </w:p>
    <w:bookmarkStart w:name="z4705" w:id="1388"/>
    <w:p>
      <w:pPr>
        <w:spacing w:after="0"/>
        <w:ind w:left="0"/>
        <w:jc w:val="both"/>
      </w:pPr>
      <w:r>
        <w:rPr>
          <w:rFonts w:ascii="Times New Roman"/>
          <w:b w:val="false"/>
          <w:i w:val="false"/>
          <w:color w:val="000000"/>
          <w:sz w:val="28"/>
        </w:rPr>
        <w:t>
      32. Облигациялар бойынша кепілдік беру шарты эмитент:</w:t>
      </w:r>
    </w:p>
    <w:bookmarkEnd w:id="1388"/>
    <w:p>
      <w:pPr>
        <w:spacing w:after="0"/>
        <w:ind w:left="0"/>
        <w:jc w:val="both"/>
      </w:pPr>
      <w:r>
        <w:rPr>
          <w:rFonts w:ascii="Times New Roman"/>
          <w:b w:val="false"/>
          <w:i w:val="false"/>
          <w:color w:val="000000"/>
          <w:sz w:val="28"/>
        </w:rPr>
        <w:t>
      1) бағалы қағаздар нарығын реттеу жөніндегі тиісті органның және/немесе АХҚО қаржылық қызметтерді реттеу жөніндегі уәкілетті органының және/немесе АХҚО қор биржасының тіркелген облигациялар шығарылымының проспектісін;</w:t>
      </w:r>
    </w:p>
    <w:p>
      <w:pPr>
        <w:spacing w:after="0"/>
        <w:ind w:left="0"/>
        <w:jc w:val="both"/>
      </w:pPr>
      <w:r>
        <w:rPr>
          <w:rFonts w:ascii="Times New Roman"/>
          <w:b w:val="false"/>
          <w:i w:val="false"/>
          <w:color w:val="000000"/>
          <w:sz w:val="28"/>
        </w:rPr>
        <w:t>
      2) қор биржасының және/немесе АХҚК қор биржасының эмитенттің облигацияларын биржаның ресми тізіміне (листингке) енгізу туралы хабарламасын;</w:t>
      </w:r>
    </w:p>
    <w:p>
      <w:pPr>
        <w:spacing w:after="0"/>
        <w:ind w:left="0"/>
        <w:jc w:val="both"/>
      </w:pPr>
      <w:r>
        <w:rPr>
          <w:rFonts w:ascii="Times New Roman"/>
          <w:b w:val="false"/>
          <w:i w:val="false"/>
          <w:color w:val="000000"/>
          <w:sz w:val="28"/>
        </w:rPr>
        <w:t>
      3) эмитент пен орталық депозитарий және/немесе АХҚО қор биржасының орталық депозитарийі арасында төлем агентінің қызметтерін көрсетуге шарт жасасу туралы хабарламаны;</w:t>
      </w:r>
    </w:p>
    <w:p>
      <w:pPr>
        <w:spacing w:after="0"/>
        <w:ind w:left="0"/>
        <w:jc w:val="both"/>
      </w:pPr>
      <w:r>
        <w:rPr>
          <w:rFonts w:ascii="Times New Roman"/>
          <w:b w:val="false"/>
          <w:i w:val="false"/>
          <w:color w:val="000000"/>
          <w:sz w:val="28"/>
        </w:rPr>
        <w:t>
      4) орталық депозитарийдің және/немесе АХҚО қор биржасы орталық депозитарийінің есепке алу жүйесінен үзінді көшірмені немесе облигацияларды орналастыру қорытындылары туралы есепті ұсынғаннан кейін жасалады.</w:t>
      </w:r>
    </w:p>
    <w:bookmarkStart w:name="z4706" w:id="1389"/>
    <w:p>
      <w:pPr>
        <w:spacing w:after="0"/>
        <w:ind w:left="0"/>
        <w:jc w:val="both"/>
      </w:pPr>
      <w:r>
        <w:rPr>
          <w:rFonts w:ascii="Times New Roman"/>
          <w:b w:val="false"/>
          <w:i w:val="false"/>
          <w:color w:val="000000"/>
          <w:sz w:val="28"/>
        </w:rPr>
        <w:t>
      33. Эмитент осы Облигациялар бойынша кепілдік беру қағидаларының 32-тармағында көрсетілген құжаттарды ұсынғаннан кейін қаржы агенттігі, облигацияларды ұстаушылардың өкілі және эмитент арасында облигациялар бойынша кепілдік беру шарты жасалады.</w:t>
      </w:r>
    </w:p>
    <w:bookmarkEnd w:id="1389"/>
    <w:p>
      <w:pPr>
        <w:spacing w:after="0"/>
        <w:ind w:left="0"/>
        <w:jc w:val="both"/>
      </w:pPr>
      <w:r>
        <w:rPr>
          <w:rFonts w:ascii="Times New Roman"/>
          <w:b w:val="false"/>
          <w:i w:val="false"/>
          <w:color w:val="000000"/>
          <w:sz w:val="28"/>
        </w:rPr>
        <w:t>
      Облигациялар бойынша кепілдік беру үшін бюджеттен қаражат болмаған жағдайда тиісті уәкілетті органнан/ өңірлік үйлестірушіден кепілдік беру шартына қол қойылмайды.</w:t>
      </w:r>
    </w:p>
    <w:bookmarkStart w:name="z4707" w:id="1390"/>
    <w:p>
      <w:pPr>
        <w:spacing w:after="0"/>
        <w:ind w:left="0"/>
        <w:jc w:val="both"/>
      </w:pPr>
      <w:r>
        <w:rPr>
          <w:rFonts w:ascii="Times New Roman"/>
          <w:b w:val="false"/>
          <w:i w:val="false"/>
          <w:color w:val="000000"/>
          <w:sz w:val="28"/>
        </w:rPr>
        <w:t>
      34. Эмитент облигациялар бойынша кепілдік беру шартын жасасқан күннен бастап 5 (бес) жұмыс күнінен кешіктірмей орталық депозитарийге және/немесе АХҚО қор биржасының орталық депозитарийіне және қор биржасына және/немесе АХҚО қор биржасына міндетті түрде облигациялар кепілдігінің мөлшері және орналастырылған облигациялар саны туралы мәліметтерді қамтитын облигациялар бойынша кепілдік беру шартының жасалғаны туралы хабарлама жібереді.</w:t>
      </w:r>
    </w:p>
    <w:bookmarkEnd w:id="1390"/>
    <w:bookmarkStart w:name="z4708" w:id="1391"/>
    <w:p>
      <w:pPr>
        <w:spacing w:after="0"/>
        <w:ind w:left="0"/>
        <w:jc w:val="left"/>
      </w:pPr>
      <w:r>
        <w:rPr>
          <w:rFonts w:ascii="Times New Roman"/>
          <w:b/>
          <w:i w:val="false"/>
          <w:color w:val="000000"/>
        </w:rPr>
        <w:t xml:space="preserve"> 4-параграф. Облигациялар бойынша кепілдік беру шартының тоқтатылуы</w:t>
      </w:r>
    </w:p>
    <w:bookmarkEnd w:id="1391"/>
    <w:bookmarkStart w:name="z4709" w:id="1392"/>
    <w:p>
      <w:pPr>
        <w:spacing w:after="0"/>
        <w:ind w:left="0"/>
        <w:jc w:val="both"/>
      </w:pPr>
      <w:r>
        <w:rPr>
          <w:rFonts w:ascii="Times New Roman"/>
          <w:b w:val="false"/>
          <w:i w:val="false"/>
          <w:color w:val="000000"/>
          <w:sz w:val="28"/>
        </w:rPr>
        <w:t>
      35. Эмитенттің жобасына кепілдік беру шартының қолданылуын тоқтату туралы шешімді қаржы агенттігі қабылдайды.</w:t>
      </w:r>
    </w:p>
    <w:bookmarkEnd w:id="1392"/>
    <w:bookmarkStart w:name="z4710" w:id="1393"/>
    <w:p>
      <w:pPr>
        <w:spacing w:after="0"/>
        <w:ind w:left="0"/>
        <w:jc w:val="both"/>
      </w:pPr>
      <w:r>
        <w:rPr>
          <w:rFonts w:ascii="Times New Roman"/>
          <w:b w:val="false"/>
          <w:i w:val="false"/>
          <w:color w:val="000000"/>
          <w:sz w:val="28"/>
        </w:rPr>
        <w:t>
      36. Қаржы агенттігі эмитенттің жобасына кепілдік беру шартын тоқтату/жою туралы шешімді мынадай фактілер анықталған кезде, олар анықталған кезден бастап 10 (он) жұмыс күні ішінде қабылдайды:</w:t>
      </w:r>
    </w:p>
    <w:bookmarkEnd w:id="1393"/>
    <w:p>
      <w:pPr>
        <w:spacing w:after="0"/>
        <w:ind w:left="0"/>
        <w:jc w:val="both"/>
      </w:pPr>
      <w:r>
        <w:rPr>
          <w:rFonts w:ascii="Times New Roman"/>
          <w:b w:val="false"/>
          <w:i w:val="false"/>
          <w:color w:val="000000"/>
          <w:sz w:val="28"/>
        </w:rPr>
        <w:t xml:space="preserve">
      1) кепілдік беру жүзеге асырылатын облигацияларды орналастырудан түскен қаражатты нысаналы пайдаланбау. Облигацияларды орналастырудан түскен қаражатты нысаналы пайдаланбау фактілері анықталған кезде қаржы агенттігі кепілдік сомасын нысаналы пайдаланылмаған сомаға барабар төмендету туралы шешім қабылдайды; </w:t>
      </w:r>
    </w:p>
    <w:p>
      <w:pPr>
        <w:spacing w:after="0"/>
        <w:ind w:left="0"/>
        <w:jc w:val="both"/>
      </w:pPr>
      <w:r>
        <w:rPr>
          <w:rFonts w:ascii="Times New Roman"/>
          <w:b w:val="false"/>
          <w:i w:val="false"/>
          <w:color w:val="000000"/>
          <w:sz w:val="28"/>
        </w:rPr>
        <w:t>
      2) жобаның және (немесе) эмитенттің осы Облигациялар бойынша кепілдік беру қағидалары шарттарына сәйкес келмеуі;</w:t>
      </w:r>
    </w:p>
    <w:p>
      <w:pPr>
        <w:spacing w:after="0"/>
        <w:ind w:left="0"/>
        <w:jc w:val="both"/>
      </w:pPr>
      <w:r>
        <w:rPr>
          <w:rFonts w:ascii="Times New Roman"/>
          <w:b w:val="false"/>
          <w:i w:val="false"/>
          <w:color w:val="000000"/>
          <w:sz w:val="28"/>
        </w:rPr>
        <w:t>
      3) эмитенттің шоттарындағы ақшаға тыйым салу (талап қою талаптарын толық көлемде қамтамасыз ететін шоттағы ақша жеткілікті болған жағдайда, талап қоюды қамтамасыз ету жөніндегі шаралар ретінде шоттардағы ақшаға тыйым салуды қоспағанда) және/немесе эмитенттің шоты бойынша шығыс операцияларын тоқтата тұру;</w:t>
      </w:r>
    </w:p>
    <w:p>
      <w:pPr>
        <w:spacing w:after="0"/>
        <w:ind w:left="0"/>
        <w:jc w:val="both"/>
      </w:pPr>
      <w:r>
        <w:rPr>
          <w:rFonts w:ascii="Times New Roman"/>
          <w:b w:val="false"/>
          <w:i w:val="false"/>
          <w:color w:val="000000"/>
          <w:sz w:val="28"/>
        </w:rPr>
        <w:t>
      4) эмитенттің салық декларациясының деректері, оның ішінде міндетті зейнетақы жарналары және (немесе) әлеуметтік аударымдар бойынша деректер негізінде қаржы агенттігінің уәкілетті органы шешім қабылдаған күннен бастап 2 (екі) қаржы жылынан кейін жұмыс орындарының орташа жылдық санын ұлғайту, еңбекақы төлеу қорының көлемін ұлғайту немесе кірістің өсуіне қол жеткізу (өткізуден түсетін кіріс: негізгі қызметтен өткізілген тауарлардың, жұмыстардың, көрсетілетін қызметтердің құны) немесе бюджетке төленетін салықтар (корпоративтік табыс салығы/жеке табыс салығы) көлемінің 10 %-ға өсуі бойынша міндеттемелерін орындамауы.</w:t>
      </w:r>
    </w:p>
    <w:bookmarkStart w:name="z4711" w:id="1394"/>
    <w:p>
      <w:pPr>
        <w:spacing w:after="0"/>
        <w:ind w:left="0"/>
        <w:jc w:val="both"/>
      </w:pPr>
      <w:r>
        <w:rPr>
          <w:rFonts w:ascii="Times New Roman"/>
          <w:b w:val="false"/>
          <w:i w:val="false"/>
          <w:color w:val="000000"/>
          <w:sz w:val="28"/>
        </w:rPr>
        <w:t>
      37. Эмитенттің нысаналы пайдаланылмағаны анықталған облигациялары бойынша облигацияларды ұстаушылардың өкілі қаржы агенттігіне облигацияларды орналастырудан түскен қаражатты нысаналы пайдаланбау фактісін растайтын құжаттарды ұсынады. Облигациялар бойынша кепілдік беру шарты жойылады.</w:t>
      </w:r>
    </w:p>
    <w:bookmarkEnd w:id="1394"/>
    <w:p>
      <w:pPr>
        <w:spacing w:after="0"/>
        <w:ind w:left="0"/>
        <w:jc w:val="both"/>
      </w:pPr>
      <w:r>
        <w:rPr>
          <w:rFonts w:ascii="Times New Roman"/>
          <w:b w:val="false"/>
          <w:i w:val="false"/>
          <w:color w:val="000000"/>
          <w:sz w:val="28"/>
        </w:rPr>
        <w:t>
      Кәсіпкер осы Облигациялар бойынша кепілдік беру қағидалары шеңберінде салық декларациясының деректері, оның ішінде міндетті зейнетақы жарналары және (немесе) әлеуметтік аударымдар бойынша деректер негізінде қаржы агенттігінің уәкілетті органы шешім қабылдаған күннен бастап 2 (екі) қаржы жылынан кейін жұмыс орындарының орташа жылдық санының сақталу/ұлғаю немесе кірістің өсуіне қол жеткізу (өткізуден түсетін кіріс: негізгі қызметтен өткізілген тауарлардың, жұмыстардың, көрсетілетін қызметтердің құны) немесе еңбекақы төлеу қоры көлемінің ұлғаю немесе бюджетке төленетін салықтар (корпоративтік табыс салығы/жеке табыс салығы) көлемінің 10 %-ға өсу көрсеткіштеріне қол жеткізбеген жағдайда, кепілдік шартының күші жойылмайды.</w:t>
      </w:r>
    </w:p>
    <w:bookmarkStart w:name="z4712" w:id="1395"/>
    <w:p>
      <w:pPr>
        <w:spacing w:after="0"/>
        <w:ind w:left="0"/>
        <w:jc w:val="both"/>
      </w:pPr>
      <w:r>
        <w:rPr>
          <w:rFonts w:ascii="Times New Roman"/>
          <w:b w:val="false"/>
          <w:i w:val="false"/>
          <w:color w:val="000000"/>
          <w:sz w:val="28"/>
        </w:rPr>
        <w:t>
      38. Қаржы агенттігі осы Облигациялар бойынша кепілдік беру қағидаларының 36-тармағында көрсетілген фактілерді анықтағаннан кейін 5 (бес) жұмыс күні ішінде кепілдік беруді тоқтату немесе қайта бастау туралы шешім қабылдайды және тиісті хатпен облигацияларды ұстаушылардың өкілін, орталық депозитарийді және эмитентті хабардар етеді.</w:t>
      </w:r>
    </w:p>
    <w:bookmarkEnd w:id="1395"/>
    <w:bookmarkStart w:name="z4713" w:id="1396"/>
    <w:p>
      <w:pPr>
        <w:spacing w:after="0"/>
        <w:ind w:left="0"/>
        <w:jc w:val="both"/>
      </w:pPr>
      <w:r>
        <w:rPr>
          <w:rFonts w:ascii="Times New Roman"/>
          <w:b w:val="false"/>
          <w:i w:val="false"/>
          <w:color w:val="000000"/>
          <w:sz w:val="28"/>
        </w:rPr>
        <w:t>
      39. Эмитент облигациялар бойынша купондық сыйақыны төлеу бойынша міндеттемелерді орындамаған жағдайда, эмитентке туындаған берешекті күнтізбелік 30 (отыз) күн ішінде жабу үшін мерзім беріледі. Бұл ретте облигацияларды ұстаушылардың өкілі қаржы агенттігін эмитенттің пайда болған мерзімі өткен берешегі туралы хабардар етеді.</w:t>
      </w:r>
    </w:p>
    <w:bookmarkEnd w:id="1396"/>
    <w:bookmarkStart w:name="z4714" w:id="1397"/>
    <w:p>
      <w:pPr>
        <w:spacing w:after="0"/>
        <w:ind w:left="0"/>
        <w:jc w:val="both"/>
      </w:pPr>
      <w:r>
        <w:rPr>
          <w:rFonts w:ascii="Times New Roman"/>
          <w:b w:val="false"/>
          <w:i w:val="false"/>
          <w:color w:val="000000"/>
          <w:sz w:val="28"/>
        </w:rPr>
        <w:t>
      40. Эмитентке кепілдік беру шартының қолданылуын тоқтату туралы шешім қабылданған кезде қаржы агенттігі тиісті хаттармен эмитентке, облигациялар ұстаушылардың өкіліне және орталық депозитарийге және/немесе АХҚО қор биржасының орталық депозитарийіне кепілдік беру шартын бұзу күні және бұзу себебі көрсетілетін кепілдік беру шартын біржақты бұзу туралы хабарлама жібереді.</w:t>
      </w:r>
    </w:p>
    <w:bookmarkEnd w:id="1397"/>
    <w:bookmarkStart w:name="z4715" w:id="1398"/>
    <w:p>
      <w:pPr>
        <w:spacing w:after="0"/>
        <w:ind w:left="0"/>
        <w:jc w:val="both"/>
      </w:pPr>
      <w:r>
        <w:rPr>
          <w:rFonts w:ascii="Times New Roman"/>
          <w:b w:val="false"/>
          <w:i w:val="false"/>
          <w:color w:val="000000"/>
          <w:sz w:val="28"/>
        </w:rPr>
        <w:t>
      41. Облигациялар бойынша кепілдік беру шарты мынадай жағдайда бұзылды деп танылады:</w:t>
      </w:r>
    </w:p>
    <w:bookmarkEnd w:id="1398"/>
    <w:p>
      <w:pPr>
        <w:spacing w:after="0"/>
        <w:ind w:left="0"/>
        <w:jc w:val="both"/>
      </w:pPr>
      <w:r>
        <w:rPr>
          <w:rFonts w:ascii="Times New Roman"/>
          <w:b w:val="false"/>
          <w:i w:val="false"/>
          <w:color w:val="000000"/>
          <w:sz w:val="28"/>
        </w:rPr>
        <w:t>
      1) эмитенттің облигацияларды толық өтеуі;</w:t>
      </w:r>
    </w:p>
    <w:p>
      <w:pPr>
        <w:spacing w:after="0"/>
        <w:ind w:left="0"/>
        <w:jc w:val="both"/>
      </w:pPr>
      <w:r>
        <w:rPr>
          <w:rFonts w:ascii="Times New Roman"/>
          <w:b w:val="false"/>
          <w:i w:val="false"/>
          <w:color w:val="000000"/>
          <w:sz w:val="28"/>
        </w:rPr>
        <w:t>
      2) облигациялар шығарылымын мемлекеттік тіркеуді сот шешімі бойынша жарамсыз деп тану;</w:t>
      </w:r>
    </w:p>
    <w:p>
      <w:pPr>
        <w:spacing w:after="0"/>
        <w:ind w:left="0"/>
        <w:jc w:val="both"/>
      </w:pPr>
      <w:r>
        <w:rPr>
          <w:rFonts w:ascii="Times New Roman"/>
          <w:b w:val="false"/>
          <w:i w:val="false"/>
          <w:color w:val="000000"/>
          <w:sz w:val="28"/>
        </w:rPr>
        <w:t>
      3) бағалы қағаздар нарығын мемлекеттік реттеу жөніндегі уәкілетті органның және/немесе АХҚО қаржылық көрсетілетін қызметтерді реттеу жөніндегі уәкілетті органының шешімі бойынша облигациялар шығарылымының күшін жою;</w:t>
      </w:r>
    </w:p>
    <w:p>
      <w:pPr>
        <w:spacing w:after="0"/>
        <w:ind w:left="0"/>
        <w:jc w:val="both"/>
      </w:pPr>
      <w:r>
        <w:rPr>
          <w:rFonts w:ascii="Times New Roman"/>
          <w:b w:val="false"/>
          <w:i w:val="false"/>
          <w:color w:val="000000"/>
          <w:sz w:val="28"/>
        </w:rPr>
        <w:t>
      4) қаржы агенттігінің кепілдік беруді тоқтату туралы шешім қабылдауы;</w:t>
      </w:r>
    </w:p>
    <w:p>
      <w:pPr>
        <w:spacing w:after="0"/>
        <w:ind w:left="0"/>
        <w:jc w:val="both"/>
      </w:pPr>
      <w:r>
        <w:rPr>
          <w:rFonts w:ascii="Times New Roman"/>
          <w:b w:val="false"/>
          <w:i w:val="false"/>
          <w:color w:val="000000"/>
          <w:sz w:val="28"/>
        </w:rPr>
        <w:t>
      5) эмитенттің бастамасы бойынша облигациялар бойынша кепілдік беру шартын бұзу;</w:t>
      </w:r>
    </w:p>
    <w:p>
      <w:pPr>
        <w:spacing w:after="0"/>
        <w:ind w:left="0"/>
        <w:jc w:val="both"/>
      </w:pPr>
      <w:r>
        <w:rPr>
          <w:rFonts w:ascii="Times New Roman"/>
          <w:b w:val="false"/>
          <w:i w:val="false"/>
          <w:color w:val="000000"/>
          <w:sz w:val="28"/>
        </w:rPr>
        <w:t>
      6) облигациялар бойынша кепілдік беру шартының қолданылу мерзімінің аяқталуы.</w:t>
      </w:r>
    </w:p>
    <w:bookmarkStart w:name="z4716" w:id="1399"/>
    <w:p>
      <w:pPr>
        <w:spacing w:after="0"/>
        <w:ind w:left="0"/>
        <w:jc w:val="both"/>
      </w:pPr>
      <w:r>
        <w:rPr>
          <w:rFonts w:ascii="Times New Roman"/>
          <w:b w:val="false"/>
          <w:i w:val="false"/>
          <w:color w:val="000000"/>
          <w:sz w:val="28"/>
        </w:rPr>
        <w:t>
      42. Облигацияларды мерзімінен бұрын өтеген жағдайда эмитент қаржы агенттігін осындай өтеу күнінен кейінгі 2 (екі) жұмыс күні ішінде осы облигацияларды мерзімінен бұрын өтеу фактісі туралы хабардар етеді.</w:t>
      </w:r>
    </w:p>
    <w:bookmarkEnd w:id="1399"/>
    <w:bookmarkStart w:name="z4717" w:id="1400"/>
    <w:p>
      <w:pPr>
        <w:spacing w:after="0"/>
        <w:ind w:left="0"/>
        <w:jc w:val="left"/>
      </w:pPr>
      <w:r>
        <w:rPr>
          <w:rFonts w:ascii="Times New Roman"/>
          <w:b/>
          <w:i w:val="false"/>
          <w:color w:val="000000"/>
        </w:rPr>
        <w:t xml:space="preserve"> 5-параграф. Эмитенттің "электрондық үкімет" веб-порталы арқылы электрондық өтінім беруі</w:t>
      </w:r>
    </w:p>
    <w:bookmarkEnd w:id="1400"/>
    <w:bookmarkStart w:name="z4718" w:id="1401"/>
    <w:p>
      <w:pPr>
        <w:spacing w:after="0"/>
        <w:ind w:left="0"/>
        <w:jc w:val="both"/>
      </w:pPr>
      <w:r>
        <w:rPr>
          <w:rFonts w:ascii="Times New Roman"/>
          <w:b w:val="false"/>
          <w:i w:val="false"/>
          <w:color w:val="000000"/>
          <w:sz w:val="28"/>
        </w:rPr>
        <w:t>
      43. Кәсіпкер осы Облигациялар бойынша кепілдік беру қағидалары шеңберінде "электрондық үкімет" веб-порталы арқылы жүгінген кезде қаржы агенттігіне электрондық нысанда мынадай құжаттарды ұсынады:</w:t>
      </w:r>
    </w:p>
    <w:bookmarkEnd w:id="1401"/>
    <w:p>
      <w:pPr>
        <w:spacing w:after="0"/>
        <w:ind w:left="0"/>
        <w:jc w:val="both"/>
      </w:pPr>
      <w:r>
        <w:rPr>
          <w:rFonts w:ascii="Times New Roman"/>
          <w:b w:val="false"/>
          <w:i w:val="false"/>
          <w:color w:val="000000"/>
          <w:sz w:val="28"/>
        </w:rPr>
        <w:t>
      1) кәсіпкердің электрондық цифрлық қолтанбасымен куәландырылған электрондық сұрау салу нысанындағы өтініш;</w:t>
      </w:r>
    </w:p>
    <w:p>
      <w:pPr>
        <w:spacing w:after="0"/>
        <w:ind w:left="0"/>
        <w:jc w:val="both"/>
      </w:pPr>
      <w:r>
        <w:rPr>
          <w:rFonts w:ascii="Times New Roman"/>
          <w:b w:val="false"/>
          <w:i w:val="false"/>
          <w:color w:val="000000"/>
          <w:sz w:val="28"/>
        </w:rPr>
        <w:t>
      2) кредиттік бюроға ақпарат беруге және кредиттік есеп алуға келісім;</w:t>
      </w:r>
    </w:p>
    <w:p>
      <w:pPr>
        <w:spacing w:after="0"/>
        <w:ind w:left="0"/>
        <w:jc w:val="both"/>
      </w:pPr>
      <w:r>
        <w:rPr>
          <w:rFonts w:ascii="Times New Roman"/>
          <w:b w:val="false"/>
          <w:i w:val="false"/>
          <w:color w:val="000000"/>
          <w:sz w:val="28"/>
        </w:rPr>
        <w:t>
      3) оның дербес деректерін жинауға және өңдеуге келісім;</w:t>
      </w:r>
    </w:p>
    <w:p>
      <w:pPr>
        <w:spacing w:after="0"/>
        <w:ind w:left="0"/>
        <w:jc w:val="both"/>
      </w:pPr>
      <w:r>
        <w:rPr>
          <w:rFonts w:ascii="Times New Roman"/>
          <w:b w:val="false"/>
          <w:i w:val="false"/>
          <w:color w:val="000000"/>
          <w:sz w:val="28"/>
        </w:rPr>
        <w:t>
      4) эмитенттің және оның бағалы қағаздарының листингтік талаптарға сәйкестігі туралы қор биржасының және/немесе АХҚК қор биржасының алдын ала қорытындысы бар электрондық көшірме (сканерленген көшірме);</w:t>
      </w:r>
    </w:p>
    <w:p>
      <w:pPr>
        <w:spacing w:after="0"/>
        <w:ind w:left="0"/>
        <w:jc w:val="both"/>
      </w:pPr>
      <w:r>
        <w:rPr>
          <w:rFonts w:ascii="Times New Roman"/>
          <w:b w:val="false"/>
          <w:i w:val="false"/>
          <w:color w:val="000000"/>
          <w:sz w:val="28"/>
        </w:rPr>
        <w:t>
      5) кепілдік сомасының есептемесі бар облигациялар шығарылымы проспектісінің жобасы.</w:t>
      </w:r>
    </w:p>
    <w:p>
      <w:pPr>
        <w:spacing w:after="0"/>
        <w:ind w:left="0"/>
        <w:jc w:val="both"/>
      </w:pPr>
      <w:r>
        <w:rPr>
          <w:rFonts w:ascii="Times New Roman"/>
          <w:b w:val="false"/>
          <w:i w:val="false"/>
          <w:color w:val="000000"/>
          <w:sz w:val="28"/>
        </w:rPr>
        <w:t>
      Кәсіпкер Қазақстан Республикасының заңнамасына сәйкес тіркелген заңды тұлға болып табылған жағдайда, кепілдік тарту туралы шешім қабылдаған кәсіпкердің уәкілетті органының шешімі заңды тұлғаның электрондық цифрлық қолтаңбасымен келісу нысанында расталады.</w:t>
      </w:r>
    </w:p>
    <w:p>
      <w:pPr>
        <w:spacing w:after="0"/>
        <w:ind w:left="0"/>
        <w:jc w:val="both"/>
      </w:pPr>
      <w:r>
        <w:rPr>
          <w:rFonts w:ascii="Times New Roman"/>
          <w:b w:val="false"/>
          <w:i w:val="false"/>
          <w:color w:val="000000"/>
          <w:sz w:val="28"/>
        </w:rPr>
        <w:t>
      Кәсіпкер бойынша, оның ішінде заңды тұлғаны/дара кәсіпкерді мемлекеттік тіркеу туралы куәлік, қызмет түріне лицензия (егер қызмет түрі лицензияланатын болса) бойынша мәліметтерді және бюджетке төленетін міндетті төлемдер бойынша берешектің жоқ/бар екендігі туралы мәліметтерді қаржы агенттігі "электрондық үкімет" шлюзі арқылы тиісті мемлекеттік ақпараттық жүйелерден алады.</w:t>
      </w:r>
    </w:p>
    <w:p>
      <w:pPr>
        <w:spacing w:after="0"/>
        <w:ind w:left="0"/>
        <w:jc w:val="both"/>
      </w:pPr>
      <w:r>
        <w:rPr>
          <w:rFonts w:ascii="Times New Roman"/>
          <w:b w:val="false"/>
          <w:i w:val="false"/>
          <w:color w:val="000000"/>
          <w:sz w:val="28"/>
        </w:rPr>
        <w:t>
      "Электрондық үкімет" шлюзі арқылы тиісті мемлекеттік ақпараттық жүйелерден деректерді алу техникалық жағынан мүмкін болмаған немесе деректер анық болмаған жағдайларда, қаржы агенттігі құжаттарды кәсіпкерден сұратады.</w:t>
      </w:r>
    </w:p>
    <w:bookmarkStart w:name="z4719" w:id="1402"/>
    <w:p>
      <w:pPr>
        <w:spacing w:after="0"/>
        <w:ind w:left="0"/>
        <w:jc w:val="both"/>
      </w:pPr>
      <w:r>
        <w:rPr>
          <w:rFonts w:ascii="Times New Roman"/>
          <w:b w:val="false"/>
          <w:i w:val="false"/>
          <w:color w:val="000000"/>
          <w:sz w:val="28"/>
        </w:rPr>
        <w:t>
      44. Мемлекеттік қызметті көрсету нәтижесі кәсіпкерге электрондық цифрлық қолтаңбамен куәландырылған электрондық құжат нысанында "жеке кабинетке" жіберіледі.</w:t>
      </w:r>
    </w:p>
    <w:bookmarkEnd w:id="1402"/>
    <w:bookmarkStart w:name="z4720" w:id="1403"/>
    <w:p>
      <w:pPr>
        <w:spacing w:after="0"/>
        <w:ind w:left="0"/>
        <w:jc w:val="left"/>
      </w:pPr>
      <w:r>
        <w:rPr>
          <w:rFonts w:ascii="Times New Roman"/>
          <w:b/>
          <w:i w:val="false"/>
          <w:color w:val="000000"/>
        </w:rPr>
        <w:t xml:space="preserve"> 3-тарау. Жобалардың іске асырылуын мониторингтеу</w:t>
      </w:r>
    </w:p>
    <w:bookmarkEnd w:id="1403"/>
    <w:bookmarkStart w:name="z4721" w:id="1404"/>
    <w:p>
      <w:pPr>
        <w:spacing w:after="0"/>
        <w:ind w:left="0"/>
        <w:jc w:val="both"/>
      </w:pPr>
      <w:r>
        <w:rPr>
          <w:rFonts w:ascii="Times New Roman"/>
          <w:b w:val="false"/>
          <w:i w:val="false"/>
          <w:color w:val="000000"/>
          <w:sz w:val="28"/>
        </w:rPr>
        <w:t>
      45. Осы Облигациялар бойынша кепілдік беру қағидалары шеңберінде кәсіпкерлер жобаларының іске асырылуын мониторингтеуді қаржы агенттігі, биржа және облигацияларды ұстаушылардың өкілі жүзеге асырады.</w:t>
      </w:r>
    </w:p>
    <w:bookmarkEnd w:id="1404"/>
    <w:p>
      <w:pPr>
        <w:spacing w:after="0"/>
        <w:ind w:left="0"/>
        <w:jc w:val="both"/>
      </w:pPr>
      <w:r>
        <w:rPr>
          <w:rFonts w:ascii="Times New Roman"/>
          <w:b w:val="false"/>
          <w:i w:val="false"/>
          <w:color w:val="000000"/>
          <w:sz w:val="28"/>
        </w:rPr>
        <w:t>
      Қаржы агенттігі мониторингті кәсіпкерлік жөніндегі уәкілетті орган бекітетін ұлттық жоба шеңберінде іске асырылатын Жобаларға мониторинг жүргізу қағидалары негізінде жүзеге асырады.</w:t>
      </w:r>
    </w:p>
    <w:bookmarkStart w:name="z4722" w:id="1405"/>
    <w:p>
      <w:pPr>
        <w:spacing w:after="0"/>
        <w:ind w:left="0"/>
        <w:jc w:val="both"/>
      </w:pPr>
      <w:r>
        <w:rPr>
          <w:rFonts w:ascii="Times New Roman"/>
          <w:b w:val="false"/>
          <w:i w:val="false"/>
          <w:color w:val="000000"/>
          <w:sz w:val="28"/>
        </w:rPr>
        <w:t>
      46. Қаржы агенттігінің функциялары:</w:t>
      </w:r>
    </w:p>
    <w:bookmarkEnd w:id="1405"/>
    <w:p>
      <w:pPr>
        <w:spacing w:after="0"/>
        <w:ind w:left="0"/>
        <w:jc w:val="both"/>
      </w:pPr>
      <w:r>
        <w:rPr>
          <w:rFonts w:ascii="Times New Roman"/>
          <w:b w:val="false"/>
          <w:i w:val="false"/>
          <w:color w:val="000000"/>
          <w:sz w:val="28"/>
        </w:rPr>
        <w:t>
      1) орталық депозитарий және/немесе АХҚО қор биржасының орталық депозитарийі және/немесе АХҚО қор биржасының тіркеушісі ұсынатын деректер мен құжаттар негізінде кепілдік шарты жасалған эмитенттің облигациялық қарызды нысаналы пайдалануын мониторингтеу;</w:t>
      </w:r>
    </w:p>
    <w:p>
      <w:pPr>
        <w:spacing w:after="0"/>
        <w:ind w:left="0"/>
        <w:jc w:val="both"/>
      </w:pPr>
      <w:r>
        <w:rPr>
          <w:rFonts w:ascii="Times New Roman"/>
          <w:b w:val="false"/>
          <w:i w:val="false"/>
          <w:color w:val="000000"/>
          <w:sz w:val="28"/>
        </w:rPr>
        <w:t>
      2) орталық депозитарий және/немесе АХҚО қор биржасының орталық депозитарийі ұсынатын деректер негізінде эмитенттің төлем тәртібін мониторингтеу;</w:t>
      </w:r>
    </w:p>
    <w:p>
      <w:pPr>
        <w:spacing w:after="0"/>
        <w:ind w:left="0"/>
        <w:jc w:val="both"/>
      </w:pPr>
      <w:r>
        <w:rPr>
          <w:rFonts w:ascii="Times New Roman"/>
          <w:b w:val="false"/>
          <w:i w:val="false"/>
          <w:color w:val="000000"/>
          <w:sz w:val="28"/>
        </w:rPr>
        <w:t>
      3) жобаның іске асырылуын мониторингтеу;</w:t>
      </w:r>
    </w:p>
    <w:p>
      <w:pPr>
        <w:spacing w:after="0"/>
        <w:ind w:left="0"/>
        <w:jc w:val="both"/>
      </w:pPr>
      <w:r>
        <w:rPr>
          <w:rFonts w:ascii="Times New Roman"/>
          <w:b w:val="false"/>
          <w:i w:val="false"/>
          <w:color w:val="000000"/>
          <w:sz w:val="28"/>
        </w:rPr>
        <w:t>
      4) жобаның және/немесе эмитенттің кепілдік беру рәсімдері мен шарттары бөлігінде осы Облигациялар бойынша кепілдік беру қағидаларының талаптарына сәйкестігін мониторингтеу.</w:t>
      </w:r>
    </w:p>
    <w:bookmarkStart w:name="z4723" w:id="1406"/>
    <w:p>
      <w:pPr>
        <w:spacing w:after="0"/>
        <w:ind w:left="0"/>
        <w:jc w:val="both"/>
      </w:pPr>
      <w:r>
        <w:rPr>
          <w:rFonts w:ascii="Times New Roman"/>
          <w:b w:val="false"/>
          <w:i w:val="false"/>
          <w:color w:val="000000"/>
          <w:sz w:val="28"/>
        </w:rPr>
        <w:t>
      47. Облигацияларды ұстаушылар өкілінің функциялары:</w:t>
      </w:r>
    </w:p>
    <w:bookmarkEnd w:id="1406"/>
    <w:p>
      <w:pPr>
        <w:spacing w:after="0"/>
        <w:ind w:left="0"/>
        <w:jc w:val="both"/>
      </w:pPr>
      <w:r>
        <w:rPr>
          <w:rFonts w:ascii="Times New Roman"/>
          <w:b w:val="false"/>
          <w:i w:val="false"/>
          <w:color w:val="000000"/>
          <w:sz w:val="28"/>
        </w:rPr>
        <w:t>
      1) эмитенттің облигацияларды ұстаушылар алдындағы проспектіде белгіленген міндеттемелерді орындауын бақылау;</w:t>
      </w:r>
    </w:p>
    <w:p>
      <w:pPr>
        <w:spacing w:after="0"/>
        <w:ind w:left="0"/>
        <w:jc w:val="both"/>
      </w:pPr>
      <w:r>
        <w:rPr>
          <w:rFonts w:ascii="Times New Roman"/>
          <w:b w:val="false"/>
          <w:i w:val="false"/>
          <w:color w:val="000000"/>
          <w:sz w:val="28"/>
        </w:rPr>
        <w:t>
      2) эмитенттің облигацияларды орналастырудан алынған ақшаны нысаналы пайдалануын бақылау;</w:t>
      </w:r>
    </w:p>
    <w:p>
      <w:pPr>
        <w:spacing w:after="0"/>
        <w:ind w:left="0"/>
        <w:jc w:val="both"/>
      </w:pPr>
      <w:r>
        <w:rPr>
          <w:rFonts w:ascii="Times New Roman"/>
          <w:b w:val="false"/>
          <w:i w:val="false"/>
          <w:color w:val="000000"/>
          <w:sz w:val="28"/>
        </w:rPr>
        <w:t>
      3) эмитенттің облигацияларды ұстаушылар алдындағы міндеттемелерінің орындалуын қамтамасыз ету болып табылатын мүліктің жай-күйін бақылау;</w:t>
      </w:r>
    </w:p>
    <w:p>
      <w:pPr>
        <w:spacing w:after="0"/>
        <w:ind w:left="0"/>
        <w:jc w:val="both"/>
      </w:pPr>
      <w:r>
        <w:rPr>
          <w:rFonts w:ascii="Times New Roman"/>
          <w:b w:val="false"/>
          <w:i w:val="false"/>
          <w:color w:val="000000"/>
          <w:sz w:val="28"/>
        </w:rPr>
        <w:t>
      4) эмитенттің облигацияларды ұстаушылар алдындағы міндеттемелерінің орындалуын қамтамасыз ету болып табылатын мүлікке қатысты эмитентпен кепіл шартын жасасу;</w:t>
      </w:r>
    </w:p>
    <w:p>
      <w:pPr>
        <w:spacing w:after="0"/>
        <w:ind w:left="0"/>
        <w:jc w:val="both"/>
      </w:pPr>
      <w:r>
        <w:rPr>
          <w:rFonts w:ascii="Times New Roman"/>
          <w:b w:val="false"/>
          <w:i w:val="false"/>
          <w:color w:val="000000"/>
          <w:sz w:val="28"/>
        </w:rPr>
        <w:t>
      5) эмитенттің қаржылық жай-күйін мониторингтеу және оның корпоративтік оқиғаларын талдау;</w:t>
      </w:r>
    </w:p>
    <w:p>
      <w:pPr>
        <w:spacing w:after="0"/>
        <w:ind w:left="0"/>
        <w:jc w:val="both"/>
      </w:pPr>
      <w:r>
        <w:rPr>
          <w:rFonts w:ascii="Times New Roman"/>
          <w:b w:val="false"/>
          <w:i w:val="false"/>
          <w:color w:val="000000"/>
          <w:sz w:val="28"/>
        </w:rPr>
        <w:t>
      6) эмитенттің проспектіде белгіленген міндеттемелерді орындамауы мәселелері бойынша облигацияларды ұстаушылардың құқықтары мен мүдделерін қорғауға, оның ішінде меншігінде эмитенттің орналастырылған (сатып алынғандарын шегергенде) облигацияларының елу және одан да көп пайызы бар облигацияларды ұстаушылардың атынан сотқа талап қою арқылы шаралар қолдану;</w:t>
      </w:r>
    </w:p>
    <w:p>
      <w:pPr>
        <w:spacing w:after="0"/>
        <w:ind w:left="0"/>
        <w:jc w:val="both"/>
      </w:pPr>
      <w:r>
        <w:rPr>
          <w:rFonts w:ascii="Times New Roman"/>
          <w:b w:val="false"/>
          <w:i w:val="false"/>
          <w:color w:val="000000"/>
          <w:sz w:val="28"/>
        </w:rPr>
        <w:t>
      7) облигациялар ұстаушыларды және қор биржасының және/немесе АХҚО қор биржасының уәкілетті органын осы тармақтың жоғарыда санамаланған тармақшаларына сәйкес өз іс-әрекеттері және осындай іс-әрекеттердің нәтижелері туралы тоқсанына кемінде бір рет хабардар ету;</w:t>
      </w:r>
    </w:p>
    <w:p>
      <w:pPr>
        <w:spacing w:after="0"/>
        <w:ind w:left="0"/>
        <w:jc w:val="both"/>
      </w:pPr>
      <w:r>
        <w:rPr>
          <w:rFonts w:ascii="Times New Roman"/>
          <w:b w:val="false"/>
          <w:i w:val="false"/>
          <w:color w:val="000000"/>
          <w:sz w:val="28"/>
        </w:rPr>
        <w:t>
      8) кепілдік сомасы 500 (бес жүз) млн теңгеден асатын кепілдік беру жобалары бойынша қаржы агенттігінің сұрау салуына сәйкес тоқсан сайынғы негізде жобаның қаржылық мониторингін жүргізу үшін қажетті құжаттар топтамасын қаржы агенттігіне тоқсанына бір реттен артық емес ұсыну.</w:t>
      </w:r>
    </w:p>
    <w:bookmarkStart w:name="z4724" w:id="1407"/>
    <w:p>
      <w:pPr>
        <w:spacing w:after="0"/>
        <w:ind w:left="0"/>
        <w:jc w:val="both"/>
      </w:pPr>
      <w:r>
        <w:rPr>
          <w:rFonts w:ascii="Times New Roman"/>
          <w:b w:val="false"/>
          <w:i w:val="false"/>
          <w:color w:val="000000"/>
          <w:sz w:val="28"/>
        </w:rPr>
        <w:t>
      48. Қор биржасының және/немесе АХҚО қор биржасының функциялары:</w:t>
      </w:r>
    </w:p>
    <w:bookmarkEnd w:id="1407"/>
    <w:p>
      <w:pPr>
        <w:spacing w:after="0"/>
        <w:ind w:left="0"/>
        <w:jc w:val="both"/>
      </w:pPr>
      <w:r>
        <w:rPr>
          <w:rFonts w:ascii="Times New Roman"/>
          <w:b w:val="false"/>
          <w:i w:val="false"/>
          <w:color w:val="000000"/>
          <w:sz w:val="28"/>
        </w:rPr>
        <w:t>
      1) эмитент құжаттарының толық пакетін листингке, оның ішінде облигациялар шығарылымы проспектісінің жобасын тексеруді жүргізеді;</w:t>
      </w:r>
    </w:p>
    <w:p>
      <w:pPr>
        <w:spacing w:after="0"/>
        <w:ind w:left="0"/>
        <w:jc w:val="both"/>
      </w:pPr>
      <w:r>
        <w:rPr>
          <w:rFonts w:ascii="Times New Roman"/>
          <w:b w:val="false"/>
          <w:i w:val="false"/>
          <w:color w:val="000000"/>
          <w:sz w:val="28"/>
        </w:rPr>
        <w:t>
      2) "жасыл" облигацияларды қоса алғанда, эмитенттің облигацияларын қор биржасының және/немесе АХҚО қор биржасының ресми тізіміне енгізу туралы алдын ала қорытынды береді;</w:t>
      </w:r>
    </w:p>
    <w:p>
      <w:pPr>
        <w:spacing w:after="0"/>
        <w:ind w:left="0"/>
        <w:jc w:val="both"/>
      </w:pPr>
      <w:r>
        <w:rPr>
          <w:rFonts w:ascii="Times New Roman"/>
          <w:b w:val="false"/>
          <w:i w:val="false"/>
          <w:color w:val="000000"/>
          <w:sz w:val="28"/>
        </w:rPr>
        <w:t>
      3) қажет болған жағдайда эмитенттің және оның бағалы қағаздарының қор биржасының және/немесе АХҚО қор биржасының өлшемшарттарына/ талаптарына сәйкестігіне тексеру жүргізеді.</w:t>
      </w:r>
    </w:p>
    <w:bookmarkStart w:name="z4725" w:id="1408"/>
    <w:p>
      <w:pPr>
        <w:spacing w:after="0"/>
        <w:ind w:left="0"/>
        <w:jc w:val="both"/>
      </w:pPr>
      <w:r>
        <w:rPr>
          <w:rFonts w:ascii="Times New Roman"/>
          <w:b w:val="false"/>
          <w:i w:val="false"/>
          <w:color w:val="000000"/>
          <w:sz w:val="28"/>
        </w:rPr>
        <w:t>
      49. Мониторинг функцияларын жүзеге асыру үшін қаржы агенттігі эмитенттен мониторинг нысанасына қатысты, оның ішінде салық құпиясын құрайтын қажетті құжаттар мен ақпаратты сұратады, жергілікті жерге барып жобаның іске асырылуын мониторингтеуді жүзеге асырады.</w:t>
      </w:r>
    </w:p>
    <w:bookmarkEnd w:id="1408"/>
    <w:p>
      <w:pPr>
        <w:spacing w:after="0"/>
        <w:ind w:left="0"/>
        <w:jc w:val="both"/>
      </w:pPr>
      <w:r>
        <w:rPr>
          <w:rFonts w:ascii="Times New Roman"/>
          <w:b w:val="false"/>
          <w:i w:val="false"/>
          <w:color w:val="000000"/>
          <w:sz w:val="28"/>
        </w:rPr>
        <w:t>
      "Жасыл" облигациялар бойынша қаржылық қолдау қаражатының нысаналы пайдаланылуын мониторингтеу шеңберінде қаржы агенттігі "жасыл" таксономияның шекті өлшемшарттарында:</w:t>
      </w:r>
    </w:p>
    <w:p>
      <w:pPr>
        <w:spacing w:after="0"/>
        <w:ind w:left="0"/>
        <w:jc w:val="both"/>
      </w:pPr>
      <w:r>
        <w:rPr>
          <w:rFonts w:ascii="Times New Roman"/>
          <w:b w:val="false"/>
          <w:i w:val="false"/>
          <w:color w:val="000000"/>
          <w:sz w:val="28"/>
        </w:rPr>
        <w:t>
      1) энергия тұтынуды төмендетудің нақты ең төмен мәндері;</w:t>
      </w:r>
    </w:p>
    <w:p>
      <w:pPr>
        <w:spacing w:after="0"/>
        <w:ind w:left="0"/>
        <w:jc w:val="both"/>
      </w:pPr>
      <w:r>
        <w:rPr>
          <w:rFonts w:ascii="Times New Roman"/>
          <w:b w:val="false"/>
          <w:i w:val="false"/>
          <w:color w:val="000000"/>
          <w:sz w:val="28"/>
        </w:rPr>
        <w:t>
      2) парниктік газдар шығарындыларының ең төмен деңгейлері;</w:t>
      </w:r>
    </w:p>
    <w:p>
      <w:pPr>
        <w:spacing w:after="0"/>
        <w:ind w:left="0"/>
        <w:jc w:val="both"/>
      </w:pPr>
      <w:r>
        <w:rPr>
          <w:rFonts w:ascii="Times New Roman"/>
          <w:b w:val="false"/>
          <w:i w:val="false"/>
          <w:color w:val="000000"/>
          <w:sz w:val="28"/>
        </w:rPr>
        <w:t>
      3) қалдықтардың үлесін азайту/кәдеге жарату;</w:t>
      </w:r>
    </w:p>
    <w:p>
      <w:pPr>
        <w:spacing w:after="0"/>
        <w:ind w:left="0"/>
        <w:jc w:val="both"/>
      </w:pPr>
      <w:r>
        <w:rPr>
          <w:rFonts w:ascii="Times New Roman"/>
          <w:b w:val="false"/>
          <w:i w:val="false"/>
          <w:color w:val="000000"/>
          <w:sz w:val="28"/>
        </w:rPr>
        <w:t>
      4) су тұтынуды төмендету;</w:t>
      </w:r>
    </w:p>
    <w:p>
      <w:pPr>
        <w:spacing w:after="0"/>
        <w:ind w:left="0"/>
        <w:jc w:val="both"/>
      </w:pPr>
      <w:r>
        <w:rPr>
          <w:rFonts w:ascii="Times New Roman"/>
          <w:b w:val="false"/>
          <w:i w:val="false"/>
          <w:color w:val="000000"/>
          <w:sz w:val="28"/>
        </w:rPr>
        <w:t>
      5) ең озық қолжетімді технологиялар анықтамалықтарының талаптарына сәйкес келу (шекті өлшемшартта көрсетілген бөлікте) көзделген жағдайларда, провайдерлердің тәуелсіз бағалауының негізінде эмитенттің белгіленетін "жасыл" жоба бойынша мәлімделген осы шекті өлшемшарттарға қол жеткізуін тексереді.</w:t>
      </w:r>
    </w:p>
    <w:p>
      <w:pPr>
        <w:spacing w:after="0"/>
        <w:ind w:left="0"/>
        <w:jc w:val="both"/>
      </w:pPr>
      <w:r>
        <w:rPr>
          <w:rFonts w:ascii="Times New Roman"/>
          <w:b w:val="false"/>
          <w:i w:val="false"/>
          <w:color w:val="000000"/>
          <w:sz w:val="28"/>
        </w:rPr>
        <w:t>
      Сыртқы бағалау провайдерінің қорытындысын эмитент ұсынады.</w:t>
      </w:r>
    </w:p>
    <w:bookmarkStart w:name="z4726" w:id="1409"/>
    <w:p>
      <w:pPr>
        <w:spacing w:after="0"/>
        <w:ind w:left="0"/>
        <w:jc w:val="both"/>
      </w:pPr>
      <w:r>
        <w:rPr>
          <w:rFonts w:ascii="Times New Roman"/>
          <w:b w:val="false"/>
          <w:i w:val="false"/>
          <w:color w:val="000000"/>
          <w:sz w:val="28"/>
        </w:rPr>
        <w:t>
      50. Мониторинг функцияларын жүзеге асыру үшін облигацияларды ұстаушылардың өкілі эмитенттен мониторинг нысанасына жататын, оның ішінде салық және коммерциялық құпияны құрайтын қажетті құжаттар мен ақпаратты жергілікті жерге бару құқығымен сұратады.</w:t>
      </w:r>
    </w:p>
    <w:bookmarkEnd w:id="1409"/>
    <w:bookmarkStart w:name="z4727" w:id="1410"/>
    <w:p>
      <w:pPr>
        <w:spacing w:after="0"/>
        <w:ind w:left="0"/>
        <w:jc w:val="both"/>
      </w:pPr>
      <w:r>
        <w:rPr>
          <w:rFonts w:ascii="Times New Roman"/>
          <w:b w:val="false"/>
          <w:i w:val="false"/>
          <w:color w:val="000000"/>
          <w:sz w:val="28"/>
        </w:rPr>
        <w:t>
      51. Облигацияларды ұстаушылардың өкілі өз іс-әрекеттері туралы Қазақстан Республикасының заңнамасына және/немесе АХҚО актілеріне сәйкес қор биржасының және/немесе АХҚО қор биржасының уәкілетті органын хабардар етеді.</w:t>
      </w:r>
    </w:p>
    <w:bookmarkEnd w:id="1410"/>
    <w:bookmarkStart w:name="z4728" w:id="1411"/>
    <w:p>
      <w:pPr>
        <w:spacing w:after="0"/>
        <w:ind w:left="0"/>
        <w:jc w:val="both"/>
      </w:pPr>
      <w:r>
        <w:rPr>
          <w:rFonts w:ascii="Times New Roman"/>
          <w:b w:val="false"/>
          <w:i w:val="false"/>
          <w:color w:val="000000"/>
          <w:sz w:val="28"/>
        </w:rPr>
        <w:t>
      52. Қаржы агенттігі облигацияларды орналастырудан түскен қаражатты нысаналы пайдаланбау, осы Облигациялар бойынша кепілдік беру қағидаларының және/немесе кепілдік шартының талаптарын бұзу, қаржы агенттігінің кепілдік беру туралы шешімінде белгіленген кепілдік беру талаптарын орындамау фактілері анықталған кезде кепілдіктің күшін жояды.</w:t>
      </w:r>
    </w:p>
    <w:bookmarkEnd w:id="1411"/>
    <w:bookmarkStart w:name="z4729" w:id="1412"/>
    <w:p>
      <w:pPr>
        <w:spacing w:after="0"/>
        <w:ind w:left="0"/>
        <w:jc w:val="both"/>
      </w:pPr>
      <w:r>
        <w:rPr>
          <w:rFonts w:ascii="Times New Roman"/>
          <w:b w:val="false"/>
          <w:i w:val="false"/>
          <w:color w:val="000000"/>
          <w:sz w:val="28"/>
        </w:rPr>
        <w:t>
      53. Бекітілген нысанға сәйкес эмитент жобасының іске асырылу барысының ағымдағы мониторингі туралы есепті облигацияларды ұстаушылардың өкілі қаржы агенттігіне есепті айдан кейінгі айдың 5 (бесінші) күнінен кешіктірмей жазбаша түрде ұсынады және қаржы агенттігі айқындаған жауапты орындаушының электрондық мекенжайына қосымша жібереді.</w:t>
      </w:r>
    </w:p>
    <w:bookmarkEnd w:id="1412"/>
    <w:bookmarkStart w:name="z4730" w:id="1413"/>
    <w:p>
      <w:pPr>
        <w:spacing w:after="0"/>
        <w:ind w:left="0"/>
        <w:jc w:val="both"/>
      </w:pPr>
      <w:r>
        <w:rPr>
          <w:rFonts w:ascii="Times New Roman"/>
          <w:b w:val="false"/>
          <w:i w:val="false"/>
          <w:color w:val="000000"/>
          <w:sz w:val="28"/>
        </w:rPr>
        <w:t>
      54. Эмитент жобаларының іске асырылу барысының кеңейтілген мониторингі туралы есепті облигацияларды ұстаушылардың өкілі қаржы агенттігіне есепті кезеңнен кейінгі айдың 30 (отызыншы) күнінен кешіктірмей қаржы агенттігі тиісті хатта облигацияларды ұстаушылардың өкіліне жіберген нысан бойынша жазбаша түрде ұсынады және қаржы агенттігі айқындаған жауапты орындаушының электрондық мекенжайына қосымша жібереді.</w:t>
      </w:r>
    </w:p>
    <w:bookmarkEnd w:id="1413"/>
    <w:bookmarkStart w:name="z4731" w:id="1414"/>
    <w:p>
      <w:pPr>
        <w:spacing w:after="0"/>
        <w:ind w:left="0"/>
        <w:jc w:val="both"/>
      </w:pPr>
      <w:r>
        <w:rPr>
          <w:rFonts w:ascii="Times New Roman"/>
          <w:b w:val="false"/>
          <w:i w:val="false"/>
          <w:color w:val="000000"/>
          <w:sz w:val="28"/>
        </w:rPr>
        <w:t>
      55. Облигацияларды ұстаушылардың өкілі бағалы қағаздар нарығын мемлекеттік реттеу жөніндегі уәкілетті органға және/немесе АХҚО-ның қаржылық көрсетілетін қызметтерді реттеу жөніндегі уәкілетті органына өз қызметін жүзеге асыруға қойылған шектеулер немесе тыйым салулар туралы, сондай-ақ облигацияларды ұстаушылар өкілі акцияларының 10 %-ынан астамына қатысты меншік құқықтарының біржолғы сатылуы немесе өзге де біржолғы ауысуы және/немесе иелену және пайдалану құқықтарының ауысуы туралы жазбаша түрде 3 (үш) жұмыс күнінен кешіктірілмейтін мерзімде хабарлайды.</w:t>
      </w:r>
    </w:p>
    <w:bookmarkEnd w:id="14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 2025 жылдарға арналған</w:t>
            </w:r>
            <w:r>
              <w:br/>
            </w:r>
            <w:r>
              <w:rPr>
                <w:rFonts w:ascii="Times New Roman"/>
                <w:b w:val="false"/>
                <w:i w:val="false"/>
                <w:color w:val="000000"/>
                <w:sz w:val="20"/>
              </w:rPr>
              <w:t>кәсіпкерлікті дамыту жөніндегі</w:t>
            </w:r>
            <w:r>
              <w:br/>
            </w:r>
            <w:r>
              <w:rPr>
                <w:rFonts w:ascii="Times New Roman"/>
                <w:b w:val="false"/>
                <w:i w:val="false"/>
                <w:color w:val="000000"/>
                <w:sz w:val="20"/>
              </w:rPr>
              <w:t>ұлттық жоба шеңберінде</w:t>
            </w:r>
            <w:r>
              <w:br/>
            </w:r>
            <w:r>
              <w:rPr>
                <w:rFonts w:ascii="Times New Roman"/>
                <w:b w:val="false"/>
                <w:i w:val="false"/>
                <w:color w:val="000000"/>
                <w:sz w:val="20"/>
              </w:rPr>
              <w:t>кәсіпкерлік субъектілері</w:t>
            </w:r>
            <w:r>
              <w:br/>
            </w:r>
            <w:r>
              <w:rPr>
                <w:rFonts w:ascii="Times New Roman"/>
                <w:b w:val="false"/>
                <w:i w:val="false"/>
                <w:color w:val="000000"/>
                <w:sz w:val="20"/>
              </w:rPr>
              <w:t>шығарған облигациялар</w:t>
            </w:r>
            <w:r>
              <w:br/>
            </w:r>
            <w:r>
              <w:rPr>
                <w:rFonts w:ascii="Times New Roman"/>
                <w:b w:val="false"/>
                <w:i w:val="false"/>
                <w:color w:val="000000"/>
                <w:sz w:val="20"/>
              </w:rPr>
              <w:t>бойынша кепілдік беру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4733" w:id="1415"/>
    <w:p>
      <w:pPr>
        <w:spacing w:after="0"/>
        <w:ind w:left="0"/>
        <w:jc w:val="left"/>
      </w:pPr>
      <w:r>
        <w:rPr>
          <w:rFonts w:ascii="Times New Roman"/>
          <w:b/>
          <w:i w:val="false"/>
          <w:color w:val="000000"/>
        </w:rPr>
        <w:t xml:space="preserve"> Экономиканың басым секторларының тізбесі </w:t>
      </w:r>
    </w:p>
    <w:bookmarkEnd w:id="14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01.11 "Дәнді дақылдарды (күріштен басқа), бұршақ және майлы дақылдарды өсіруді" қоспағанда, өсімдік және мал шаруашылығы, аңшылық және осы салаларда қызметтер көрсету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аулау және балық өсіру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Алкогольсіз сусындарды, минералды суларды және басқа да бөтелкелерге құйылатын сусындарды өндіру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өндіру өнеркәсібі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Қиыршық тасты және құмды карьерлерді қазу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өндіру өнеркәсібінде кызметтер көрсету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 және жиһаз өндірісі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бұйымдарын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және оған жататын өнімдерді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Жиһаздан басқа, ағаш және тығын бұйымдарын өндіру; сабаннан және тоқуға арналған материалдардан жасалған бұйымдар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қағаз өнімдерін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Полиграфиялық қызмет және жазылған ақпарат жеткізгіштерін жаңғырту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өнеркәсібінің өнімдерін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фармацевтикалық өнімдер мен фармацевтикалық препараттар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және пластмасса бұйымдар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өндіру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 және өзге де металл емес минералды өнімдер өндірісі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бейметалл минералдық өнімдер өндіру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 металл өңдеу, машина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 өндірісі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Машиналар мен жабдықтардан басқа дайын металл бұйымдарын өндіру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Компьютерлер, электрондық және оптикалық жабдықтар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жабдықтарын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машиналар мен жабдықтар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 тіркемелер және жартылай тіркемелер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көлік құралдарын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жабдықтарды жөндеу және орнату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Өнеркәсіптің басқа да секторлары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дайын бұйымдар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 электр станцияларының электр энергиясын өндіруі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электр станцияларының электр энергиясын өндіруі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электр станцияларының электр энергиясын өндіруі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электр станцияларының электр энергиясын өндіруі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жинау, өңдеу және жою; материалдарды кәдеге жарату (қалпына келтіру)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Ластануды жою жөніндегі қызмет және қалдықтарды жою саласындағы өзге де көрсетілетін қызметтер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қоймалау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Автомобильдерге техникалық қызмет көрсету және жөндеу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Құрлықтағы өзге де жолаушылар көлігінің қызметі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автомобиль көлігінің қызметі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көлігінің қызметі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қоймалау және қосалқы көлік қызметі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монополиялар саласына жататын қызметті қоспағанда, пошта және курьерлік қызмет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үйлердің және тұруға арналған ұқсас орындардың қызмет көрсетуі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күндерінде және қысқа мерзімді тұрудың өзге де кезеңдеріне тұрғын үй беру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Кемпингтердің, автофургондарға арналған тұрақтардың және тұруға арналған автотіркемелердің қызмет көрсетуі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және байланыс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қызметі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Кинофильмдерді көрсету жөніндегі қызмет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бағдарламалау, консультациялық және басқа ілеспе көрсетілетін қызметтер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немесе жалға алынған мүлікті басқару немесе жалға беру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ғимараттары мен алаңдарын жалдау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ғимараттары мен алаңдарын жалдау (қосалқы жалдау)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ғылыми және техникалық қызмет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және аудит саласындағы қызмет; салық салу бойынша консультация беру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инженерлік ізденістер; техникалық сынақтар мен талдау саласындағы қызмет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зерттеулер және әзірлемелер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кәсіби, ғылыми және техникалық қызмет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қызмет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жалға беру және лизинг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мен жеңіл автокөлік құралдарын жалдау және лизинг*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Ғимараттарға қызмет көрсету және аумақтарды абаттандыру жөніндегі қызмет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Ғимараттарға қызмет көрсету және аумақтарды абаттандыру жөніндегі қызмет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көрсетілетін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қызмет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Тұратын жерді қамтамасыз етіп әлеуметтік қызметтер көрсету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Тұратын жерді қамтамасыз етпей әлеуметтік қызметтер көрсету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ойын-сауық және демалыс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Кітапханалардың, архивтердің, музейлердің қызметі және мәдениет саласындағы өзге де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ойын-сауықты ұйымдастыру (дискотекалар мен караокені қоспағанда) саласындағы қызмет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көрсетілетін қызмет түрлерін ұсыну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Компьютерлерді, жеке пайдаланатын заттар мен тұрмыстық тауарларды жөндеу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және тері бұйымдарын жуу және (химиялық) тазалау</w:t>
            </w:r>
          </w:p>
        </w:tc>
      </w:tr>
    </w:tbl>
    <w:p>
      <w:pPr>
        <w:spacing w:after="0"/>
        <w:ind w:left="0"/>
        <w:jc w:val="both"/>
      </w:pPr>
      <w:r>
        <w:rPr>
          <w:rFonts w:ascii="Times New Roman"/>
          <w:b w:val="false"/>
          <w:i w:val="false"/>
          <w:color w:val="000000"/>
          <w:sz w:val="28"/>
        </w:rPr>
        <w:t>
      * Осы ЭҚЖЖ отандық өндірушілердің жеңіл автомобильдерін жалдауды және лизингті көздейді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 2025 жылдарға арналған</w:t>
            </w:r>
            <w:r>
              <w:br/>
            </w:r>
            <w:r>
              <w:rPr>
                <w:rFonts w:ascii="Times New Roman"/>
                <w:b w:val="false"/>
                <w:i w:val="false"/>
                <w:color w:val="000000"/>
                <w:sz w:val="20"/>
              </w:rPr>
              <w:t>кәсіпкерлікті дамыту жөніндегі</w:t>
            </w:r>
            <w:r>
              <w:br/>
            </w:r>
            <w:r>
              <w:rPr>
                <w:rFonts w:ascii="Times New Roman"/>
                <w:b w:val="false"/>
                <w:i w:val="false"/>
                <w:color w:val="000000"/>
                <w:sz w:val="20"/>
              </w:rPr>
              <w:t>ұлттық жоба шеңберінде</w:t>
            </w:r>
            <w:r>
              <w:br/>
            </w:r>
            <w:r>
              <w:rPr>
                <w:rFonts w:ascii="Times New Roman"/>
                <w:b w:val="false"/>
                <w:i w:val="false"/>
                <w:color w:val="000000"/>
                <w:sz w:val="20"/>
              </w:rPr>
              <w:t>кәсіпкерлік субъектілері</w:t>
            </w:r>
            <w:r>
              <w:br/>
            </w:r>
            <w:r>
              <w:rPr>
                <w:rFonts w:ascii="Times New Roman"/>
                <w:b w:val="false"/>
                <w:i w:val="false"/>
                <w:color w:val="000000"/>
                <w:sz w:val="20"/>
              </w:rPr>
              <w:t>шығарған облигациялар</w:t>
            </w:r>
            <w:r>
              <w:br/>
            </w:r>
            <w:r>
              <w:rPr>
                <w:rFonts w:ascii="Times New Roman"/>
                <w:b w:val="false"/>
                <w:i w:val="false"/>
                <w:color w:val="000000"/>
                <w:sz w:val="20"/>
              </w:rPr>
              <w:t>бойынша кепілдік беру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4735" w:id="1416"/>
    <w:p>
      <w:pPr>
        <w:spacing w:after="0"/>
        <w:ind w:left="0"/>
        <w:jc w:val="left"/>
      </w:pPr>
      <w:r>
        <w:rPr>
          <w:rFonts w:ascii="Times New Roman"/>
          <w:b/>
          <w:i w:val="false"/>
          <w:color w:val="000000"/>
        </w:rPr>
        <w:t xml:space="preserve"> Кәсіпкердің жобасы бойынша қаржы агенттігіне ұсынылатын құжаттар тізбесі</w:t>
      </w:r>
    </w:p>
    <w:bookmarkEnd w:id="1416"/>
    <w:p>
      <w:pPr>
        <w:spacing w:after="0"/>
        <w:ind w:left="0"/>
        <w:jc w:val="both"/>
      </w:pPr>
      <w:r>
        <w:rPr>
          <w:rFonts w:ascii="Times New Roman"/>
          <w:b w:val="false"/>
          <w:i w:val="false"/>
          <w:color w:val="000000"/>
          <w:sz w:val="28"/>
        </w:rPr>
        <w:t>
      1. Жалпы құжаттар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Эмитенттен/эмитент өкілінен құжаттар тізбесіне ілеспе хат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түпнұсқа/электрондық цифрлық қолтаңба (бұдан әрі – ЭЦҚ) қолданылған электрондық формат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топтамасындағы барлық құжаттардың тізімдемесі немесе құжаттарды қабылдау-тапсыру актісі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эмитент/эмитент өкілі қол қойған және эмитенттің/эмитент өкілінің мөрімен расталған түпнұсқа/ЭЦҚ қолданылған электрондық формат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 үшін облигациялар шығаруға өтінім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көшірме/ЭЦҚ қолданылған электрондық формат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алдын ала қорытындысы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түпнұсқа/ЭЦҚ қолданылған электрондық формат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соңғы есепті күнгі жағдай бойынша қаржылық құжаттары (берешектің пайда болған күнін, өтеудің жоспарланған күнін және берешектің нысанасын көрсете отырып, таратып жазылған кредиторлық және дебиторлық берешек, негізгі құралдардың, тауарлық-материалдық қорлардың (бұдан әрі – ТМҚ) таратып жазылуы, соңғы 12 айдағы кірістер мен шығыстар туралы есеп (жеке кәсіпкерлер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 куәландырған көшірме/түпнұсқа/ЭЦҚ қолданылған электрондық формат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Кәсіпкердің мөрімен расталған (заңды тұлғалар үшін)* эмитенттің жыл басындағы және соңғы есепті күнгі жағдай бойынша қаржылық құжаттары (берешектің пайда болған күнін, өтеудің жоспарланған күнін және берешектің нысанасын көрсете отырып, жыл басындағы және соңғы есепті күнгі жағдай бойынша кредиторлық және таратып жазылған дебиторлық берешек, негізгі құралдардың, ТМҚ-ның таратып жазылуы)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 куәландырған көшірме/түпнұсқа/ЭЦҚ қолданылған электрондық формат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мен шығыстар туралы есеп баптарының таратылып жазылуы – өткізуден түскен кіріс, өзіндік құны, кезең шығыстары, өзге де кірістер мен шығыстар, қаралатын кезең үшін ақшалай және заттай мәндегі өткізілген өнімнің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 куәландырған көшірме/түпнұсқа/ЭЦҚ қолданылған электрондық формат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көрсететін банктің толық деректемелерін көрсетуді қоса алғанда, құжаттарды қарау сәтіндегі жағдай бойынша қызмет көрсететін банктен несие берешегінің болуы (болмауы) туралы, соңғы 12 айдағы айналымдар, сондай-ақ мерзімінде төленбеген есеп айырысу құжаттары туралы анықтама (№ 2 картотека)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нысаны бойынша түпнұсқа (түпнұсқамен салыстырып тексерілген көшірме күнтізбелік 30 күнге дейін жол беріледі)/ ЭЦҚ қолданылған электрондық формат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Несие берешегінің, оның ішінде басқа қаржы ұйымдарынан мерзімі өткен берешектің болуы туралы анықтама (банктерден басқа кредиттер болған кезде)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 (түпнұсқамен салыстырып тексерілген көшірме күнтізбелік 30 күнге дейін жол беріледі)/ЭЦҚ қолданылған электрондық формат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Банктердегі барлық шоттар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хаттың түпнұсқасы/ЭЦҚ қолданылған электрондық формат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Лицензиялар**, патенттер, квоталар және т.б. (өтініш берушінің қызмет түрі лицензияланатын немесе қарыз қаражаты жұмсалатын тауарлар мен көрсетілетін қызметтердің жекелеген түрлерін өткізу лицензияланатын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туралы ақпаратты қамтитын мәліметтерді уәкілетті орган "электрондық үкімет" шлюзі арқылы тиісті мемлекеттік ақпараттық жүйелерден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 жөніндегі құжаттар (бар болса):</w:t>
            </w:r>
          </w:p>
          <w:p>
            <w:pPr>
              <w:spacing w:after="20"/>
              <w:ind w:left="20"/>
              <w:jc w:val="both"/>
            </w:pPr>
            <w:r>
              <w:rPr>
                <w:rFonts w:ascii="Times New Roman"/>
                <w:b w:val="false"/>
                <w:i w:val="false"/>
                <w:color w:val="000000"/>
                <w:sz w:val="20"/>
              </w:rPr>
              <w:t>
1) келісімшарттар, сатып алу-сату шарттары, ниет шарттары, жұмыстар жүргізу, қызметтер көрсету шарттары, орындалған жұмыстар актілері, төлем шоттары және т.б.;</w:t>
            </w:r>
          </w:p>
          <w:p>
            <w:pPr>
              <w:spacing w:after="20"/>
              <w:ind w:left="20"/>
              <w:jc w:val="both"/>
            </w:pPr>
            <w:r>
              <w:rPr>
                <w:rFonts w:ascii="Times New Roman"/>
                <w:b w:val="false"/>
                <w:i w:val="false"/>
                <w:color w:val="000000"/>
                <w:sz w:val="20"/>
              </w:rPr>
              <w:t>
2) жоспарланатын жұмыстар бойынша смета, құрылыс-монтаждау жұмыстарын жүргізуге тиісті рұқсат (кредит құрылыс, реконструкциялау және т.с.с саласында пайдалану үшін берілген жағдайда) және т.б.;</w:t>
            </w:r>
          </w:p>
          <w:p>
            <w:pPr>
              <w:spacing w:after="20"/>
              <w:ind w:left="20"/>
              <w:jc w:val="both"/>
            </w:pPr>
            <w:r>
              <w:rPr>
                <w:rFonts w:ascii="Times New Roman"/>
                <w:b w:val="false"/>
                <w:i w:val="false"/>
                <w:color w:val="000000"/>
                <w:sz w:val="20"/>
              </w:rPr>
              <w:t>
3) жобаға жеке қатысқанын растайтын құжаттар;</w:t>
            </w:r>
          </w:p>
          <w:p>
            <w:pPr>
              <w:spacing w:after="20"/>
              <w:ind w:left="20"/>
              <w:jc w:val="both"/>
            </w:pPr>
            <w:r>
              <w:rPr>
                <w:rFonts w:ascii="Times New Roman"/>
                <w:b w:val="false"/>
                <w:i w:val="false"/>
                <w:color w:val="000000"/>
                <w:sz w:val="20"/>
              </w:rPr>
              <w:t>
4) қаралатын жоба бойынша шешім қабылдау үшін банк пайдаланатын құжаттар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түпнұсқамен салыстырып тексерілген көшірме/ЭЦҚ қолданылған электрондық нұсқа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Бизнес-жоспар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 немесе түпнұсқамен салыстырып тексерілген көшірме/ЭЦҚ қолданылған электрондық формат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және ағымдағы жылдар үшін қолданыстағы және қолданылып болған келісімшарттар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көшірмелер/ЭЦҚ қолданылған электрондық формат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келісімдер (қолданыстағы кредиттер болған кезде)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көшірмелер/ЭЦҚ қолданылған электрондық формат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атынан банктік қарыз, кепіл және кепілдік шартын жасасатын тұлғаның өкілеттіктерін растайтын құжаттар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мөрімен куәландырылған көшірмелер (банк кепілдік шартын жасасу кезіне қарай ұсынуы мүмкін)/ЭЦҚ қолданылған электрондық формат</w:t>
            </w:r>
          </w:p>
        </w:tc>
      </w:tr>
    </w:tbl>
    <w:p>
      <w:pPr>
        <w:spacing w:after="0"/>
        <w:ind w:left="0"/>
        <w:jc w:val="both"/>
      </w:pPr>
      <w:r>
        <w:rPr>
          <w:rFonts w:ascii="Times New Roman"/>
          <w:b w:val="false"/>
          <w:i w:val="false"/>
          <w:color w:val="000000"/>
          <w:sz w:val="28"/>
        </w:rPr>
        <w:t>
      * 500 млн теңгеден асатын кредиттер бойынша.</w:t>
      </w:r>
    </w:p>
    <w:p>
      <w:pPr>
        <w:spacing w:after="0"/>
        <w:ind w:left="0"/>
        <w:jc w:val="both"/>
      </w:pPr>
      <w:r>
        <w:rPr>
          <w:rFonts w:ascii="Times New Roman"/>
          <w:b w:val="false"/>
          <w:i w:val="false"/>
          <w:color w:val="000000"/>
          <w:sz w:val="28"/>
        </w:rPr>
        <w:t>
      Ескертпе: қаржылық есептіліктің ескіру мерзімі банк құжаттар топтамасын ұсынған күнге 6 айдан аспауға тиіс.</w:t>
      </w:r>
    </w:p>
    <w:p>
      <w:pPr>
        <w:spacing w:after="0"/>
        <w:ind w:left="0"/>
        <w:jc w:val="both"/>
      </w:pPr>
      <w:r>
        <w:rPr>
          <w:rFonts w:ascii="Times New Roman"/>
          <w:b w:val="false"/>
          <w:i w:val="false"/>
          <w:color w:val="000000"/>
          <w:sz w:val="28"/>
        </w:rPr>
        <w:t>
      2. Кәсіпкердің құқықтық мәртебесі мен өкілеттіктерін айқындайтын құжаттар</w:t>
      </w:r>
    </w:p>
    <w:p>
      <w:pPr>
        <w:spacing w:after="0"/>
        <w:ind w:left="0"/>
        <w:jc w:val="both"/>
      </w:pPr>
      <w:r>
        <w:rPr>
          <w:rFonts w:ascii="Times New Roman"/>
          <w:b w:val="false"/>
          <w:i w:val="false"/>
          <w:color w:val="000000"/>
          <w:sz w:val="28"/>
        </w:rPr>
        <w:t>
      1. Эмитент жеке кәсіпкер болып табылатын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 жеке басты куәландыратын құжаттар туралы мәліметтерді "электрондық үкімет" шлюзі арқылы тиісті мемлекеттік ақпараттық жүйелерден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кәсіпкердің тіркелгені туралы хабарлама**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 жеке кәсіпкер ретінде тіркеу туралы мәліметтерді "электрондық үкімет" шлюзі арқылы тиісті мемлекеттік ақпараттық жүйелерден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 үлгілері, мөрдің бедері (бар болса) бар құжат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 не түпнұсқамен салыстырып тексерілген көшірме /ЭЦҚ қолданылған электрондық формат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Кәсіпкердің/кепілгердің кредиттік бюроға ақпарат беруге және кредиттік есеп алуға келісімі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 қаржы агенттігінің атына беріледі/ЭЦҚ қолданылған электрондық формат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Кәсіпкердің/кепілгердің дербес деректерді жинауға және өңдеуге келісімі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 қаржы агенттігінің атына беріледі/ЭЦҚ қолданылған электрондық формат</w:t>
            </w:r>
          </w:p>
        </w:tc>
      </w:tr>
    </w:tbl>
    <w:p>
      <w:pPr>
        <w:spacing w:after="0"/>
        <w:ind w:left="0"/>
        <w:jc w:val="both"/>
      </w:pPr>
      <w:r>
        <w:rPr>
          <w:rFonts w:ascii="Times New Roman"/>
          <w:b w:val="false"/>
          <w:i w:val="false"/>
          <w:color w:val="000000"/>
          <w:sz w:val="28"/>
        </w:rPr>
        <w:t>
      2. Кәсіпкер Қазақстан Республикасының заңнамасына сәйкес тіркелген заңды тұлға болып табылатын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 оған енгізілген өзгерістер мен толықтырулар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түпнұсқамен салыстырып тексерілген көшірме/ЭЦҚ қолданылған электрондық формат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 мемлекеттік тіркеу/қайта тіркеу туралы куәлік/анықтама**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 заңды тұлғаны мемлекеттік тіркеу (қайта тіркеу) туралы мәліметтерді "электрондық үкімет" шлюзі арқылы тиісті мемлекеттік ақпараттық жүйелерден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бірінші басшыны тағайындау туралы шешімі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 немесе түпнұсқамен салыстырып тексерілген көшірме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 және қаржы агенттігінде кәсіпкердің атынан құжаттарға қол қоюға уәкілеттік берілген тұлғаның жеке басын куәландыратын құжат, сондай-ақ оның өкілеттіктерін растайтын құжаттар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 жеке басты куәландыратын құжаттар туралы мәліметтерді "электрондық үкімет" шлюзі арқылы тиісті мемлекеттік ақпараттық жүйелерден алады/ЭЦҚ қолданылған электрондық формат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Кепілдіктер тарту туралы шешім қабылдаған уәкілетті органның шешімі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агенттігі бекіткен нысан бойынша түпнұсқа/ЭЦҚ қолданылған электрондық формат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 уәкілетті органының шешімі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 бекіткен нысан бойынша түпнұсқа/ЭЦҚ қолданылған электрондық формат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басшының, бас бухгалтердің қол қою және кәсіпкердің мөрі бедерінің (бар болса) үлгілері бар құжат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түпнұсқамен салыстырып тексерілген көшірме/ЭЦҚ қолданылған электрондық формат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Кәсіпкердің/құрылтайшының/кепілгердің кредиттік бюроға ақпарат беруге және кредиттік есеп алуға келісімі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 қаржы агенттінінің атына беріледі/ЭЦҚ қолданылған электрондық формат</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Шағын және орта кәсіпкерлік субъектісі бойынша, оның ішінде заңды тұлғаны мемлекеттік тіркеу/қайта тіркеу туралы куәлік және жеке кәсіпкерді тіркеу, кәсіпкерлік субъектісінің санаты, лицензия туралы хабарлама бойынша мәліметтерді уәкілетті орган "электрондық үкімет" шлюзі арқылы тиісті мемлекеттік ақпараттық жүйелерден алады.</w:t>
      </w:r>
    </w:p>
    <w:p>
      <w:pPr>
        <w:spacing w:after="0"/>
        <w:ind w:left="0"/>
        <w:jc w:val="both"/>
      </w:pPr>
      <w:r>
        <w:rPr>
          <w:rFonts w:ascii="Times New Roman"/>
          <w:b w:val="false"/>
          <w:i w:val="false"/>
          <w:color w:val="000000"/>
          <w:sz w:val="28"/>
        </w:rPr>
        <w:t>
      Мемлекеттік көрсетілетін қызметті "электрондық үкімет" порталы арқылы алған кезде жоғарыда көрсетілген мәліметтерді қоспағанда, өтінішке құжаттардың электрондық көшірмелері қоса беріледі.</w:t>
      </w:r>
    </w:p>
    <w:p>
      <w:pPr>
        <w:spacing w:after="0"/>
        <w:ind w:left="0"/>
        <w:jc w:val="both"/>
      </w:pPr>
      <w:r>
        <w:rPr>
          <w:rFonts w:ascii="Times New Roman"/>
          <w:b w:val="false"/>
          <w:i w:val="false"/>
          <w:color w:val="000000"/>
          <w:sz w:val="28"/>
        </w:rPr>
        <w:t>
      Бірнеше беттен тұратын құжат ұсынылған жағдайда, мұндай құжат тігіліп, нөмірленеді не құжаттың әр парағында уәкілетті тұлғалардың қолы қойылып, мөрімен/мөртабанымен бекітіледі.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31 желтоқсандағы</w:t>
            </w:r>
            <w:r>
              <w:br/>
            </w:r>
            <w:r>
              <w:rPr>
                <w:rFonts w:ascii="Times New Roman"/>
                <w:b w:val="false"/>
                <w:i w:val="false"/>
                <w:color w:val="000000"/>
                <w:sz w:val="20"/>
              </w:rPr>
              <w:t>№ 1060 қаулысымен</w:t>
            </w:r>
            <w:r>
              <w:br/>
            </w:r>
            <w:r>
              <w:rPr>
                <w:rFonts w:ascii="Times New Roman"/>
                <w:b w:val="false"/>
                <w:i w:val="false"/>
                <w:color w:val="000000"/>
                <w:sz w:val="20"/>
              </w:rPr>
              <w:t>бекітілген</w:t>
            </w:r>
          </w:p>
        </w:tc>
      </w:tr>
    </w:tbl>
    <w:bookmarkStart w:name="z5277" w:id="1417"/>
    <w:p>
      <w:pPr>
        <w:spacing w:after="0"/>
        <w:ind w:left="0"/>
        <w:jc w:val="left"/>
      </w:pPr>
      <w:r>
        <w:rPr>
          <w:rFonts w:ascii="Times New Roman"/>
          <w:b/>
          <w:i w:val="false"/>
          <w:color w:val="000000"/>
        </w:rPr>
        <w:t xml:space="preserve"> 2021 – 2025 жылдарға арналған кәсіпкерлікті дамыту жөніндегі ұлттық жоба шеңберінде шағын бизнес субъектілерінің бәсекеге қабілеттілігін арттыруға бағытталған "Бәсекеге қабілеттілік" инвестициялық гранттарын беру қағидалары</w:t>
      </w:r>
    </w:p>
    <w:bookmarkEnd w:id="1417"/>
    <w:p>
      <w:pPr>
        <w:spacing w:after="0"/>
        <w:ind w:left="0"/>
        <w:jc w:val="both"/>
      </w:pPr>
      <w:r>
        <w:rPr>
          <w:rFonts w:ascii="Times New Roman"/>
          <w:b w:val="false"/>
          <w:i w:val="false"/>
          <w:color w:val="ff0000"/>
          <w:sz w:val="28"/>
        </w:rPr>
        <w:t xml:space="preserve">
      Ескерту. Қаулы қағидалармен толықтырылды - ҚР Үкіметінің 31.01.2023 </w:t>
      </w:r>
      <w:r>
        <w:rPr>
          <w:rFonts w:ascii="Times New Roman"/>
          <w:b w:val="false"/>
          <w:i w:val="false"/>
          <w:color w:val="ff0000"/>
          <w:sz w:val="28"/>
        </w:rPr>
        <w:t>№ 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5278" w:id="1418"/>
    <w:p>
      <w:pPr>
        <w:spacing w:after="0"/>
        <w:ind w:left="0"/>
        <w:jc w:val="left"/>
      </w:pPr>
      <w:r>
        <w:rPr>
          <w:rFonts w:ascii="Times New Roman"/>
          <w:b/>
          <w:i w:val="false"/>
          <w:color w:val="000000"/>
        </w:rPr>
        <w:t xml:space="preserve"> 1-тарау. Жалпы ережелер</w:t>
      </w:r>
    </w:p>
    <w:bookmarkEnd w:id="1418"/>
    <w:bookmarkStart w:name="z5279" w:id="1419"/>
    <w:p>
      <w:pPr>
        <w:spacing w:after="0"/>
        <w:ind w:left="0"/>
        <w:jc w:val="both"/>
      </w:pPr>
      <w:r>
        <w:rPr>
          <w:rFonts w:ascii="Times New Roman"/>
          <w:b w:val="false"/>
          <w:i w:val="false"/>
          <w:color w:val="000000"/>
          <w:sz w:val="28"/>
        </w:rPr>
        <w:t xml:space="preserve">
      1. Осы Кәсіпкерлікті дамыту жөніндегі 2021 – 2025 жылдарға арналған ұлттық жоба шеңберінде шағын бизнес субъектілерінің бәсекеге қабілеттілігін арттыруға бағытталған осы "Бәсекеге қабілеттілік" инвестициялық гранттарын беру қағидалары (бұдан әрі – Инвестициялық гранттар беру қағидалары) Қазақстан Республикасының Кәсіпкерлік кодексі 94-бабының 4-2-тармағына сәйкес әзірленді және шағын кәсіпкерлік субъектілеріне жабдық сатып алуға инвестициялық гранттар беру тәртібін айқындайды. </w:t>
      </w:r>
    </w:p>
    <w:bookmarkEnd w:id="1419"/>
    <w:bookmarkStart w:name="z5280" w:id="1420"/>
    <w:p>
      <w:pPr>
        <w:spacing w:after="0"/>
        <w:ind w:left="0"/>
        <w:jc w:val="both"/>
      </w:pPr>
      <w:r>
        <w:rPr>
          <w:rFonts w:ascii="Times New Roman"/>
          <w:b w:val="false"/>
          <w:i w:val="false"/>
          <w:color w:val="000000"/>
          <w:sz w:val="28"/>
        </w:rPr>
        <w:t>
      2. Осы Инвестициялық гранттар беру қағидаларында мынадай негізгі ұғымдар пайдаланылады:</w:t>
      </w:r>
    </w:p>
    <w:bookmarkEnd w:id="1420"/>
    <w:bookmarkStart w:name="z5281" w:id="1421"/>
    <w:p>
      <w:pPr>
        <w:spacing w:after="0"/>
        <w:ind w:left="0"/>
        <w:jc w:val="both"/>
      </w:pPr>
      <w:r>
        <w:rPr>
          <w:rFonts w:ascii="Times New Roman"/>
          <w:b w:val="false"/>
          <w:i w:val="false"/>
          <w:color w:val="000000"/>
          <w:sz w:val="28"/>
        </w:rPr>
        <w:t>
      1) бизнес-жоба – кәсіпкердің өз бизнесін құру (тауарлар өндіру, жұмыстарды орындау, қызметтер көрсету) мүмкіндігін ашатын, сипаттама, есептемелер, болжамдар нысанында орындалған, сондай-ақ жобаны іске асыру және ұсынылатын инвестициялық грант көлемінің кемінде 30 %-ы деңгейінде кәсіпкердің өз қаражатымен (бизнес жобаға қатысатын ақша қаражатымен, жылжымалы/жылжымайтын мүлікпен) бірлесіп қаржыландыру және жаңа жұмыс орындарын құру мерзімдерін қамтитын жоспары;</w:t>
      </w:r>
    </w:p>
    <w:bookmarkEnd w:id="1421"/>
    <w:bookmarkStart w:name="z5282" w:id="1422"/>
    <w:p>
      <w:pPr>
        <w:spacing w:after="0"/>
        <w:ind w:left="0"/>
        <w:jc w:val="both"/>
      </w:pPr>
      <w:r>
        <w:rPr>
          <w:rFonts w:ascii="Times New Roman"/>
          <w:b w:val="false"/>
          <w:i w:val="false"/>
          <w:color w:val="000000"/>
          <w:sz w:val="28"/>
        </w:rPr>
        <w:t>
      2) бизнес-идея – тауарларды шығаруды, қызметтерді көрсетуді, жұмыстарды орындауды көздейтін нақты жобаны іске асыруға бағытталған кәсіпкерлік бастама (жаңа бизнес-идеяларға сондай-ақ конкурстан өту кезінде нақты елді мекенде немесе ауылдық округте іске асырылмайтын тауарларды шығаруды, қызметтер көрсетуді, жұмыстарды орындауды көздейтін жобалар жатады). Жаңа бизнес-идеяны іске асырудың нәтижесі жаңа және (немесе) жетілдірілген және (немесе) басқа да кәсіпорындардың практикасында іске асырылған және технологиялық алмасу (патентсіз лицензиялар, ноу-хау, консультациялар) арқылы таратылатын тауарларды (өнімдерді)/көрсетілетін қызметтерді/жұмыстарды әзірлеу және (немесе) нарыққа енгізу;</w:t>
      </w:r>
    </w:p>
    <w:bookmarkEnd w:id="1422"/>
    <w:bookmarkStart w:name="z5283" w:id="1423"/>
    <w:p>
      <w:pPr>
        <w:spacing w:after="0"/>
        <w:ind w:left="0"/>
        <w:jc w:val="both"/>
      </w:pPr>
      <w:r>
        <w:rPr>
          <w:rFonts w:ascii="Times New Roman"/>
          <w:b w:val="false"/>
          <w:i w:val="false"/>
          <w:color w:val="000000"/>
          <w:sz w:val="28"/>
        </w:rPr>
        <w:t>
      3) веб-портал – субсидиялаудың ақпараттық жүйесіне қол жеткізуді ұсынатын интернет желісінде орналастырылған интернет-ресурс;</w:t>
      </w:r>
    </w:p>
    <w:bookmarkEnd w:id="1423"/>
    <w:bookmarkStart w:name="z5284" w:id="1424"/>
    <w:p>
      <w:pPr>
        <w:spacing w:after="0"/>
        <w:ind w:left="0"/>
        <w:jc w:val="both"/>
      </w:pPr>
      <w:r>
        <w:rPr>
          <w:rFonts w:ascii="Times New Roman"/>
          <w:b w:val="false"/>
          <w:i w:val="false"/>
          <w:color w:val="000000"/>
          <w:sz w:val="28"/>
        </w:rPr>
        <w:t xml:space="preserve">
      4) грант беру туралы шарт – кәсіпкерлік жөніндегі уәкілетті орган бекітетін нысан бойынша, веб-порталда, өңірлік үйлестіруші, қаржы агенттігі және кәсіпкер арасында электрондық түрде жасалатын үшжақты келісім, оның талаптары бойынша кәсіпкерге жабдық сатып алуға нысаналы инвестициялық грант беріледі; </w:t>
      </w:r>
    </w:p>
    <w:bookmarkEnd w:id="1424"/>
    <w:bookmarkStart w:name="z5285" w:id="1425"/>
    <w:p>
      <w:pPr>
        <w:spacing w:after="0"/>
        <w:ind w:left="0"/>
        <w:jc w:val="both"/>
      </w:pPr>
      <w:r>
        <w:rPr>
          <w:rFonts w:ascii="Times New Roman"/>
          <w:b w:val="false"/>
          <w:i w:val="false"/>
          <w:color w:val="000000"/>
          <w:sz w:val="28"/>
        </w:rPr>
        <w:t>
      5) жеке кабинет – пайдаланушының (кәсіпкердің, кәсіпкерлік жөніндегі уәкілетті органның, ұлттық институттың, қаржы агенттігінің, өңірлік үйлестірушінің, конкурстық комиссияның) тізілімдегі дербес веб-парағы;</w:t>
      </w:r>
    </w:p>
    <w:bookmarkEnd w:id="1425"/>
    <w:bookmarkStart w:name="z5286" w:id="1426"/>
    <w:p>
      <w:pPr>
        <w:spacing w:after="0"/>
        <w:ind w:left="0"/>
        <w:jc w:val="both"/>
      </w:pPr>
      <w:r>
        <w:rPr>
          <w:rFonts w:ascii="Times New Roman"/>
          <w:b w:val="false"/>
          <w:i w:val="false"/>
          <w:color w:val="000000"/>
          <w:sz w:val="28"/>
        </w:rPr>
        <w:t>
      6) жеке шот – субсидиялаудың ақпараттық жүйесінде ашылатын, веб-порталда инвестициялық гранттарды алушылардың тізілімінде тіркелген пайдаланушы туралы ақпаратты көрсететін, оны тану (аутентификациялау) және оның жеке деректері мен баптауларына қол жеткізуді ұсыну үшін қажетті шот;</w:t>
      </w:r>
    </w:p>
    <w:bookmarkEnd w:id="1426"/>
    <w:bookmarkStart w:name="z5287" w:id="1427"/>
    <w:p>
      <w:pPr>
        <w:spacing w:after="0"/>
        <w:ind w:left="0"/>
        <w:jc w:val="both"/>
      </w:pPr>
      <w:r>
        <w:rPr>
          <w:rFonts w:ascii="Times New Roman"/>
          <w:b w:val="false"/>
          <w:i w:val="false"/>
          <w:color w:val="000000"/>
          <w:sz w:val="28"/>
        </w:rPr>
        <w:t>
      7) жоба – кіріс алуға бағытталған және Қазақстан Республикасының заңнамасына қайшы келмейтін бастамашылық қызмет ретінде кәсіпкер жүзеге асыратын бизнестің әртүрлі бағыттарындағы іс-әрекеттер мен іс-шаралар жиынтығы;</w:t>
      </w:r>
    </w:p>
    <w:bookmarkEnd w:id="1427"/>
    <w:bookmarkStart w:name="z5288" w:id="1428"/>
    <w:p>
      <w:pPr>
        <w:spacing w:after="0"/>
        <w:ind w:left="0"/>
        <w:jc w:val="both"/>
      </w:pPr>
      <w:r>
        <w:rPr>
          <w:rFonts w:ascii="Times New Roman"/>
          <w:b w:val="false"/>
          <w:i w:val="false"/>
          <w:color w:val="000000"/>
          <w:sz w:val="28"/>
        </w:rPr>
        <w:t xml:space="preserve">
      8) инвестициялық грант – шағын кәсіпкерлік, оның ішінде микрокәсіпкерлік субъектілеріне бизнес-жобаны іске асыру мақсатында қажетті жабдықты өтеусіз негізде сатып алу үшін берілетін бюджет қаражаты; </w:t>
      </w:r>
    </w:p>
    <w:bookmarkEnd w:id="1428"/>
    <w:bookmarkStart w:name="z5289" w:id="1429"/>
    <w:p>
      <w:pPr>
        <w:spacing w:after="0"/>
        <w:ind w:left="0"/>
        <w:jc w:val="both"/>
      </w:pPr>
      <w:r>
        <w:rPr>
          <w:rFonts w:ascii="Times New Roman"/>
          <w:b w:val="false"/>
          <w:i w:val="false"/>
          <w:color w:val="000000"/>
          <w:sz w:val="28"/>
        </w:rPr>
        <w:t xml:space="preserve">
      9) инвестициялық жоба – жаңа өндірістер құруға, жұмыс істеп тұрғандарын кеңейтуге және жаңартуға инвестицияларды көздейтін іс-шаралар кешені; </w:t>
      </w:r>
    </w:p>
    <w:bookmarkEnd w:id="1429"/>
    <w:bookmarkStart w:name="z5290" w:id="1430"/>
    <w:p>
      <w:pPr>
        <w:spacing w:after="0"/>
        <w:ind w:left="0"/>
        <w:jc w:val="both"/>
      </w:pPr>
      <w:r>
        <w:rPr>
          <w:rFonts w:ascii="Times New Roman"/>
          <w:b w:val="false"/>
          <w:i w:val="false"/>
          <w:color w:val="000000"/>
          <w:sz w:val="28"/>
        </w:rPr>
        <w:t>
      10) кәсіпкер – дара кәсіпкер және (немесе) заңды тұлға болып табылатын және инвестициялық грант беруге өтінім беру кезінде кәсіпкер ретінде тіркелгеніне кемінде 1 жыл болған шағын кәсіпкерлік субъектісі;</w:t>
      </w:r>
    </w:p>
    <w:bookmarkEnd w:id="1430"/>
    <w:bookmarkStart w:name="z5291" w:id="1431"/>
    <w:p>
      <w:pPr>
        <w:spacing w:after="0"/>
        <w:ind w:left="0"/>
        <w:jc w:val="both"/>
      </w:pPr>
      <w:r>
        <w:rPr>
          <w:rFonts w:ascii="Times New Roman"/>
          <w:b w:val="false"/>
          <w:i w:val="false"/>
          <w:color w:val="000000"/>
          <w:sz w:val="28"/>
        </w:rPr>
        <w:t>
      11) кәсіпкерлік жөніндегі уәкілетті орган – жеке кәсіпкерлікті дамыту және қолдау саласындағы басшылықты және салааралық үйлестіруді жүзеге асыратын мемлекеттік орган болып табылады;</w:t>
      </w:r>
    </w:p>
    <w:bookmarkEnd w:id="1431"/>
    <w:bookmarkStart w:name="z5292" w:id="1432"/>
    <w:p>
      <w:pPr>
        <w:spacing w:after="0"/>
        <w:ind w:left="0"/>
        <w:jc w:val="both"/>
      </w:pPr>
      <w:r>
        <w:rPr>
          <w:rFonts w:ascii="Times New Roman"/>
          <w:b w:val="false"/>
          <w:i w:val="false"/>
          <w:color w:val="000000"/>
          <w:sz w:val="28"/>
        </w:rPr>
        <w:t>
      12) кворум – дауыс беру кезінде конкурстық комиссия мүшелері санының үштен екісінен астамының қатысуы;</w:t>
      </w:r>
    </w:p>
    <w:bookmarkEnd w:id="1432"/>
    <w:bookmarkStart w:name="z5293" w:id="1433"/>
    <w:p>
      <w:pPr>
        <w:spacing w:after="0"/>
        <w:ind w:left="0"/>
        <w:jc w:val="both"/>
      </w:pPr>
      <w:r>
        <w:rPr>
          <w:rFonts w:ascii="Times New Roman"/>
          <w:b w:val="false"/>
          <w:i w:val="false"/>
          <w:color w:val="000000"/>
          <w:sz w:val="28"/>
        </w:rPr>
        <w:t>
      13) кешендi кәсiпкерлiк лицензия (франчайзинг) – айрықша құқықтар кешенiнiң құқық иеленушiсi оны басқа тұлғаға өтеулi негiзде пайдалануға беретiн кәсiпкерлiк қызмет;</w:t>
      </w:r>
    </w:p>
    <w:bookmarkEnd w:id="1433"/>
    <w:bookmarkStart w:name="z5294" w:id="1434"/>
    <w:p>
      <w:pPr>
        <w:spacing w:after="0"/>
        <w:ind w:left="0"/>
        <w:jc w:val="both"/>
      </w:pPr>
      <w:r>
        <w:rPr>
          <w:rFonts w:ascii="Times New Roman"/>
          <w:b w:val="false"/>
          <w:i w:val="false"/>
          <w:color w:val="000000"/>
          <w:sz w:val="28"/>
        </w:rPr>
        <w:t>
      14) конкурстық комиссия – инвестициялық гранттар алуға үміткер кәсіпкерлердің өтінімдерін іріктеу жөніндегі алқалық-кеңесші орган;</w:t>
      </w:r>
    </w:p>
    <w:bookmarkEnd w:id="1434"/>
    <w:bookmarkStart w:name="z5295" w:id="1435"/>
    <w:p>
      <w:pPr>
        <w:spacing w:after="0"/>
        <w:ind w:left="0"/>
        <w:jc w:val="both"/>
      </w:pPr>
      <w:r>
        <w:rPr>
          <w:rFonts w:ascii="Times New Roman"/>
          <w:b w:val="false"/>
          <w:i w:val="false"/>
          <w:color w:val="000000"/>
          <w:sz w:val="28"/>
        </w:rPr>
        <w:t>
      15) көрсетілетін қызметтерді жеткізуші – субсидиялаудың ақпараттық жүйесіне қол жеткізуді және оны иеленуші ретінде сүйемелдеуді қамтамасыз ететін тұлға, оны мемлекеттік сатып алу туралы заңнамаға сәйкес өңірлік үйлестіруші айқындайды;</w:t>
      </w:r>
    </w:p>
    <w:bookmarkEnd w:id="1435"/>
    <w:bookmarkStart w:name="z5296" w:id="1436"/>
    <w:p>
      <w:pPr>
        <w:spacing w:after="0"/>
        <w:ind w:left="0"/>
        <w:jc w:val="both"/>
      </w:pPr>
      <w:r>
        <w:rPr>
          <w:rFonts w:ascii="Times New Roman"/>
          <w:b w:val="false"/>
          <w:i w:val="false"/>
          <w:color w:val="000000"/>
          <w:sz w:val="28"/>
        </w:rPr>
        <w:t>
      16) қаржы агенттігі – "Даму" кәсіпкерлікті дамыту қоры" акционерлік қоғамы;</w:t>
      </w:r>
    </w:p>
    <w:bookmarkEnd w:id="1436"/>
    <w:bookmarkStart w:name="z5297" w:id="1437"/>
    <w:p>
      <w:pPr>
        <w:spacing w:after="0"/>
        <w:ind w:left="0"/>
        <w:jc w:val="both"/>
      </w:pPr>
      <w:r>
        <w:rPr>
          <w:rFonts w:ascii="Times New Roman"/>
          <w:b w:val="false"/>
          <w:i w:val="false"/>
          <w:color w:val="000000"/>
          <w:sz w:val="28"/>
        </w:rPr>
        <w:t>
      17) мүдделер қақтығысы – конкурстық комиссия мүшесінің жеке мүдделері оның өз өкілеттіктерін орындамауына немесе тиісінше орындамауына әкеп соғатын конкурстық комиссия мүшесінің жеке мүдделері арасындағы қайшылық;</w:t>
      </w:r>
    </w:p>
    <w:bookmarkEnd w:id="1437"/>
    <w:bookmarkStart w:name="z5298" w:id="1438"/>
    <w:p>
      <w:pPr>
        <w:spacing w:after="0"/>
        <w:ind w:left="0"/>
        <w:jc w:val="both"/>
      </w:pPr>
      <w:r>
        <w:rPr>
          <w:rFonts w:ascii="Times New Roman"/>
          <w:b w:val="false"/>
          <w:i w:val="false"/>
          <w:color w:val="000000"/>
          <w:sz w:val="28"/>
        </w:rPr>
        <w:t>
      18) өтінім – осы Инвестициялық гранттар беру қағидаларының талаптарына сәйкес қажетті құжаттар қоса берілген электрондық нысандағы өтініш;</w:t>
      </w:r>
    </w:p>
    <w:bookmarkEnd w:id="1438"/>
    <w:bookmarkStart w:name="z5299" w:id="1439"/>
    <w:p>
      <w:pPr>
        <w:spacing w:after="0"/>
        <w:ind w:left="0"/>
        <w:jc w:val="both"/>
      </w:pPr>
      <w:r>
        <w:rPr>
          <w:rFonts w:ascii="Times New Roman"/>
          <w:b w:val="false"/>
          <w:i w:val="false"/>
          <w:color w:val="000000"/>
          <w:sz w:val="28"/>
        </w:rPr>
        <w:t>
      19) өңірлік үйлестіруші – облыстың (астананың, республикалық маңызы бар қалалардың) әкімі айқындайтын, жергілікті атқарушы органның облыс (астана, республикалық маңызы бар қалалар) деңгейінде ұлттық жобаны іске асыруға жауапты құрылымдық бөлімшесі;</w:t>
      </w:r>
    </w:p>
    <w:bookmarkEnd w:id="1439"/>
    <w:bookmarkStart w:name="z5300" w:id="1440"/>
    <w:p>
      <w:pPr>
        <w:spacing w:after="0"/>
        <w:ind w:left="0"/>
        <w:jc w:val="both"/>
      </w:pPr>
      <w:r>
        <w:rPr>
          <w:rFonts w:ascii="Times New Roman"/>
          <w:b w:val="false"/>
          <w:i w:val="false"/>
          <w:color w:val="000000"/>
          <w:sz w:val="28"/>
        </w:rPr>
        <w:t>
      20) субсидиялаудың ақпараттық жүйесі – "электрондық үкімет" веб-порталымен өзара іс-қимыл жасау, өтінімді тіркеу, сондай-ақ өтінімді мемлекеттік қолдауды ұсыну шарттарына сәйкестігіне автоматты түрде тексеру арқылы оны өңдеуге мүмкіндік беретін, мемлекеттік қолдау процестерін орындау бойынша қызметтер көрсетуге арналған ақпараттық-коммуникациялық технологиялардың, қызмет көрсететін персоналдың және техникалық құжаттаманың ұйымдық-ретке келтірілген жиынтығы;</w:t>
      </w:r>
    </w:p>
    <w:bookmarkEnd w:id="1440"/>
    <w:bookmarkStart w:name="z5301" w:id="1441"/>
    <w:p>
      <w:pPr>
        <w:spacing w:after="0"/>
        <w:ind w:left="0"/>
        <w:jc w:val="both"/>
      </w:pPr>
      <w:r>
        <w:rPr>
          <w:rFonts w:ascii="Times New Roman"/>
          <w:b w:val="false"/>
          <w:i w:val="false"/>
          <w:color w:val="000000"/>
          <w:sz w:val="28"/>
        </w:rPr>
        <w:t>
      21) үлестес компаниялар/тұлғалар – "Акционерлік қоғамдар туралы" Қазақстан Республикасы Заңының 64-бабында айқындалған заңды тұлғаның үлестес компаниялары/ тұлғалары, сондай-ақ жеке тұлғаның үлестес тұлғалары:</w:t>
      </w:r>
    </w:p>
    <w:bookmarkEnd w:id="1441"/>
    <w:p>
      <w:pPr>
        <w:spacing w:after="0"/>
        <w:ind w:left="0"/>
        <w:jc w:val="both"/>
      </w:pPr>
      <w:r>
        <w:rPr>
          <w:rFonts w:ascii="Times New Roman"/>
          <w:b w:val="false"/>
          <w:i w:val="false"/>
          <w:color w:val="000000"/>
          <w:sz w:val="28"/>
        </w:rPr>
        <w:t>
      жақын туыстары, жұбайы (зайыбы), жұбайының (зайыбының) жақын туыстары (бұдан әрі – жақын туыстары);</w:t>
      </w:r>
    </w:p>
    <w:p>
      <w:pPr>
        <w:spacing w:after="0"/>
        <w:ind w:left="0"/>
        <w:jc w:val="both"/>
      </w:pPr>
      <w:r>
        <w:rPr>
          <w:rFonts w:ascii="Times New Roman"/>
          <w:b w:val="false"/>
          <w:i w:val="false"/>
          <w:color w:val="000000"/>
          <w:sz w:val="28"/>
        </w:rPr>
        <w:t>
      өндірістік кооперативтің ірі акционері/ірі қатысушысы/мүшесі және (немесе) лауазымды адамы осы жеке тұлға және (немесе) оның жақын туыстары болып табылатын заңды тұлға;</w:t>
      </w:r>
    </w:p>
    <w:p>
      <w:pPr>
        <w:spacing w:after="0"/>
        <w:ind w:left="0"/>
        <w:jc w:val="both"/>
      </w:pPr>
      <w:r>
        <w:rPr>
          <w:rFonts w:ascii="Times New Roman"/>
          <w:b w:val="false"/>
          <w:i w:val="false"/>
          <w:color w:val="000000"/>
          <w:sz w:val="28"/>
        </w:rPr>
        <w:t>
      осы жеке тұлға және (немесе) оның жақын туыстары бақылайтын заңды тұлға;</w:t>
      </w:r>
    </w:p>
    <w:p>
      <w:pPr>
        <w:spacing w:after="0"/>
        <w:ind w:left="0"/>
        <w:jc w:val="both"/>
      </w:pPr>
      <w:r>
        <w:rPr>
          <w:rFonts w:ascii="Times New Roman"/>
          <w:b w:val="false"/>
          <w:i w:val="false"/>
          <w:color w:val="000000"/>
          <w:sz w:val="28"/>
        </w:rPr>
        <w:t>
      осы тармақшаның 3) және 4) абзацтарында көрсетілген заңды тұлғалар өздеріне қатысты ірі акционерлер (ірі қатысушылар) болып табылатын немесе мүліктегі тиісті үлеске құқығы бар заңды тұлға;</w:t>
      </w:r>
    </w:p>
    <w:p>
      <w:pPr>
        <w:spacing w:after="0"/>
        <w:ind w:left="0"/>
        <w:jc w:val="both"/>
      </w:pPr>
      <w:r>
        <w:rPr>
          <w:rFonts w:ascii="Times New Roman"/>
          <w:b w:val="false"/>
          <w:i w:val="false"/>
          <w:color w:val="000000"/>
          <w:sz w:val="28"/>
        </w:rPr>
        <w:t>
      осы тармақшаның үшінші, төртінші және бесінші абзацтарында көрсетілген заңды тұлғалардың лауазымды адамдары;</w:t>
      </w:r>
    </w:p>
    <w:bookmarkStart w:name="z5302" w:id="1442"/>
    <w:p>
      <w:pPr>
        <w:spacing w:after="0"/>
        <w:ind w:left="0"/>
        <w:jc w:val="both"/>
      </w:pPr>
      <w:r>
        <w:rPr>
          <w:rFonts w:ascii="Times New Roman"/>
          <w:b w:val="false"/>
          <w:i w:val="false"/>
          <w:color w:val="000000"/>
          <w:sz w:val="28"/>
        </w:rPr>
        <w:t>
      22) электрондық өтінімдер тізілімі (бұдан әрі – тізілім) – өтінімдер, сондай-ақ пайдаланушылар туралы мәліметтердің жиынтығы және субсидиялаудың ақпараттық жүйесінде көрсетілген өзге де мәліметтер;</w:t>
      </w:r>
    </w:p>
    <w:bookmarkEnd w:id="1442"/>
    <w:bookmarkStart w:name="z5303" w:id="1443"/>
    <w:p>
      <w:pPr>
        <w:spacing w:after="0"/>
        <w:ind w:left="0"/>
        <w:jc w:val="both"/>
      </w:pPr>
      <w:r>
        <w:rPr>
          <w:rFonts w:ascii="Times New Roman"/>
          <w:b w:val="false"/>
          <w:i w:val="false"/>
          <w:color w:val="000000"/>
          <w:sz w:val="28"/>
        </w:rPr>
        <w:t>
      23) "электрондық үкімет" веб-порталы – нормативтік құқықтық базаны қоса алғанда, барлық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қосылуға техникалық шарттар беру жөніндегі қызметтерге және квазимемлекеттік сектор субъектілерінің қызметтеріне қол жеткізудің бірыңғай терезесін білдіретін ақпараттық жүйе;</w:t>
      </w:r>
    </w:p>
    <w:bookmarkEnd w:id="1443"/>
    <w:bookmarkStart w:name="z5304" w:id="1444"/>
    <w:p>
      <w:pPr>
        <w:spacing w:after="0"/>
        <w:ind w:left="0"/>
        <w:jc w:val="both"/>
      </w:pPr>
      <w:r>
        <w:rPr>
          <w:rFonts w:ascii="Times New Roman"/>
          <w:b w:val="false"/>
          <w:i w:val="false"/>
          <w:color w:val="000000"/>
          <w:sz w:val="28"/>
        </w:rPr>
        <w:t>
      24) электрондық цифрлық қолтаңба (бұдан әрі – ЭЦҚ) – электрондық цифрлық қолтаңба құралдарымен жасалған және электрондық құжаттың дұрыстығын, оның тиесілілігін және мазмұнының өзгермейтіндігін растайтын электрондық цифрлық нышандар жиынтығы.</w:t>
      </w:r>
    </w:p>
    <w:bookmarkEnd w:id="1444"/>
    <w:bookmarkStart w:name="z5305" w:id="1445"/>
    <w:p>
      <w:pPr>
        <w:spacing w:after="0"/>
        <w:ind w:left="0"/>
        <w:jc w:val="both"/>
      </w:pPr>
      <w:r>
        <w:rPr>
          <w:rFonts w:ascii="Times New Roman"/>
          <w:b w:val="false"/>
          <w:i w:val="false"/>
          <w:color w:val="000000"/>
          <w:sz w:val="28"/>
        </w:rPr>
        <w:t>
      3. Шағын бизнес субъектілерінің бәсекеге қабілеттілігін арттыруға бағытталған "Бесекеге кабилеттілік" инвестициялық гранттары (бұдан әрі – инвестициялық гранттар) кәсіпкерлерге жабдық сатып алу мақсаттары үшін беріледі.</w:t>
      </w:r>
    </w:p>
    <w:bookmarkEnd w:id="1445"/>
    <w:bookmarkStart w:name="z5306" w:id="1446"/>
    <w:p>
      <w:pPr>
        <w:spacing w:after="0"/>
        <w:ind w:left="0"/>
        <w:jc w:val="both"/>
      </w:pPr>
      <w:r>
        <w:rPr>
          <w:rFonts w:ascii="Times New Roman"/>
          <w:b w:val="false"/>
          <w:i w:val="false"/>
          <w:color w:val="000000"/>
          <w:sz w:val="28"/>
        </w:rPr>
        <w:t xml:space="preserve">
      4. Инвестициялық гранттар кәсіпкерлерге осы Инвестициялық гранттар беру қағидаларына </w:t>
      </w:r>
      <w:r>
        <w:rPr>
          <w:rFonts w:ascii="Times New Roman"/>
          <w:b w:val="false"/>
          <w:i w:val="false"/>
          <w:color w:val="000000"/>
          <w:sz w:val="28"/>
        </w:rPr>
        <w:t>1-қосымшаға</w:t>
      </w:r>
      <w:r>
        <w:rPr>
          <w:rFonts w:ascii="Times New Roman"/>
          <w:b w:val="false"/>
          <w:i w:val="false"/>
          <w:color w:val="000000"/>
          <w:sz w:val="28"/>
        </w:rPr>
        <w:t xml:space="preserve"> сәйкес экономиканың басым секторларының тізбесі бойынша экономиканың басым секторларында өтеусіз негізде беріледі.</w:t>
      </w:r>
    </w:p>
    <w:bookmarkEnd w:id="1446"/>
    <w:p>
      <w:pPr>
        <w:spacing w:after="0"/>
        <w:ind w:left="0"/>
        <w:jc w:val="both"/>
      </w:pPr>
      <w:r>
        <w:rPr>
          <w:rFonts w:ascii="Times New Roman"/>
          <w:b w:val="false"/>
          <w:i w:val="false"/>
          <w:color w:val="000000"/>
          <w:sz w:val="28"/>
        </w:rPr>
        <w:t>
      Бұл ретте, акцизделетін өніммен байланысты қызметті жүзеге асыратын кәсіпкерлерге инвестициялық грант берілмейді.</w:t>
      </w:r>
    </w:p>
    <w:bookmarkStart w:name="z5307" w:id="1447"/>
    <w:p>
      <w:pPr>
        <w:spacing w:after="0"/>
        <w:ind w:left="0"/>
        <w:jc w:val="both"/>
      </w:pPr>
      <w:r>
        <w:rPr>
          <w:rFonts w:ascii="Times New Roman"/>
          <w:b w:val="false"/>
          <w:i w:val="false"/>
          <w:color w:val="000000"/>
          <w:sz w:val="28"/>
        </w:rPr>
        <w:t>
      5. Инвестициялық гранттарды мемлекет кәсіпкерлердің инвестициялық гранттар беруге өтінімдерін іріктеу бойынша өткізілетін конкурстардың қорытындылары бойынша өңірлік үйлестірушілер арқылы береді.</w:t>
      </w:r>
    </w:p>
    <w:bookmarkEnd w:id="1447"/>
    <w:bookmarkStart w:name="z5308" w:id="1448"/>
    <w:p>
      <w:pPr>
        <w:spacing w:after="0"/>
        <w:ind w:left="0"/>
        <w:jc w:val="both"/>
      </w:pPr>
      <w:r>
        <w:rPr>
          <w:rFonts w:ascii="Times New Roman"/>
          <w:b w:val="false"/>
          <w:i w:val="false"/>
          <w:color w:val="000000"/>
          <w:sz w:val="28"/>
        </w:rPr>
        <w:t>
      6. Инвестициялық гранттар нысанындағы қолдау шараларын қаржыландыру республикалық бюджет қаражаты есебінен жүзеге асырылады. Инвестициялық гранттар беру мақсатында республикалық бюджеттен қаражатты кәсіпкерлік жөніндегі уәкілетті орган өңірлік үйлестірушіге аударады.</w:t>
      </w:r>
    </w:p>
    <w:bookmarkEnd w:id="1448"/>
    <w:bookmarkStart w:name="z5309" w:id="1449"/>
    <w:p>
      <w:pPr>
        <w:spacing w:after="0"/>
        <w:ind w:left="0"/>
        <w:jc w:val="both"/>
      </w:pPr>
      <w:r>
        <w:rPr>
          <w:rFonts w:ascii="Times New Roman"/>
          <w:b w:val="false"/>
          <w:i w:val="false"/>
          <w:color w:val="000000"/>
          <w:sz w:val="28"/>
        </w:rPr>
        <w:t>
      7. Субсидиялаудың ақпараттық жүйесін пайдалану жөніндегі шарттар мен талаптар өңірлік үйлестіруші мен көрсетілетін қызметтерді жеткізуші арасында тиісті шарт жасасқаннан кейін туындаған қатынастарға қолданылады.</w:t>
      </w:r>
    </w:p>
    <w:bookmarkEnd w:id="1449"/>
    <w:bookmarkStart w:name="z5310" w:id="1450"/>
    <w:p>
      <w:pPr>
        <w:spacing w:after="0"/>
        <w:ind w:left="0"/>
        <w:jc w:val="both"/>
      </w:pPr>
      <w:r>
        <w:rPr>
          <w:rFonts w:ascii="Times New Roman"/>
          <w:b w:val="false"/>
          <w:i w:val="false"/>
          <w:color w:val="000000"/>
          <w:sz w:val="28"/>
        </w:rPr>
        <w:t xml:space="preserve">
      8. Қаржы агенттігінің көрсетілетін қызметтерін кәсіпкерлік жөніндегі уәкілетті орган республикалық бюджет қаражаты есебінен төлейді. </w:t>
      </w:r>
    </w:p>
    <w:bookmarkEnd w:id="1450"/>
    <w:bookmarkStart w:name="z5311" w:id="1451"/>
    <w:p>
      <w:pPr>
        <w:spacing w:after="0"/>
        <w:ind w:left="0"/>
        <w:jc w:val="left"/>
      </w:pPr>
      <w:r>
        <w:rPr>
          <w:rFonts w:ascii="Times New Roman"/>
          <w:b/>
          <w:i w:val="false"/>
          <w:color w:val="000000"/>
        </w:rPr>
        <w:t xml:space="preserve"> 2-тарау. Инвестициялық гранттарды берудің тәртібі мен шарттары</w:t>
      </w:r>
    </w:p>
    <w:bookmarkEnd w:id="1451"/>
    <w:bookmarkStart w:name="z5312" w:id="1452"/>
    <w:p>
      <w:pPr>
        <w:spacing w:after="0"/>
        <w:ind w:left="0"/>
        <w:jc w:val="left"/>
      </w:pPr>
      <w:r>
        <w:rPr>
          <w:rFonts w:ascii="Times New Roman"/>
          <w:b/>
          <w:i w:val="false"/>
          <w:color w:val="000000"/>
        </w:rPr>
        <w:t xml:space="preserve"> 1-параграф. Инвестициялық гранттарды беру шарттары</w:t>
      </w:r>
    </w:p>
    <w:bookmarkEnd w:id="1452"/>
    <w:bookmarkStart w:name="z5313" w:id="1453"/>
    <w:p>
      <w:pPr>
        <w:spacing w:after="0"/>
        <w:ind w:left="0"/>
        <w:jc w:val="both"/>
      </w:pPr>
      <w:r>
        <w:rPr>
          <w:rFonts w:ascii="Times New Roman"/>
          <w:b w:val="false"/>
          <w:i w:val="false"/>
          <w:color w:val="000000"/>
          <w:sz w:val="28"/>
        </w:rPr>
        <w:t>
      9. Қазақстан Республикасы Үкіметінің 2021 жылғы 12 қазандағы № 728 қаулысымен бекітілген 2021 – 2025 жылдарға арналған кәсіпкерлікті дамыту жөніндегі ұлттық жоба (бұдан әрі – ұлттық жоба) шеңберінде өз қызметін жүзеге асыратын, алдыңғы 3 жыл салық аударымдарының ұлғаюын және еңбекақы төлеу қорының өсуін қамтамасыз еткен (жыл сайын өткен жылмен салыстырғанда өтінім берілген күнге дейін) және осы Инвестициялық гранттар беру қағидаларының 21-тармағына сәйкес конкурстық іріктеуге толық көлемде құжаттар ұсынған кәсіпкерлер гранттар беруге арналған конкурстық іріктеуге қатысушылар бола алады.</w:t>
      </w:r>
    </w:p>
    <w:bookmarkEnd w:id="1453"/>
    <w:bookmarkStart w:name="z5314" w:id="1454"/>
    <w:p>
      <w:pPr>
        <w:spacing w:after="0"/>
        <w:ind w:left="0"/>
        <w:jc w:val="both"/>
      </w:pPr>
      <w:r>
        <w:rPr>
          <w:rFonts w:ascii="Times New Roman"/>
          <w:b w:val="false"/>
          <w:i w:val="false"/>
          <w:color w:val="000000"/>
          <w:sz w:val="28"/>
        </w:rPr>
        <w:t>
      10. Осы Инвестициялық гранттар беру қағидаларының талаптарына сәйкес келетін әрбір кәсіпкер грант беруге қолданыстағы шарттар болмаған кезде бір бизнес-жоба бойынша инвестициялық гранттар беру мақсатында конкурстық іріктеуге қатысушы болып табылады.</w:t>
      </w:r>
    </w:p>
    <w:bookmarkEnd w:id="1454"/>
    <w:p>
      <w:pPr>
        <w:spacing w:after="0"/>
        <w:ind w:left="0"/>
        <w:jc w:val="both"/>
      </w:pPr>
      <w:r>
        <w:rPr>
          <w:rFonts w:ascii="Times New Roman"/>
          <w:b w:val="false"/>
          <w:i w:val="false"/>
          <w:color w:val="000000"/>
          <w:sz w:val="28"/>
        </w:rPr>
        <w:t>
      Жабдықты сатып алуға арналған бизнес-жобаның міндетті шарттары:</w:t>
      </w:r>
    </w:p>
    <w:p>
      <w:pPr>
        <w:spacing w:after="0"/>
        <w:ind w:left="0"/>
        <w:jc w:val="both"/>
      </w:pPr>
      <w:r>
        <w:rPr>
          <w:rFonts w:ascii="Times New Roman"/>
          <w:b w:val="false"/>
          <w:i w:val="false"/>
          <w:color w:val="000000"/>
          <w:sz w:val="28"/>
        </w:rPr>
        <w:t>
      1) кәсіпкердің жобаны іске асыруға арналған шығыстарды берілетін инвестициялық грант көлемінің кемінде 30 %-ы мөлшерінде, оның ішінде бизнес-жобаға қатысатын жеке жылжымалы немесе жылжымайтын мүлікпен бірлесіп қаржыландыруы (ақшалай қаражатпен);</w:t>
      </w:r>
    </w:p>
    <w:p>
      <w:pPr>
        <w:spacing w:after="0"/>
        <w:ind w:left="0"/>
        <w:jc w:val="both"/>
      </w:pPr>
      <w:r>
        <w:rPr>
          <w:rFonts w:ascii="Times New Roman"/>
          <w:b w:val="false"/>
          <w:i w:val="false"/>
          <w:color w:val="000000"/>
          <w:sz w:val="28"/>
        </w:rPr>
        <w:t>
      2) жаңа жұмыс орындарын құру;</w:t>
      </w:r>
    </w:p>
    <w:p>
      <w:pPr>
        <w:spacing w:after="0"/>
        <w:ind w:left="0"/>
        <w:jc w:val="both"/>
      </w:pPr>
      <w:r>
        <w:rPr>
          <w:rFonts w:ascii="Times New Roman"/>
          <w:b w:val="false"/>
          <w:i w:val="false"/>
          <w:color w:val="000000"/>
          <w:sz w:val="28"/>
        </w:rPr>
        <w:t>
      3) өнім шығаруды ұлғайту;</w:t>
      </w:r>
    </w:p>
    <w:p>
      <w:pPr>
        <w:spacing w:after="0"/>
        <w:ind w:left="0"/>
        <w:jc w:val="both"/>
      </w:pPr>
      <w:r>
        <w:rPr>
          <w:rFonts w:ascii="Times New Roman"/>
          <w:b w:val="false"/>
          <w:i w:val="false"/>
          <w:color w:val="000000"/>
          <w:sz w:val="28"/>
        </w:rPr>
        <w:t>
      4) кәсіпкердің бизнес-жобасында инфрақұрылымның болуы және/немесе жобаны іске асыру үшін жеткілікті инфрақұрылым құру көзделген инвестициялық жоспардың болуы.</w:t>
      </w:r>
    </w:p>
    <w:bookmarkStart w:name="z5315" w:id="1455"/>
    <w:p>
      <w:pPr>
        <w:spacing w:after="0"/>
        <w:ind w:left="0"/>
        <w:jc w:val="both"/>
      </w:pPr>
      <w:r>
        <w:rPr>
          <w:rFonts w:ascii="Times New Roman"/>
          <w:b w:val="false"/>
          <w:i w:val="false"/>
          <w:color w:val="000000"/>
          <w:sz w:val="28"/>
        </w:rPr>
        <w:t>
      11. Кәсіпкерлер инвестициялық грант қаражатын қажетті жабдықты сатып алу мақсатында ғана пайдаланады.</w:t>
      </w:r>
    </w:p>
    <w:bookmarkEnd w:id="1455"/>
    <w:p>
      <w:pPr>
        <w:spacing w:after="0"/>
        <w:ind w:left="0"/>
        <w:jc w:val="both"/>
      </w:pPr>
      <w:r>
        <w:rPr>
          <w:rFonts w:ascii="Times New Roman"/>
          <w:b w:val="false"/>
          <w:i w:val="false"/>
          <w:color w:val="000000"/>
          <w:sz w:val="28"/>
        </w:rPr>
        <w:t>
      Инвестициялық грант қаражатын өзге де мақсаттарға пайдалануға жол берілмейді.</w:t>
      </w:r>
    </w:p>
    <w:p>
      <w:pPr>
        <w:spacing w:after="0"/>
        <w:ind w:left="0"/>
        <w:jc w:val="both"/>
      </w:pPr>
      <w:r>
        <w:rPr>
          <w:rFonts w:ascii="Times New Roman"/>
          <w:b w:val="false"/>
          <w:i w:val="false"/>
          <w:color w:val="000000"/>
          <w:sz w:val="28"/>
        </w:rPr>
        <w:t xml:space="preserve">
      Кәсіпкердің бизнес-жобаны іске асыру мерзімі грант беру туралы шартқа қол қойылған күннен бастап 18 (он сегіз) айдан аспайды. </w:t>
      </w:r>
    </w:p>
    <w:p>
      <w:pPr>
        <w:spacing w:after="0"/>
        <w:ind w:left="0"/>
        <w:jc w:val="both"/>
      </w:pPr>
      <w:r>
        <w:rPr>
          <w:rFonts w:ascii="Times New Roman"/>
          <w:b w:val="false"/>
          <w:i w:val="false"/>
          <w:color w:val="000000"/>
          <w:sz w:val="28"/>
        </w:rPr>
        <w:t>
      Бұл ретте, егер бизнес-жобаны іске асырудың көрсетілген мерзімі ішінде кәсіпкердің қызметі жүзеге асырылмаса, сатып алынған негізгі құрал іске асырылса және бизнес-жобаны іске қосу және одан әрі іске асыру үшін ұқсас/баламалы құралмен ауыстырылмаса, кәсіпкер инвестициялық грант қаражатын толық көлемде өтеуге міндетті.</w:t>
      </w:r>
    </w:p>
    <w:bookmarkStart w:name="z5316" w:id="1456"/>
    <w:p>
      <w:pPr>
        <w:spacing w:after="0"/>
        <w:ind w:left="0"/>
        <w:jc w:val="both"/>
      </w:pPr>
      <w:r>
        <w:rPr>
          <w:rFonts w:ascii="Times New Roman"/>
          <w:b w:val="false"/>
          <w:i w:val="false"/>
          <w:color w:val="000000"/>
          <w:sz w:val="28"/>
        </w:rPr>
        <w:t>
      12. Инвестициялық грант қаражаты мыналарға:</w:t>
      </w:r>
    </w:p>
    <w:bookmarkEnd w:id="1456"/>
    <w:p>
      <w:pPr>
        <w:spacing w:after="0"/>
        <w:ind w:left="0"/>
        <w:jc w:val="both"/>
      </w:pPr>
      <w:r>
        <w:rPr>
          <w:rFonts w:ascii="Times New Roman"/>
          <w:b w:val="false"/>
          <w:i w:val="false"/>
          <w:color w:val="000000"/>
          <w:sz w:val="28"/>
        </w:rPr>
        <w:t>
      1) үлестес/байланысты компаниялардан/тұлғалардан және (немесе) кәсіпкердің жақын туыстарынан ("Неке (ерлі-зайыптылық) және отбасы туралы" Қазақстан Республикасының Кодексіне сәйкес айқындалған) жабдық сатып алуға;</w:t>
      </w:r>
    </w:p>
    <w:p>
      <w:pPr>
        <w:spacing w:after="0"/>
        <w:ind w:left="0"/>
        <w:jc w:val="both"/>
      </w:pPr>
      <w:r>
        <w:rPr>
          <w:rFonts w:ascii="Times New Roman"/>
          <w:b w:val="false"/>
          <w:i w:val="false"/>
          <w:color w:val="000000"/>
          <w:sz w:val="28"/>
        </w:rPr>
        <w:t xml:space="preserve">
      2) пайдалануда болған жабдықты сатып алуға пайдаланылмайды. </w:t>
      </w:r>
    </w:p>
    <w:p>
      <w:pPr>
        <w:spacing w:after="0"/>
        <w:ind w:left="0"/>
        <w:jc w:val="both"/>
      </w:pPr>
      <w:r>
        <w:rPr>
          <w:rFonts w:ascii="Times New Roman"/>
          <w:b w:val="false"/>
          <w:i w:val="false"/>
          <w:color w:val="000000"/>
          <w:sz w:val="28"/>
        </w:rPr>
        <w:t xml:space="preserve">
      Кәсіпкердің жабдықты сатып алуға арналған инвестициялық грант қаражатын игеруі кәсіпкерлік субъектісі ретінде тіркелген контрагенттің шотына қолма-қол ақшасыз жолмен жүзеге асырылады. </w:t>
      </w:r>
    </w:p>
    <w:p>
      <w:pPr>
        <w:spacing w:after="0"/>
        <w:ind w:left="0"/>
        <w:jc w:val="both"/>
      </w:pPr>
      <w:r>
        <w:rPr>
          <w:rFonts w:ascii="Times New Roman"/>
          <w:b w:val="false"/>
          <w:i w:val="false"/>
          <w:color w:val="000000"/>
          <w:sz w:val="28"/>
        </w:rPr>
        <w:t>
      Бұл ретте жабдықты сатып алу тиісті құжаттармен (жабдыққа шарт/келісімшарт/паспорт/сапа сертификаты) расталуға тиіс.</w:t>
      </w:r>
    </w:p>
    <w:bookmarkStart w:name="z5317" w:id="1457"/>
    <w:p>
      <w:pPr>
        <w:spacing w:after="0"/>
        <w:ind w:left="0"/>
        <w:jc w:val="both"/>
      </w:pPr>
      <w:r>
        <w:rPr>
          <w:rFonts w:ascii="Times New Roman"/>
          <w:b w:val="false"/>
          <w:i w:val="false"/>
          <w:color w:val="000000"/>
          <w:sz w:val="28"/>
        </w:rPr>
        <w:t>
      13. Бір кәсіпкер үшін инвестициялық грант сомасы инвестициялық грант беруге ұсынылған өтінімге байланысты 10 (он) млн теңгеге дейін құрайды.</w:t>
      </w:r>
    </w:p>
    <w:bookmarkEnd w:id="1457"/>
    <w:bookmarkStart w:name="z5318" w:id="1458"/>
    <w:p>
      <w:pPr>
        <w:spacing w:after="0"/>
        <w:ind w:left="0"/>
        <w:jc w:val="both"/>
      </w:pPr>
      <w:r>
        <w:rPr>
          <w:rFonts w:ascii="Times New Roman"/>
          <w:b w:val="false"/>
          <w:i w:val="false"/>
          <w:color w:val="000000"/>
          <w:sz w:val="28"/>
        </w:rPr>
        <w:t xml:space="preserve">
      14. Гранттар мынадай: </w:t>
      </w:r>
    </w:p>
    <w:bookmarkEnd w:id="1458"/>
    <w:p>
      <w:pPr>
        <w:spacing w:after="0"/>
        <w:ind w:left="0"/>
        <w:jc w:val="both"/>
      </w:pPr>
      <w:r>
        <w:rPr>
          <w:rFonts w:ascii="Times New Roman"/>
          <w:b w:val="false"/>
          <w:i w:val="false"/>
          <w:color w:val="000000"/>
          <w:sz w:val="28"/>
        </w:rPr>
        <w:t>
      1) қайта ұйымдастыру, тарату немесе банкроттық сатысында тұрған, сондай-ақ Қазақстан Республикасының қолданыстағы заңнамасына сәйкес қызметі тоқтатыла тұрған;</w:t>
      </w:r>
    </w:p>
    <w:p>
      <w:pPr>
        <w:spacing w:after="0"/>
        <w:ind w:left="0"/>
        <w:jc w:val="both"/>
      </w:pPr>
      <w:r>
        <w:rPr>
          <w:rFonts w:ascii="Times New Roman"/>
          <w:b w:val="false"/>
          <w:i w:val="false"/>
          <w:color w:val="000000"/>
          <w:sz w:val="28"/>
        </w:rPr>
        <w:t>
      2) мемлекеттік бюджетке салықтар және басқа да міндетті төлемдер бойынша берешегі бар;</w:t>
      </w:r>
    </w:p>
    <w:p>
      <w:pPr>
        <w:spacing w:after="0"/>
        <w:ind w:left="0"/>
        <w:jc w:val="both"/>
      </w:pPr>
      <w:r>
        <w:rPr>
          <w:rFonts w:ascii="Times New Roman"/>
          <w:b w:val="false"/>
          <w:i w:val="false"/>
          <w:color w:val="000000"/>
          <w:sz w:val="28"/>
        </w:rPr>
        <w:t>
      3) қызметінің негізгі түрі жылжымайтын мүлікті жалға беру болып табылатын;</w:t>
      </w:r>
    </w:p>
    <w:p>
      <w:pPr>
        <w:spacing w:after="0"/>
        <w:ind w:left="0"/>
        <w:jc w:val="both"/>
      </w:pPr>
      <w:r>
        <w:rPr>
          <w:rFonts w:ascii="Times New Roman"/>
          <w:b w:val="false"/>
          <w:i w:val="false"/>
          <w:color w:val="000000"/>
          <w:sz w:val="28"/>
        </w:rPr>
        <w:t>
      4) инвестициялық грант беруге өтінім беру кезінде берілетін инвестициялық грант көлемінің кемінде 30%-ы мөлшерінде бизнес-жобаны іске асыруға арналған шығыстарды бірлесіп қаржыландыруды растамаған (бизнес-жобаға қатысатын ақшалай қаражатпен, жылжымалы/жылжымайтын мүлікпен);</w:t>
      </w:r>
    </w:p>
    <w:p>
      <w:pPr>
        <w:spacing w:after="0"/>
        <w:ind w:left="0"/>
        <w:jc w:val="both"/>
      </w:pPr>
      <w:r>
        <w:rPr>
          <w:rFonts w:ascii="Times New Roman"/>
          <w:b w:val="false"/>
          <w:i w:val="false"/>
          <w:color w:val="000000"/>
          <w:sz w:val="28"/>
        </w:rPr>
        <w:t>
      5) мемлекеттік сатып алуға жосықсыз қатысушылар тізілімінде бар;</w:t>
      </w:r>
    </w:p>
    <w:p>
      <w:pPr>
        <w:spacing w:after="0"/>
        <w:ind w:left="0"/>
        <w:jc w:val="both"/>
      </w:pPr>
      <w:r>
        <w:rPr>
          <w:rFonts w:ascii="Times New Roman"/>
          <w:b w:val="false"/>
          <w:i w:val="false"/>
          <w:color w:val="000000"/>
          <w:sz w:val="28"/>
        </w:rPr>
        <w:t>
      6) конкурсқа қатысушының кредиттік тарихына сәйкес қаржылық міндеттемелері бойынша мерзімі өткен берешегі бар;</w:t>
      </w:r>
    </w:p>
    <w:p>
      <w:pPr>
        <w:spacing w:after="0"/>
        <w:ind w:left="0"/>
        <w:jc w:val="both"/>
      </w:pPr>
      <w:r>
        <w:rPr>
          <w:rFonts w:ascii="Times New Roman"/>
          <w:b w:val="false"/>
          <w:i w:val="false"/>
          <w:color w:val="000000"/>
          <w:sz w:val="28"/>
        </w:rPr>
        <w:t>
      7) осы Инвестициялық гранттар беру қағидалары шеңберінде жабдық сатып алуға ұсыну бойынша қолдау алған;</w:t>
      </w:r>
    </w:p>
    <w:p>
      <w:pPr>
        <w:spacing w:after="0"/>
        <w:ind w:left="0"/>
        <w:jc w:val="both"/>
      </w:pPr>
      <w:r>
        <w:rPr>
          <w:rFonts w:ascii="Times New Roman"/>
          <w:b w:val="false"/>
          <w:i w:val="false"/>
          <w:color w:val="000000"/>
          <w:sz w:val="28"/>
        </w:rPr>
        <w:t>
      8) конкурс өткізілетін өңірге сәйкес келмейтін басқа өңірде тіркелген және бизнес-жобаны іске асыруды жоспарлаған кәсіпкерлерге берілмейді.</w:t>
      </w:r>
    </w:p>
    <w:bookmarkStart w:name="z5319" w:id="1459"/>
    <w:p>
      <w:pPr>
        <w:spacing w:after="0"/>
        <w:ind w:left="0"/>
        <w:jc w:val="both"/>
      </w:pPr>
      <w:r>
        <w:rPr>
          <w:rFonts w:ascii="Times New Roman"/>
          <w:b w:val="false"/>
          <w:i w:val="false"/>
          <w:color w:val="000000"/>
          <w:sz w:val="28"/>
        </w:rPr>
        <w:t>
      15. Конкурс өткізу үшін облыс, республикалық маңызы бар қала, астана әкімінің шешімімен инвестициялық гранттар беруге үміткер кәсіпкерлердің өтінімдерін іріктеу жөніндегі конкурстық комиссия құрылады және оның құрамы бекітіледі.</w:t>
      </w:r>
    </w:p>
    <w:bookmarkEnd w:id="1459"/>
    <w:p>
      <w:pPr>
        <w:spacing w:after="0"/>
        <w:ind w:left="0"/>
        <w:jc w:val="both"/>
      </w:pPr>
      <w:r>
        <w:rPr>
          <w:rFonts w:ascii="Times New Roman"/>
          <w:b w:val="false"/>
          <w:i w:val="false"/>
          <w:color w:val="000000"/>
          <w:sz w:val="28"/>
        </w:rPr>
        <w:t>
      Кәсіпкерлер үшін тең жағдайлар жасау, сондай-ақ оларға қойылатын талаптардың біртұтастығы, ұсынылатын құжаттарды зерттеудің жан-жақтылығы мен толықтығы, қабылданатын шешімдердің объективтілігі конкурстық комиссия қызметінің негізгі қағидаттары болып табылады.</w:t>
      </w:r>
    </w:p>
    <w:bookmarkStart w:name="z5320" w:id="1460"/>
    <w:p>
      <w:pPr>
        <w:spacing w:after="0"/>
        <w:ind w:left="0"/>
        <w:jc w:val="both"/>
      </w:pPr>
      <w:r>
        <w:rPr>
          <w:rFonts w:ascii="Times New Roman"/>
          <w:b w:val="false"/>
          <w:i w:val="false"/>
          <w:color w:val="000000"/>
          <w:sz w:val="28"/>
        </w:rPr>
        <w:t xml:space="preserve">
      16. Конкурстық комиссия төрағадан, төрағаның орынбасарынан және конкурстық комиссия мүшелерінен тұрады. </w:t>
      </w:r>
    </w:p>
    <w:bookmarkEnd w:id="1460"/>
    <w:p>
      <w:pPr>
        <w:spacing w:after="0"/>
        <w:ind w:left="0"/>
        <w:jc w:val="both"/>
      </w:pPr>
      <w:r>
        <w:rPr>
          <w:rFonts w:ascii="Times New Roman"/>
          <w:b w:val="false"/>
          <w:i w:val="false"/>
          <w:color w:val="000000"/>
          <w:sz w:val="28"/>
        </w:rPr>
        <w:t>
      Төраға ретінде конкурстық комиссияның отырыстарына жергілікті атқарушы органдар мен қаржы агенттігінің өкілдері жіберілмейді.</w:t>
      </w:r>
    </w:p>
    <w:p>
      <w:pPr>
        <w:spacing w:after="0"/>
        <w:ind w:left="0"/>
        <w:jc w:val="both"/>
      </w:pPr>
      <w:r>
        <w:rPr>
          <w:rFonts w:ascii="Times New Roman"/>
          <w:b w:val="false"/>
          <w:i w:val="false"/>
          <w:color w:val="000000"/>
          <w:sz w:val="28"/>
        </w:rPr>
        <w:t>
      Конкурстық комиссия жергілікті атқарушы органдардың, қоғамдық бірлестіктердің, ғылыми-білім беру мекемелерінің өкілдерінен, салалық сарапшылардан, өңірлік бұқаралық ақпарат құралдарынан кемінде 7 (жеті) адамнан құралады.</w:t>
      </w:r>
    </w:p>
    <w:p>
      <w:pPr>
        <w:spacing w:after="0"/>
        <w:ind w:left="0"/>
        <w:jc w:val="both"/>
      </w:pPr>
      <w:r>
        <w:rPr>
          <w:rFonts w:ascii="Times New Roman"/>
          <w:b w:val="false"/>
          <w:i w:val="false"/>
          <w:color w:val="000000"/>
          <w:sz w:val="28"/>
        </w:rPr>
        <w:t xml:space="preserve">
      Конкурстық комиссияның құрамы конкурстық комиссия мүшелерінің бұрын бекітілген санының кемінде 50 (елу) пайызын жаңарта отырып, жыл сайынғы негізде бекітіледі. </w:t>
      </w:r>
    </w:p>
    <w:p>
      <w:pPr>
        <w:spacing w:after="0"/>
        <w:ind w:left="0"/>
        <w:jc w:val="both"/>
      </w:pPr>
      <w:r>
        <w:rPr>
          <w:rFonts w:ascii="Times New Roman"/>
          <w:b w:val="false"/>
          <w:i w:val="false"/>
          <w:color w:val="000000"/>
          <w:sz w:val="28"/>
        </w:rPr>
        <w:t>
      Еңбек заңнамасына сәйкес конкурстық комиссия мүшесінің жұмыс орны (лауазымы) сақталады.</w:t>
      </w:r>
    </w:p>
    <w:p>
      <w:pPr>
        <w:spacing w:after="0"/>
        <w:ind w:left="0"/>
        <w:jc w:val="both"/>
      </w:pPr>
      <w:r>
        <w:rPr>
          <w:rFonts w:ascii="Times New Roman"/>
          <w:b w:val="false"/>
          <w:i w:val="false"/>
          <w:color w:val="000000"/>
          <w:sz w:val="28"/>
        </w:rPr>
        <w:t>
      Конкурстық комиссияның хатшысы конкурстық комиссияның отырыстарын ұйымдастыруды жүзеге асырады, атап айтқанда төрағамен келісу бойынша отырыстардың өткізілетін орнын, күнін және уақытын айқындайды, конкурстық комиссияның мүшелеріне алдағы отырыс туралы хабарлайды, отырысты өткізу үшін қажетті материалдарды оның мүшелеріне жеткізеді. Конкурстық комиссия отырыстары бейнеконференцбайланыс режимінде өткізілуі мүмкін.</w:t>
      </w:r>
    </w:p>
    <w:p>
      <w:pPr>
        <w:spacing w:after="0"/>
        <w:ind w:left="0"/>
        <w:jc w:val="both"/>
      </w:pPr>
      <w:r>
        <w:rPr>
          <w:rFonts w:ascii="Times New Roman"/>
          <w:b w:val="false"/>
          <w:i w:val="false"/>
          <w:color w:val="000000"/>
          <w:sz w:val="28"/>
        </w:rPr>
        <w:t>
      Конкурстық комиссия хатшысы оның құрамына кірмейді және шешім қабылдау кезінде оның дауыс беруге құқығы жоқ.</w:t>
      </w:r>
    </w:p>
    <w:p>
      <w:pPr>
        <w:spacing w:after="0"/>
        <w:ind w:left="0"/>
        <w:jc w:val="both"/>
      </w:pPr>
      <w:r>
        <w:rPr>
          <w:rFonts w:ascii="Times New Roman"/>
          <w:b w:val="false"/>
          <w:i w:val="false"/>
          <w:color w:val="000000"/>
          <w:sz w:val="28"/>
        </w:rPr>
        <w:t xml:space="preserve">
      Конкурстық комиссияның отырысы кворум болған кезде заңды болып есептеледі. </w:t>
      </w:r>
    </w:p>
    <w:p>
      <w:pPr>
        <w:spacing w:after="0"/>
        <w:ind w:left="0"/>
        <w:jc w:val="both"/>
      </w:pPr>
      <w:r>
        <w:rPr>
          <w:rFonts w:ascii="Times New Roman"/>
          <w:b w:val="false"/>
          <w:i w:val="false"/>
          <w:color w:val="000000"/>
          <w:sz w:val="28"/>
        </w:rPr>
        <w:t>
      Конкурстық комиссияның отырысы кезеңінде мүдделер қақтығысы туындаған кезде конкурстық комиссияның мүшелері бұл туралы өздеріне белгілі болған кезде конкурстық комиссияның төрағасын жазбаша нысанда хабардар етеді.</w:t>
      </w:r>
    </w:p>
    <w:p>
      <w:pPr>
        <w:spacing w:after="0"/>
        <w:ind w:left="0"/>
        <w:jc w:val="both"/>
      </w:pPr>
      <w:r>
        <w:rPr>
          <w:rFonts w:ascii="Times New Roman"/>
          <w:b w:val="false"/>
          <w:i w:val="false"/>
          <w:color w:val="000000"/>
          <w:sz w:val="28"/>
        </w:rPr>
        <w:t>
      Конкурстық комиссия төрағасының мүдделер қақтығысы туындаған жағдайда оның өкілеттігі конкурстық комиссия төрағасының орынбасарына өтеді.</w:t>
      </w:r>
    </w:p>
    <w:p>
      <w:pPr>
        <w:spacing w:after="0"/>
        <w:ind w:left="0"/>
        <w:jc w:val="both"/>
      </w:pPr>
      <w:r>
        <w:rPr>
          <w:rFonts w:ascii="Times New Roman"/>
          <w:b w:val="false"/>
          <w:i w:val="false"/>
          <w:color w:val="000000"/>
          <w:sz w:val="28"/>
        </w:rPr>
        <w:t>
      Бұл ретте конкурстық комиссияның төрағасы және/немесе мүшесі оған қатысты мүдделер қақтығысы туындаған кәсіпкердің өтінімін қарау кезінде дауыс беруге қатыспайды.</w:t>
      </w:r>
    </w:p>
    <w:p>
      <w:pPr>
        <w:spacing w:after="0"/>
        <w:ind w:left="0"/>
        <w:jc w:val="both"/>
      </w:pPr>
      <w:r>
        <w:rPr>
          <w:rFonts w:ascii="Times New Roman"/>
          <w:b w:val="false"/>
          <w:i w:val="false"/>
          <w:color w:val="000000"/>
          <w:sz w:val="28"/>
        </w:rPr>
        <w:t xml:space="preserve">
      Кәсіпкерлік бастамаларды жария етуді болдырмау мақсатында конкурстық комиссияның мүшелері мен хатшысы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кәсіпкерлердің инвестициялық гранттар беруге өтінімдерін іріктеу жөніндегі конкурс шеңберінде кәсіпкерлік бастамалар туралы мәліметтерді жария етпеу туралы келісімге қол қояды.</w:t>
      </w:r>
    </w:p>
    <w:bookmarkStart w:name="z5321" w:id="1461"/>
    <w:p>
      <w:pPr>
        <w:spacing w:after="0"/>
        <w:ind w:left="0"/>
        <w:jc w:val="both"/>
      </w:pPr>
      <w:r>
        <w:rPr>
          <w:rFonts w:ascii="Times New Roman"/>
          <w:b w:val="false"/>
          <w:i w:val="false"/>
          <w:color w:val="000000"/>
          <w:sz w:val="28"/>
        </w:rPr>
        <w:t>
      17. Конкурстық комиссияның жұмыс органы өңірлік үйлестіруші болып табылады, ол:</w:t>
      </w:r>
    </w:p>
    <w:bookmarkEnd w:id="1461"/>
    <w:p>
      <w:pPr>
        <w:spacing w:after="0"/>
        <w:ind w:left="0"/>
        <w:jc w:val="both"/>
      </w:pPr>
      <w:r>
        <w:rPr>
          <w:rFonts w:ascii="Times New Roman"/>
          <w:b w:val="false"/>
          <w:i w:val="false"/>
          <w:color w:val="000000"/>
          <w:sz w:val="28"/>
        </w:rPr>
        <w:t xml:space="preserve">
      1) өңірлік үйлестірушінің ресми сайтында, сондай-ақ веб-порталда осы Инвестициялық гранттар беру қағидаларына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конкурс өткізу туралы хабарландыруды жариялауды жүзеге асырады;</w:t>
      </w:r>
    </w:p>
    <w:p>
      <w:pPr>
        <w:spacing w:after="0"/>
        <w:ind w:left="0"/>
        <w:jc w:val="both"/>
      </w:pPr>
      <w:r>
        <w:rPr>
          <w:rFonts w:ascii="Times New Roman"/>
          <w:b w:val="false"/>
          <w:i w:val="false"/>
          <w:color w:val="000000"/>
          <w:sz w:val="28"/>
        </w:rPr>
        <w:t>
      2) ұлттық жобаны іске асырудың бүкіл мерзімі ішінде инвестициялық гранттар түрінде кәсіпкерлерге мемлекеттік қолдау көрсету барысын өңірлік бұқаралық ақпарат құралдары арқылы жария етуді жартыжылдық негізде қамтамасыз етеді;</w:t>
      </w:r>
    </w:p>
    <w:p>
      <w:pPr>
        <w:spacing w:after="0"/>
        <w:ind w:left="0"/>
        <w:jc w:val="both"/>
      </w:pPr>
      <w:r>
        <w:rPr>
          <w:rFonts w:ascii="Times New Roman"/>
          <w:b w:val="false"/>
          <w:i w:val="false"/>
          <w:color w:val="000000"/>
          <w:sz w:val="28"/>
        </w:rPr>
        <w:t>
      3) кәсіпкерлерге конкурсқа қатысу мәселелері және оны өткізуге қатысы бар мәселелер бойынша, инвестициялық гранттар беру шарттары мен тәртібі туралы консультация береді;</w:t>
      </w:r>
    </w:p>
    <w:p>
      <w:pPr>
        <w:spacing w:after="0"/>
        <w:ind w:left="0"/>
        <w:jc w:val="both"/>
      </w:pPr>
      <w:r>
        <w:rPr>
          <w:rFonts w:ascii="Times New Roman"/>
          <w:b w:val="false"/>
          <w:i w:val="false"/>
          <w:color w:val="000000"/>
          <w:sz w:val="28"/>
        </w:rPr>
        <w:t>
      4) кәсіпкерлерден конкурсқа қатысуға өтінімдерді және осы Инвестициялық гранттар беру қағидаларына сәйкес оларға қоса берілетін құжаттарды қабылдайды;</w:t>
      </w:r>
    </w:p>
    <w:p>
      <w:pPr>
        <w:spacing w:after="0"/>
        <w:ind w:left="0"/>
        <w:jc w:val="both"/>
      </w:pPr>
      <w:r>
        <w:rPr>
          <w:rFonts w:ascii="Times New Roman"/>
          <w:b w:val="false"/>
          <w:i w:val="false"/>
          <w:color w:val="000000"/>
          <w:sz w:val="28"/>
        </w:rPr>
        <w:t>
      5) конкурсты ұйымдастырады және өткізеді;</w:t>
      </w:r>
    </w:p>
    <w:p>
      <w:pPr>
        <w:spacing w:after="0"/>
        <w:ind w:left="0"/>
        <w:jc w:val="both"/>
      </w:pPr>
      <w:r>
        <w:rPr>
          <w:rFonts w:ascii="Times New Roman"/>
          <w:b w:val="false"/>
          <w:i w:val="false"/>
          <w:color w:val="000000"/>
          <w:sz w:val="28"/>
        </w:rPr>
        <w:t>
      6) хаттама қалыптастырылған күннен бастап 2 (екі) жұмыс күні ішінде веб-портал арқылы инестициялық грант берілгені туралы кәсіпкерлерді хабардар етеді;</w:t>
      </w:r>
    </w:p>
    <w:p>
      <w:pPr>
        <w:spacing w:after="0"/>
        <w:ind w:left="0"/>
        <w:jc w:val="both"/>
      </w:pPr>
      <w:r>
        <w:rPr>
          <w:rFonts w:ascii="Times New Roman"/>
          <w:b w:val="false"/>
          <w:i w:val="false"/>
          <w:color w:val="000000"/>
          <w:sz w:val="28"/>
        </w:rPr>
        <w:t>
      7) инвестициялық грант беруден бас тартылған жағдайда хаттама қалыптастырылған күннен бастап 2 (екі) жұмыс күні ішінде кәсіпкерге веб-портал арқылы автоматты түрде жүктелген инвестициялық грант беруден бас тарту туралы хаттама және дәлелді бас тарту жіберіледі.</w:t>
      </w:r>
    </w:p>
    <w:bookmarkStart w:name="z5322" w:id="1462"/>
    <w:p>
      <w:pPr>
        <w:spacing w:after="0"/>
        <w:ind w:left="0"/>
        <w:jc w:val="both"/>
      </w:pPr>
      <w:r>
        <w:rPr>
          <w:rFonts w:ascii="Times New Roman"/>
          <w:b w:val="false"/>
          <w:i w:val="false"/>
          <w:color w:val="000000"/>
          <w:sz w:val="28"/>
        </w:rPr>
        <w:t>
      18. Өңірлік үйлестіруші инвестициялық гранттар беру жөніндегі жеке қаржыландыру жоспары (бұдан әрі – қаржыландыру жоспары) бекітілгеннен кейін оны 3 (үш) жұмыс күні ішінде веб-порталда орналастырады.</w:t>
      </w:r>
    </w:p>
    <w:bookmarkEnd w:id="1462"/>
    <w:bookmarkStart w:name="z5323" w:id="1463"/>
    <w:p>
      <w:pPr>
        <w:spacing w:after="0"/>
        <w:ind w:left="0"/>
        <w:jc w:val="both"/>
      </w:pPr>
      <w:r>
        <w:rPr>
          <w:rFonts w:ascii="Times New Roman"/>
          <w:b w:val="false"/>
          <w:i w:val="false"/>
          <w:color w:val="000000"/>
          <w:sz w:val="28"/>
        </w:rPr>
        <w:t>
      19. Өтінімдерді қабылдау кәсіпкердің тіркелген жері (заңды мекенжайы) бойынша жүзеге асырылады.</w:t>
      </w:r>
    </w:p>
    <w:bookmarkEnd w:id="1463"/>
    <w:bookmarkStart w:name="z5324" w:id="1464"/>
    <w:p>
      <w:pPr>
        <w:spacing w:after="0"/>
        <w:ind w:left="0"/>
        <w:jc w:val="both"/>
      </w:pPr>
      <w:r>
        <w:rPr>
          <w:rFonts w:ascii="Times New Roman"/>
          <w:b w:val="false"/>
          <w:i w:val="false"/>
          <w:color w:val="000000"/>
          <w:sz w:val="28"/>
        </w:rPr>
        <w:t>
      20. Инвестициялық гранттар алуға өтінімді қарау мынадай:</w:t>
      </w:r>
    </w:p>
    <w:bookmarkEnd w:id="1464"/>
    <w:p>
      <w:pPr>
        <w:spacing w:after="0"/>
        <w:ind w:left="0"/>
        <w:jc w:val="both"/>
      </w:pPr>
      <w:r>
        <w:rPr>
          <w:rFonts w:ascii="Times New Roman"/>
          <w:b w:val="false"/>
          <w:i w:val="false"/>
          <w:color w:val="000000"/>
          <w:sz w:val="28"/>
        </w:rPr>
        <w:t xml:space="preserve">
      1) "электрондық үкімет" веб-порталы арқылы осы Инвестициялық гранттарды беру қағидаларына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(конкурстық іріктеуге қатысуға өтінімге қосымшаны міндетті түрде толтыра отырып) жабдық сатып алу үшін инвестициялық грант беруге арналған конкурстық іріктеуге қатысуға өтінім беру шарты сақталған кезде жүзеге асырылады.</w:t>
      </w:r>
    </w:p>
    <w:p>
      <w:pPr>
        <w:spacing w:after="0"/>
        <w:ind w:left="0"/>
        <w:jc w:val="both"/>
      </w:pPr>
      <w:r>
        <w:rPr>
          <w:rFonts w:ascii="Times New Roman"/>
          <w:b w:val="false"/>
          <w:i w:val="false"/>
          <w:color w:val="000000"/>
          <w:sz w:val="28"/>
        </w:rPr>
        <w:t>
      "Электрондық үкімет" веб-порталы мен субсидиялаудың ақпараттық жүйесінің ақпараттық өзара іс-әрекеттесуі Қазақстан Республикасының заңнамасына сәйкес жүзеге асырылады;</w:t>
      </w:r>
    </w:p>
    <w:p>
      <w:pPr>
        <w:spacing w:after="0"/>
        <w:ind w:left="0"/>
        <w:jc w:val="both"/>
      </w:pPr>
      <w:r>
        <w:rPr>
          <w:rFonts w:ascii="Times New Roman"/>
          <w:b w:val="false"/>
          <w:i w:val="false"/>
          <w:color w:val="000000"/>
          <w:sz w:val="28"/>
        </w:rPr>
        <w:t>
      2) өтінімді субсидиялаудың ақпараттық жүйесінде тіркеу;</w:t>
      </w:r>
    </w:p>
    <w:p>
      <w:pPr>
        <w:spacing w:after="0"/>
        <w:ind w:left="0"/>
        <w:jc w:val="both"/>
      </w:pPr>
      <w:r>
        <w:rPr>
          <w:rFonts w:ascii="Times New Roman"/>
          <w:b w:val="false"/>
          <w:i w:val="false"/>
          <w:color w:val="000000"/>
          <w:sz w:val="28"/>
        </w:rPr>
        <w:t>
      3) деректері субсидиялаудың ақпараттық жүйесінің "Заңды тұлғалар" немесе "Жеке тұлғалар" мемлекеттік дерекқорларымен ақпараттық өзара іс-әрекеттесуі нәтижесінде расталған, кәсіпкерді субсидиялаудың ақпараттық жүйесінде жеке шотының болуы шарттары сақталған кезде жүзеге асырылады.</w:t>
      </w:r>
    </w:p>
    <w:p>
      <w:pPr>
        <w:spacing w:after="0"/>
        <w:ind w:left="0"/>
        <w:jc w:val="both"/>
      </w:pPr>
      <w:r>
        <w:rPr>
          <w:rFonts w:ascii="Times New Roman"/>
          <w:b w:val="false"/>
          <w:i w:val="false"/>
          <w:color w:val="000000"/>
          <w:sz w:val="28"/>
        </w:rPr>
        <w:t>
      Субсидиялаудың ақпараттық жүйесінде жеке шоттың болуы кәсіпкерге өтінімді субсидиялаудың ақпараттық жүйесінде өзінің тіркеуді жүзеге асыруына мүмкіндік береді, бұл жағдайда өтінім беру талап етілмейді және ол осындай тіркелген кезден бастап берілген болып есептеледі;</w:t>
      </w:r>
    </w:p>
    <w:p>
      <w:pPr>
        <w:spacing w:after="0"/>
        <w:ind w:left="0"/>
        <w:jc w:val="both"/>
      </w:pPr>
      <w:r>
        <w:rPr>
          <w:rFonts w:ascii="Times New Roman"/>
          <w:b w:val="false"/>
          <w:i w:val="false"/>
          <w:color w:val="000000"/>
          <w:sz w:val="28"/>
        </w:rPr>
        <w:t>
      4) субсидиялаудың ақпараттық жүйесі мен мемлекеттік кірістер органдарының ақпараттық жүйесінің ақпараттық өзара іс-әрекеттесуі нәтижесінде алынған мемлекеттік кірістер органдарында есепке алу жүргізілетін бюджетке төленетін міндетті төлемдер бойынша берешектің жоқтығы туралы мәліметтерді растау;</w:t>
      </w:r>
    </w:p>
    <w:p>
      <w:pPr>
        <w:spacing w:after="0"/>
        <w:ind w:left="0"/>
        <w:jc w:val="both"/>
      </w:pPr>
      <w:r>
        <w:rPr>
          <w:rFonts w:ascii="Times New Roman"/>
          <w:b w:val="false"/>
          <w:i w:val="false"/>
          <w:color w:val="000000"/>
          <w:sz w:val="28"/>
        </w:rPr>
        <w:t>
      5) бизнес-жобаға қатысатын жылжымайтын мүлікпен бірлесіп қаржыландыруды растау мақсатында – субсидиялаудың ақпараттық жүйесінің мемлекеттік жер кадастрының автоматтандырылған ақпараттық жүйесімен және "Жылжымайтын мүлік тізілімі" мемлекеттік деректер базасымен ақпараттық өзара іс-әрекеттесуі нәтижесінде расталған, кәсіпкердің жер пайдалану және (немесе) жеке меншік құқығындағы жер учаскесінің (учаскелерінің) немесе өзге де жылжымайтын мүлкінің болуы;</w:t>
      </w:r>
    </w:p>
    <w:p>
      <w:pPr>
        <w:spacing w:after="0"/>
        <w:ind w:left="0"/>
        <w:jc w:val="both"/>
      </w:pPr>
      <w:r>
        <w:rPr>
          <w:rFonts w:ascii="Times New Roman"/>
          <w:b w:val="false"/>
          <w:i w:val="false"/>
          <w:color w:val="000000"/>
          <w:sz w:val="28"/>
        </w:rPr>
        <w:t>
      6) бизнес-жобаға қатысатын жылжымалы мүлікпен бірлесіп қаржыландыруды растау мақсатында – кәсіпкерде субсидиялаудың ақпараттық жүйесінің ауыл шаруашылығы техникасының мемлекеттік тізілімімен және/немесе "Автомобиль" дерекқорымен ақпараттық өзара іс-әрекеттесуі арқылы расталған жылжымалы мүліктің болуы;</w:t>
      </w:r>
    </w:p>
    <w:p>
      <w:pPr>
        <w:spacing w:after="0"/>
        <w:ind w:left="0"/>
        <w:jc w:val="both"/>
      </w:pPr>
      <w:r>
        <w:rPr>
          <w:rFonts w:ascii="Times New Roman"/>
          <w:b w:val="false"/>
          <w:i w:val="false"/>
          <w:color w:val="000000"/>
          <w:sz w:val="28"/>
        </w:rPr>
        <w:t xml:space="preserve">
      7) алдын ала құнын (келісімшарт, шарт, прайс) көрсете отырып, сатып алынатын жабдық туралы ақпаратты растау шарттары сақталған кезде жүзеге асырылады. </w:t>
      </w:r>
    </w:p>
    <w:p>
      <w:pPr>
        <w:spacing w:after="0"/>
        <w:ind w:left="0"/>
        <w:jc w:val="both"/>
      </w:pPr>
      <w:r>
        <w:rPr>
          <w:rFonts w:ascii="Times New Roman"/>
          <w:b w:val="false"/>
          <w:i w:val="false"/>
          <w:color w:val="000000"/>
          <w:sz w:val="28"/>
        </w:rPr>
        <w:t>
      Конкурсқа қатысу үшін кәсіпкер бір ғана өтінім береді. Өтінімдер конкурс өткізу туралы хабарландыруда көрсетілген мерзімде қабылданады.</w:t>
      </w:r>
    </w:p>
    <w:bookmarkStart w:name="z5325" w:id="1465"/>
    <w:p>
      <w:pPr>
        <w:spacing w:after="0"/>
        <w:ind w:left="0"/>
        <w:jc w:val="both"/>
      </w:pPr>
      <w:r>
        <w:rPr>
          <w:rFonts w:ascii="Times New Roman"/>
          <w:b w:val="false"/>
          <w:i w:val="false"/>
          <w:color w:val="000000"/>
          <w:sz w:val="28"/>
        </w:rPr>
        <w:t>
      21. Инвестициялық гранттар алуға үміткер кәсіпкерлер өтінімге мынадай құжаттардың:</w:t>
      </w:r>
    </w:p>
    <w:bookmarkEnd w:id="1465"/>
    <w:p>
      <w:pPr>
        <w:spacing w:after="0"/>
        <w:ind w:left="0"/>
        <w:jc w:val="both"/>
      </w:pPr>
      <w:r>
        <w:rPr>
          <w:rFonts w:ascii="Times New Roman"/>
          <w:b w:val="false"/>
          <w:i w:val="false"/>
          <w:color w:val="000000"/>
          <w:sz w:val="28"/>
        </w:rPr>
        <w:t xml:space="preserve">
      1) басшының қолымен және өтініш берушінің мөрімен (болған жағдайда) расталған өтінім беру кезіндегі жалдамалы жұмыскерлердің орташа саны туралы анықтаманың; </w:t>
      </w:r>
    </w:p>
    <w:p>
      <w:pPr>
        <w:spacing w:after="0"/>
        <w:ind w:left="0"/>
        <w:jc w:val="both"/>
      </w:pPr>
      <w:r>
        <w:rPr>
          <w:rFonts w:ascii="Times New Roman"/>
          <w:b w:val="false"/>
          <w:i w:val="false"/>
          <w:color w:val="000000"/>
          <w:sz w:val="28"/>
        </w:rPr>
        <w:t xml:space="preserve">
      2) берілетін инвестициялық грант көлемінің кемінде 30 %-ы мөлшерінде бизнес-жобаны іске асыруға арналған шығыстарды бірлесіп қаржыландырудың (бизнес-жобаға қатысатын ақшалай қаражатпен, жылжымалы/жылжымайтын мүлікпен) болуын растайтын құжаттардың, кәсіпкердің ағымдағы шотында ақшалай қаражаттың болуы туралы банктік шоттан үзінді көшірменің немесе бизнес-жобаға қатысатын жылжымалы және/немесе жылжымайтын мүліктің бағалау құнын растайтын құжаттардың; </w:t>
      </w:r>
    </w:p>
    <w:p>
      <w:pPr>
        <w:spacing w:after="0"/>
        <w:ind w:left="0"/>
        <w:jc w:val="both"/>
      </w:pPr>
      <w:r>
        <w:rPr>
          <w:rFonts w:ascii="Times New Roman"/>
          <w:b w:val="false"/>
          <w:i w:val="false"/>
          <w:color w:val="000000"/>
          <w:sz w:val="28"/>
        </w:rPr>
        <w:t xml:space="preserve">
      3) кәсіпкердің экономиканың басым секторларында қызметті жүзеге асыруы туралы мәліметтер бар дара кәсіпкерді тіркеу туралы хабарлама көшірмесінің (ақпараттық жүйелердің өзара іс-әрекеттесуі нәтижесінде мәліметтер келіп түспеген жағдайда); </w:t>
      </w:r>
    </w:p>
    <w:p>
      <w:pPr>
        <w:spacing w:after="0"/>
        <w:ind w:left="0"/>
        <w:jc w:val="both"/>
      </w:pPr>
      <w:r>
        <w:rPr>
          <w:rFonts w:ascii="Times New Roman"/>
          <w:b w:val="false"/>
          <w:i w:val="false"/>
          <w:color w:val="000000"/>
          <w:sz w:val="28"/>
        </w:rPr>
        <w:t>
      4) сатып алу шарттарын көрсете отырып жабдықты сатып алу туралы тараптардың ниетін растайтын алдын ала келісім көшірмесінің PDF форматындағы сканерленген көшірмелерін тіркейді.</w:t>
      </w:r>
    </w:p>
    <w:bookmarkStart w:name="z5326" w:id="1466"/>
    <w:p>
      <w:pPr>
        <w:spacing w:after="0"/>
        <w:ind w:left="0"/>
        <w:jc w:val="both"/>
      </w:pPr>
      <w:r>
        <w:rPr>
          <w:rFonts w:ascii="Times New Roman"/>
          <w:b w:val="false"/>
          <w:i w:val="false"/>
          <w:color w:val="000000"/>
          <w:sz w:val="28"/>
        </w:rPr>
        <w:t>
      22. Кәсіпкер туралы мәліметтер, оның ішінде заңды тұлғаны мемлекеттік тіркеу/қайта тіркеу туралы куәлік және (немесе) дара кәсіпкерді тіркеу туралы хабарлама туралы мәліметтер, заңды тұлға/дара кәсіпкер қызметінің түрлері туралы мәліметтер, тарату, қайта ұйымдастыру немесе банкроттық сатылары туралы, сондай-ақ тоқтатылған қызмет туралы мәліметтер, бюджетке міндетті төлемдер бойынша берешектің жоқ/бар екендігі туралы мәліметтер, жылжымалы және/немесе жылжымайтын мүліктің болуы туралы мәліметтер, кредиттер (қарыздар) берешек туралы мәліметтер "электрондық үкімет" шлюзі арқылы тиісті мемлекеттік ақпараттық жүйелерден автоматты түрде айқындалады.</w:t>
      </w:r>
    </w:p>
    <w:bookmarkEnd w:id="1466"/>
    <w:bookmarkStart w:name="z5327" w:id="1467"/>
    <w:p>
      <w:pPr>
        <w:spacing w:after="0"/>
        <w:ind w:left="0"/>
        <w:jc w:val="both"/>
      </w:pPr>
      <w:r>
        <w:rPr>
          <w:rFonts w:ascii="Times New Roman"/>
          <w:b w:val="false"/>
          <w:i w:val="false"/>
          <w:color w:val="000000"/>
          <w:sz w:val="28"/>
        </w:rPr>
        <w:t>
      23. Веб-портал (бұдан әрі – жеке кабинет) арқылы тізілім деректеріне кіруге рұқсат беру үшін:</w:t>
      </w:r>
    </w:p>
    <w:bookmarkEnd w:id="1467"/>
    <w:p>
      <w:pPr>
        <w:spacing w:after="0"/>
        <w:ind w:left="0"/>
        <w:jc w:val="both"/>
      </w:pPr>
      <w:r>
        <w:rPr>
          <w:rFonts w:ascii="Times New Roman"/>
          <w:b w:val="false"/>
          <w:i w:val="false"/>
          <w:color w:val="000000"/>
          <w:sz w:val="28"/>
        </w:rPr>
        <w:t>
      1) кәсіпкерлердің, өңірлік үйлестірушінің, қаржы агенттігінің, кәсіпкерлік жөніндегі уәкілетті органның (бұдан әрі – пайдаланушылар) субсидиялаудың ақпараттық жүйесінде өзі тіркелуі үшін ЭЦҚ-сы болады;</w:t>
      </w:r>
    </w:p>
    <w:p>
      <w:pPr>
        <w:spacing w:after="0"/>
        <w:ind w:left="0"/>
        <w:jc w:val="both"/>
      </w:pPr>
      <w:r>
        <w:rPr>
          <w:rFonts w:ascii="Times New Roman"/>
          <w:b w:val="false"/>
          <w:i w:val="false"/>
          <w:color w:val="000000"/>
          <w:sz w:val="28"/>
        </w:rPr>
        <w:t>
      2) өңірлік үйлестіруші жыл сайын көрсетілетін қызметтерді жеткізушіге ЭЦҚ-сы бар өз қызметкерлерінің өзектендірілген тізімдерін жібереді.</w:t>
      </w:r>
    </w:p>
    <w:p>
      <w:pPr>
        <w:spacing w:after="0"/>
        <w:ind w:left="0"/>
        <w:jc w:val="both"/>
      </w:pPr>
      <w:r>
        <w:rPr>
          <w:rFonts w:ascii="Times New Roman"/>
          <w:b w:val="false"/>
          <w:i w:val="false"/>
          <w:color w:val="000000"/>
          <w:sz w:val="28"/>
        </w:rPr>
        <w:t>
      Пайдаланушылар жеке кабинетте тіркелу үшін мынадай мәліметтерді:</w:t>
      </w:r>
    </w:p>
    <w:p>
      <w:pPr>
        <w:spacing w:after="0"/>
        <w:ind w:left="0"/>
        <w:jc w:val="both"/>
      </w:pPr>
      <w:r>
        <w:rPr>
          <w:rFonts w:ascii="Times New Roman"/>
          <w:b w:val="false"/>
          <w:i w:val="false"/>
          <w:color w:val="000000"/>
          <w:sz w:val="28"/>
        </w:rPr>
        <w:t>
      1) жеке тұлғалар мен дара кәсіпкерлер үшін – жеке сәйкестендіру нөмірін (бұдан әрі – ЖСН), тегін, атын және әкесінің атын (болған жағдайда);</w:t>
      </w:r>
    </w:p>
    <w:p>
      <w:pPr>
        <w:spacing w:after="0"/>
        <w:ind w:left="0"/>
        <w:jc w:val="both"/>
      </w:pPr>
      <w:r>
        <w:rPr>
          <w:rFonts w:ascii="Times New Roman"/>
          <w:b w:val="false"/>
          <w:i w:val="false"/>
          <w:color w:val="000000"/>
          <w:sz w:val="28"/>
        </w:rPr>
        <w:t>
      2) заңды тұлғалар үшін – бизнес-сәйкестендіру нөмірін (бұдан әрі – БСН), толық атауын; бірінші басшының тегін, атын және әкесінің атын (болған жағдайда) және ЖСН;</w:t>
      </w:r>
    </w:p>
    <w:p>
      <w:pPr>
        <w:spacing w:after="0"/>
        <w:ind w:left="0"/>
        <w:jc w:val="both"/>
      </w:pPr>
      <w:r>
        <w:rPr>
          <w:rFonts w:ascii="Times New Roman"/>
          <w:b w:val="false"/>
          <w:i w:val="false"/>
          <w:color w:val="000000"/>
          <w:sz w:val="28"/>
        </w:rPr>
        <w:t xml:space="preserve">
      3) байланыс деректерін (пошта мекенжайын, телефонын, электрондық пошта мекенжайын). </w:t>
      </w:r>
    </w:p>
    <w:p>
      <w:pPr>
        <w:spacing w:after="0"/>
        <w:ind w:left="0"/>
        <w:jc w:val="both"/>
      </w:pPr>
      <w:r>
        <w:rPr>
          <w:rFonts w:ascii="Times New Roman"/>
          <w:b w:val="false"/>
          <w:i w:val="false"/>
          <w:color w:val="000000"/>
          <w:sz w:val="28"/>
        </w:rPr>
        <w:t>
      4) екінші деңгейдегі банктегі банктік шоттың деректемелерін көрсетеді.</w:t>
      </w:r>
    </w:p>
    <w:p>
      <w:pPr>
        <w:spacing w:after="0"/>
        <w:ind w:left="0"/>
        <w:jc w:val="both"/>
      </w:pPr>
      <w:r>
        <w:rPr>
          <w:rFonts w:ascii="Times New Roman"/>
          <w:b w:val="false"/>
          <w:i w:val="false"/>
          <w:color w:val="000000"/>
          <w:sz w:val="28"/>
        </w:rPr>
        <w:t>
      Жоғарыда көрсетілген деректер өзгерген кезде пайдаланушы бір жұмыс күні ішінде жеке кабинетке енгізілген жеке шоттың деректерін өзгертеді.</w:t>
      </w:r>
    </w:p>
    <w:p>
      <w:pPr>
        <w:spacing w:after="0"/>
        <w:ind w:left="0"/>
        <w:jc w:val="both"/>
      </w:pPr>
      <w:r>
        <w:rPr>
          <w:rFonts w:ascii="Times New Roman"/>
          <w:b w:val="false"/>
          <w:i w:val="false"/>
          <w:color w:val="000000"/>
          <w:sz w:val="28"/>
        </w:rPr>
        <w:t>
      Субсидиялаудың ақпараттық жүйесіне кіруге рұқсат кәсіпкерлік жөніндегі уәкілетті органға тұрақты түрде онлайн-режимде өтеусіз негізде беріледі.</w:t>
      </w:r>
    </w:p>
    <w:p>
      <w:pPr>
        <w:spacing w:after="0"/>
        <w:ind w:left="0"/>
        <w:jc w:val="both"/>
      </w:pPr>
      <w:r>
        <w:rPr>
          <w:rFonts w:ascii="Times New Roman"/>
          <w:b w:val="false"/>
          <w:i w:val="false"/>
          <w:color w:val="000000"/>
          <w:sz w:val="28"/>
        </w:rPr>
        <w:t>
      Кәсіпкерлік жөніндегі уәкілетті орган жыл сайын субсидиялаудың ақпараттық жүйесіне кіруге рұқсаты бар көрсетілетін қызметтерді жеткізушіге дербес деректерді қорғау жөніндегі талаптарға сәйкес жауапты тұлғалардың тізімін жібереді.</w:t>
      </w:r>
    </w:p>
    <w:p>
      <w:pPr>
        <w:spacing w:after="0"/>
        <w:ind w:left="0"/>
        <w:jc w:val="both"/>
      </w:pPr>
      <w:r>
        <w:rPr>
          <w:rFonts w:ascii="Times New Roman"/>
          <w:b w:val="false"/>
          <w:i w:val="false"/>
          <w:color w:val="000000"/>
          <w:sz w:val="28"/>
        </w:rPr>
        <w:t>
      Өтінімді қалыптастыру және тіркеу жеке кабинетте мынадай тәртіппен жүргізіледі:</w:t>
      </w:r>
    </w:p>
    <w:p>
      <w:pPr>
        <w:spacing w:after="0"/>
        <w:ind w:left="0"/>
        <w:jc w:val="both"/>
      </w:pPr>
      <w:r>
        <w:rPr>
          <w:rFonts w:ascii="Times New Roman"/>
          <w:b w:val="false"/>
          <w:i w:val="false"/>
          <w:color w:val="000000"/>
          <w:sz w:val="28"/>
        </w:rPr>
        <w:t>
      1) субсидиялаудың ақпараттық жүйесінің осы Инвестициялық гранттар беру қағидаларының 20-тармағы 3), 4), 5), 6) және 7) тармақшаларының талаптарын тексеруі үшін қажетті мәліметтерді енгізе отырып өтінім қалыптастырылады;</w:t>
      </w:r>
    </w:p>
    <w:p>
      <w:pPr>
        <w:spacing w:after="0"/>
        <w:ind w:left="0"/>
        <w:jc w:val="both"/>
      </w:pPr>
      <w:r>
        <w:rPr>
          <w:rFonts w:ascii="Times New Roman"/>
          <w:b w:val="false"/>
          <w:i w:val="false"/>
          <w:color w:val="000000"/>
          <w:sz w:val="28"/>
        </w:rPr>
        <w:t>
      2) өтінім субсидиялаудың ақпараттық жүйесінде кәсіпкердің ЭЦҚ-сымен қол қою арқылы тіркеледі және өңірлік үйлестірушінің жеке кабинетінде қолжетімді болады.</w:t>
      </w:r>
    </w:p>
    <w:p>
      <w:pPr>
        <w:spacing w:after="0"/>
        <w:ind w:left="0"/>
        <w:jc w:val="both"/>
      </w:pPr>
      <w:r>
        <w:rPr>
          <w:rFonts w:ascii="Times New Roman"/>
          <w:b w:val="false"/>
          <w:i w:val="false"/>
          <w:color w:val="000000"/>
          <w:sz w:val="28"/>
        </w:rPr>
        <w:t>
      Егер өңірлік үйлестіруші өтінімді қабылдаған кезге дейін тіркелген өтінімде қатенің бар екенін анықтаған жағдайда, кәсіпкер кері қайтарып алу себебін көрсете отырып, өтінімді кері қайтарып алады.</w:t>
      </w:r>
    </w:p>
    <w:p>
      <w:pPr>
        <w:spacing w:after="0"/>
        <w:ind w:left="0"/>
        <w:jc w:val="both"/>
      </w:pPr>
      <w:r>
        <w:rPr>
          <w:rFonts w:ascii="Times New Roman"/>
          <w:b w:val="false"/>
          <w:i w:val="false"/>
          <w:color w:val="000000"/>
          <w:sz w:val="28"/>
        </w:rPr>
        <w:t>
      Кәсіпкер ұлттық жобаға қатысу үшін өтінімді дайындау және құжаттарды жинау мәселелері бойынша консультациялық қолдау алу үшін өңірлік үйлестірушіге жүгінеді.</w:t>
      </w:r>
    </w:p>
    <w:bookmarkStart w:name="z5328" w:id="1468"/>
    <w:p>
      <w:pPr>
        <w:spacing w:after="0"/>
        <w:ind w:left="0"/>
        <w:jc w:val="both"/>
      </w:pPr>
      <w:r>
        <w:rPr>
          <w:rFonts w:ascii="Times New Roman"/>
          <w:b w:val="false"/>
          <w:i w:val="false"/>
          <w:color w:val="000000"/>
          <w:sz w:val="28"/>
        </w:rPr>
        <w:t>
      24. Өңірлік үйлестіруші кәсіпкер өтінімді тіркеген кезден бастап 4 (төрт) жұмыс күні ішінде тиісті хабарламаға ЭЦҚ-ны пайдалана отырып қол қою арқылы оның қабылданғанын растайды. Бұл хабарлама кәсіпкердің жеке кабинетінде қолжетімді болады.</w:t>
      </w:r>
    </w:p>
    <w:bookmarkEnd w:id="1468"/>
    <w:bookmarkStart w:name="z5329" w:id="1469"/>
    <w:p>
      <w:pPr>
        <w:spacing w:after="0"/>
        <w:ind w:left="0"/>
        <w:jc w:val="both"/>
      </w:pPr>
      <w:r>
        <w:rPr>
          <w:rFonts w:ascii="Times New Roman"/>
          <w:b w:val="false"/>
          <w:i w:val="false"/>
          <w:color w:val="000000"/>
          <w:sz w:val="28"/>
        </w:rPr>
        <w:t>
      25. Кәсіпкер құжаттар топтамасын толық ұсынбаған не анық емес деректерді немесе осы Инвестициялық гранттар беру қағидаларының шарттарында белгіленген нысандарға сәйкес келмейтін құжаттарды ұсынған жағдайда, өңірлік үйлестіруші ұсынылған құжаттар бойынша нақты кемшіліктерді көрсете отырып, ұсынылған құжаттарды кәсіпкерге қайтарады.</w:t>
      </w:r>
    </w:p>
    <w:bookmarkEnd w:id="1469"/>
    <w:bookmarkStart w:name="z5330" w:id="1470"/>
    <w:p>
      <w:pPr>
        <w:spacing w:after="0"/>
        <w:ind w:left="0"/>
        <w:jc w:val="both"/>
      </w:pPr>
      <w:r>
        <w:rPr>
          <w:rFonts w:ascii="Times New Roman"/>
          <w:b w:val="false"/>
          <w:i w:val="false"/>
          <w:color w:val="000000"/>
          <w:sz w:val="28"/>
        </w:rPr>
        <w:t>
      26. Өңірлік үйлестіруші өтінімдерді қабылдау мерзімі аяқталғаннан кейін 3 (үш) жұмыс күні ішінде:</w:t>
      </w:r>
    </w:p>
    <w:bookmarkEnd w:id="1470"/>
    <w:p>
      <w:pPr>
        <w:spacing w:after="0"/>
        <w:ind w:left="0"/>
        <w:jc w:val="both"/>
      </w:pPr>
      <w:r>
        <w:rPr>
          <w:rFonts w:ascii="Times New Roman"/>
          <w:b w:val="false"/>
          <w:i w:val="false"/>
          <w:color w:val="000000"/>
          <w:sz w:val="28"/>
        </w:rPr>
        <w:t xml:space="preserve">
      1) субсидиялаудың ақпараттық жүйесі арқылы кәсіпкерлердің мақұлданған өтінімдерінің тізбесін қалыптастырады; </w:t>
      </w:r>
    </w:p>
    <w:p>
      <w:pPr>
        <w:spacing w:after="0"/>
        <w:ind w:left="0"/>
        <w:jc w:val="both"/>
      </w:pPr>
      <w:r>
        <w:rPr>
          <w:rFonts w:ascii="Times New Roman"/>
          <w:b w:val="false"/>
          <w:i w:val="false"/>
          <w:color w:val="000000"/>
          <w:sz w:val="28"/>
        </w:rPr>
        <w:t xml:space="preserve">
      2) осы Инвестициялық гранттар беру қағидаларына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күн тәртібін, күнін, уақытын көрсете отырып, инвестициялық гранттар беруге үміткер кәсіпкерлердің өтінімдерін іріктеу жөніндегі конкурстық комиссия отырыстарының кестесін ақпараттық жүйе арқылы қалыптастырады.</w:t>
      </w:r>
    </w:p>
    <w:p>
      <w:pPr>
        <w:spacing w:after="0"/>
        <w:ind w:left="0"/>
        <w:jc w:val="both"/>
      </w:pPr>
      <w:r>
        <w:rPr>
          <w:rFonts w:ascii="Times New Roman"/>
          <w:b w:val="false"/>
          <w:i w:val="false"/>
          <w:color w:val="000000"/>
          <w:sz w:val="28"/>
        </w:rPr>
        <w:t>
      Кесте қалыптастырылғаннан кейін өтінімдері мақұлданған өтінімдер тізбесіне енген барлық кәсіпкерлерге таныстырылымның күні, уақыты мен орны және кәсіпкерлердің жобалары бойынша дауыс беру туралы автоматты түрдегі хабарлама жіберіледі;</w:t>
      </w:r>
    </w:p>
    <w:p>
      <w:pPr>
        <w:spacing w:after="0"/>
        <w:ind w:left="0"/>
        <w:jc w:val="both"/>
      </w:pPr>
      <w:r>
        <w:rPr>
          <w:rFonts w:ascii="Times New Roman"/>
          <w:b w:val="false"/>
          <w:i w:val="false"/>
          <w:color w:val="000000"/>
          <w:sz w:val="28"/>
        </w:rPr>
        <w:t xml:space="preserve">
      Конкурстық комиссия отырысында кәсіпкерлердің әрбір жобасы бойынша таныстырылымның ұзақтығын өңірлік үйлестіруші айқындайды және осы Инвестициялық гранттар беру қағидаларына 5-қосымшаға сәйкес bнвестициялық гранттар алуға үміткер кәсіпкерлердің өтінімдерін іріктеу жөніндегі конкурстық комиссия отырыстарының кестесіне сәйкес белгіленеді; </w:t>
      </w:r>
    </w:p>
    <w:p>
      <w:pPr>
        <w:spacing w:after="0"/>
        <w:ind w:left="0"/>
        <w:jc w:val="both"/>
      </w:pPr>
      <w:r>
        <w:rPr>
          <w:rFonts w:ascii="Times New Roman"/>
          <w:b w:val="false"/>
          <w:i w:val="false"/>
          <w:color w:val="000000"/>
          <w:sz w:val="28"/>
        </w:rPr>
        <w:t>
      3) субсидиялаудың ақпараттық жүйесінде конкурстық комиссия мүшелерінің авторландырылуын қамтамасыз етеді;</w:t>
      </w:r>
    </w:p>
    <w:p>
      <w:pPr>
        <w:spacing w:after="0"/>
        <w:ind w:left="0"/>
        <w:jc w:val="both"/>
      </w:pPr>
      <w:r>
        <w:rPr>
          <w:rFonts w:ascii="Times New Roman"/>
          <w:b w:val="false"/>
          <w:i w:val="false"/>
          <w:color w:val="000000"/>
          <w:sz w:val="28"/>
        </w:rPr>
        <w:t>
      4) мәлімделген жобаларды мақұлдау/мақұлдамау жөнінде шешім қабылдау үшін кәсіпкердің мақұлданған өтінімдерін және электрондық құжаттамасын қарау қажеттілігі туралы конкурстық комиссия мүшелеріне хабарлама жібереді.</w:t>
      </w:r>
    </w:p>
    <w:bookmarkStart w:name="z5331" w:id="1471"/>
    <w:p>
      <w:pPr>
        <w:spacing w:after="0"/>
        <w:ind w:left="0"/>
        <w:jc w:val="both"/>
      </w:pPr>
      <w:r>
        <w:rPr>
          <w:rFonts w:ascii="Times New Roman"/>
          <w:b w:val="false"/>
          <w:i w:val="false"/>
          <w:color w:val="000000"/>
          <w:sz w:val="28"/>
        </w:rPr>
        <w:t>
      27. Бюджет қаражаты болған жағдайда конкурс жылына кемінде 1 (бір) рет өткізіледі.</w:t>
      </w:r>
    </w:p>
    <w:bookmarkEnd w:id="1471"/>
    <w:bookmarkStart w:name="z5332" w:id="1472"/>
    <w:p>
      <w:pPr>
        <w:spacing w:after="0"/>
        <w:ind w:left="0"/>
        <w:jc w:val="both"/>
      </w:pPr>
      <w:r>
        <w:rPr>
          <w:rFonts w:ascii="Times New Roman"/>
          <w:b w:val="false"/>
          <w:i w:val="false"/>
          <w:color w:val="000000"/>
          <w:sz w:val="28"/>
        </w:rPr>
        <w:t>
      28. Кәсіпкер өзінің бизнес-жобасын конкурстық комиссияның отырысында, оның ішінде бейнеконференцбайланыс арқылы жеке таныстырады.</w:t>
      </w:r>
    </w:p>
    <w:bookmarkEnd w:id="1472"/>
    <w:p>
      <w:pPr>
        <w:spacing w:after="0"/>
        <w:ind w:left="0"/>
        <w:jc w:val="both"/>
      </w:pPr>
      <w:r>
        <w:rPr>
          <w:rFonts w:ascii="Times New Roman"/>
          <w:b w:val="false"/>
          <w:i w:val="false"/>
          <w:color w:val="000000"/>
          <w:sz w:val="28"/>
        </w:rPr>
        <w:t>
      Конкурстық комиссия мүшелерін, хатшысын және байқаушыларды қоспағанда, бизнес-жобаны таныстыру кезінде үшінші тұлғалардың қатысуына тыйым салынады.</w:t>
      </w:r>
    </w:p>
    <w:bookmarkStart w:name="z5333" w:id="1473"/>
    <w:p>
      <w:pPr>
        <w:spacing w:after="0"/>
        <w:ind w:left="0"/>
        <w:jc w:val="both"/>
      </w:pPr>
      <w:r>
        <w:rPr>
          <w:rFonts w:ascii="Times New Roman"/>
          <w:b w:val="false"/>
          <w:i w:val="false"/>
          <w:color w:val="000000"/>
          <w:sz w:val="28"/>
        </w:rPr>
        <w:t>
      29. Инвестициялық грант беру тетігінің ашықтығы мақсатында өзінің бизнес-жобасын таныстыратын кәсіпкерді хабардар ете отырып, аудио немесе бейне жазба жүргізіледі.</w:t>
      </w:r>
    </w:p>
    <w:bookmarkEnd w:id="1473"/>
    <w:p>
      <w:pPr>
        <w:spacing w:after="0"/>
        <w:ind w:left="0"/>
        <w:jc w:val="both"/>
      </w:pPr>
      <w:r>
        <w:rPr>
          <w:rFonts w:ascii="Times New Roman"/>
          <w:b w:val="false"/>
          <w:i w:val="false"/>
          <w:color w:val="000000"/>
          <w:sz w:val="28"/>
        </w:rPr>
        <w:t>
      Конкурстық комиссияның отырысына саны кемінде 2 (екі) адам болатын байқаушылар шақырылады.</w:t>
      </w:r>
    </w:p>
    <w:p>
      <w:pPr>
        <w:spacing w:after="0"/>
        <w:ind w:left="0"/>
        <w:jc w:val="both"/>
      </w:pPr>
      <w:r>
        <w:rPr>
          <w:rFonts w:ascii="Times New Roman"/>
          <w:b w:val="false"/>
          <w:i w:val="false"/>
          <w:color w:val="000000"/>
          <w:sz w:val="28"/>
        </w:rPr>
        <w:t xml:space="preserve">
      Конкурстық комиссияның отырысына байқаушылар ретінде Қазақстан Республикасы Парламентінің және барлық деңгейдегі мәслихат депутаттарының, бұқаралық ақпарат құралдарының аккредиттелген, басқа мемлекеттік органдардың, қоғамдық бірлестіктердің (үкіметтік емес ұйымдардың), коммерциялық ұйымдардың және саяси партиялардың өкілдері қатыса алады. </w:t>
      </w:r>
    </w:p>
    <w:p>
      <w:pPr>
        <w:spacing w:after="0"/>
        <w:ind w:left="0"/>
        <w:jc w:val="both"/>
      </w:pPr>
      <w:r>
        <w:rPr>
          <w:rFonts w:ascii="Times New Roman"/>
          <w:b w:val="false"/>
          <w:i w:val="false"/>
          <w:color w:val="000000"/>
          <w:sz w:val="28"/>
        </w:rPr>
        <w:t>
      Конкурстық комиссияның отырысы барысында байқаушылар өздерінің бизнес-жобаларын таныстыратын кәсіпкерлерге сұрақ қоймайды. Байқаушыларға конкурстық комиссияның жұмысына кедергі келтіретін іс-әрекеттер жасауына, кәсіпкерлердің дербес деректеріне, кәсіпкерлер қатысатын конкурстық рәсімдерге қатысты мәліметтерді жариялауына, техникалық жазба құралдарын пайдалануына жол берілмейді.</w:t>
      </w:r>
    </w:p>
    <w:p>
      <w:pPr>
        <w:spacing w:after="0"/>
        <w:ind w:left="0"/>
        <w:jc w:val="both"/>
      </w:pPr>
      <w:r>
        <w:rPr>
          <w:rFonts w:ascii="Times New Roman"/>
          <w:b w:val="false"/>
          <w:i w:val="false"/>
          <w:color w:val="000000"/>
          <w:sz w:val="28"/>
        </w:rPr>
        <w:t xml:space="preserve">
      Кәсіпкерлік бастамаларды жария етуді болдырмау мақсатында байқаушылар осы Инвестициялық гранттар беру қағидаларына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тиісті келісімге қол қояды.</w:t>
      </w:r>
    </w:p>
    <w:bookmarkStart w:name="z5334" w:id="1474"/>
    <w:p>
      <w:pPr>
        <w:spacing w:after="0"/>
        <w:ind w:left="0"/>
        <w:jc w:val="both"/>
      </w:pPr>
      <w:r>
        <w:rPr>
          <w:rFonts w:ascii="Times New Roman"/>
          <w:b w:val="false"/>
          <w:i w:val="false"/>
          <w:color w:val="000000"/>
          <w:sz w:val="28"/>
        </w:rPr>
        <w:t>
      30. Конкурстық комиссия Қазақстан Республикасының заңнамасына және осы Инвестициялық гранттар беру қағидаларына сәйкес:</w:t>
      </w:r>
    </w:p>
    <w:bookmarkEnd w:id="1474"/>
    <w:p>
      <w:pPr>
        <w:spacing w:after="0"/>
        <w:ind w:left="0"/>
        <w:jc w:val="both"/>
      </w:pPr>
      <w:r>
        <w:rPr>
          <w:rFonts w:ascii="Times New Roman"/>
          <w:b w:val="false"/>
          <w:i w:val="false"/>
          <w:color w:val="000000"/>
          <w:sz w:val="28"/>
        </w:rPr>
        <w:t>
      1) мәлімделген жобаны ұсынылған құжаттардың толықтығы мен дұрыстығына қарауды;</w:t>
      </w:r>
    </w:p>
    <w:p>
      <w:pPr>
        <w:spacing w:after="0"/>
        <w:ind w:left="0"/>
        <w:jc w:val="both"/>
      </w:pPr>
      <w:r>
        <w:rPr>
          <w:rFonts w:ascii="Times New Roman"/>
          <w:b w:val="false"/>
          <w:i w:val="false"/>
          <w:color w:val="000000"/>
          <w:sz w:val="28"/>
        </w:rPr>
        <w:t xml:space="preserve">
      2) осы Инвестициялық гранттар беру қағидаларына </w:t>
      </w:r>
      <w:r>
        <w:rPr>
          <w:rFonts w:ascii="Times New Roman"/>
          <w:b w:val="false"/>
          <w:i w:val="false"/>
          <w:color w:val="000000"/>
          <w:sz w:val="28"/>
        </w:rPr>
        <w:t>6-қосымшада</w:t>
      </w:r>
      <w:r>
        <w:rPr>
          <w:rFonts w:ascii="Times New Roman"/>
          <w:b w:val="false"/>
          <w:i w:val="false"/>
          <w:color w:val="000000"/>
          <w:sz w:val="28"/>
        </w:rPr>
        <w:t xml:space="preserve"> көрсетілген бизнес-идеялар шеңберінде кәсіпкерді бағалау өлшемшарттарына сәйкес әрбір мәселе бойынша балл қою әдісімен дауыс беруді жүзеге асырады; 3) инвестициялық гранттар беруге үміткер кәсіпкерлердің өтінімдерін іріктеу жөніндегі конкурстық комиссия отырысының хаттамасына қол қою дауыс беру нәтижелері мен конкурстық комиссияның қорытынды шешімі көрсетілген осы Инвестициялық гранттар беру қағидаларына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веб-портал арқылы жүзеге асырылады.</w:t>
      </w:r>
    </w:p>
    <w:p>
      <w:pPr>
        <w:spacing w:after="0"/>
        <w:ind w:left="0"/>
        <w:jc w:val="both"/>
      </w:pPr>
      <w:r>
        <w:rPr>
          <w:rFonts w:ascii="Times New Roman"/>
          <w:b w:val="false"/>
          <w:i w:val="false"/>
          <w:color w:val="000000"/>
          <w:sz w:val="28"/>
        </w:rPr>
        <w:t>
      Кәсіпкерлерді іріктеу кезінде конкурстық комиссия мүшелерінің дербес дауыс беруі бойынша ақпарат жарияланбауға тиіс.</w:t>
      </w:r>
    </w:p>
    <w:p>
      <w:pPr>
        <w:spacing w:after="0"/>
        <w:ind w:left="0"/>
        <w:jc w:val="both"/>
      </w:pPr>
      <w:r>
        <w:rPr>
          <w:rFonts w:ascii="Times New Roman"/>
          <w:b w:val="false"/>
          <w:i w:val="false"/>
          <w:color w:val="000000"/>
          <w:sz w:val="28"/>
        </w:rPr>
        <w:t>
      Конкурстық комиссия өтінімдерді зерделеу кезінде өңірлік үйлестіруші арқылы тиісті уәкілетті мемлекеттік органдардан, сондай-ақ заңды және жеке тұлғалардан өтінімде көрсетілген мәліметтердің шындыққа сәйкестігі туралы ақпаратты сұратады.</w:t>
      </w:r>
    </w:p>
    <w:bookmarkStart w:name="z5335" w:id="1475"/>
    <w:p>
      <w:pPr>
        <w:spacing w:after="0"/>
        <w:ind w:left="0"/>
        <w:jc w:val="both"/>
      </w:pPr>
      <w:r>
        <w:rPr>
          <w:rFonts w:ascii="Times New Roman"/>
          <w:b w:val="false"/>
          <w:i w:val="false"/>
          <w:color w:val="000000"/>
          <w:sz w:val="28"/>
        </w:rPr>
        <w:t>
      31. Конкурстық комиссия конкурстық өтінімдерді қарау кезінде мынадай:</w:t>
      </w:r>
    </w:p>
    <w:bookmarkEnd w:id="1475"/>
    <w:p>
      <w:pPr>
        <w:spacing w:after="0"/>
        <w:ind w:left="0"/>
        <w:jc w:val="both"/>
      </w:pPr>
      <w:r>
        <w:rPr>
          <w:rFonts w:ascii="Times New Roman"/>
          <w:b w:val="false"/>
          <w:i w:val="false"/>
          <w:color w:val="000000"/>
          <w:sz w:val="28"/>
        </w:rPr>
        <w:t>
      1) бизнес-идеялардың жаңашылдығы;</w:t>
      </w:r>
    </w:p>
    <w:p>
      <w:pPr>
        <w:spacing w:after="0"/>
        <w:ind w:left="0"/>
        <w:jc w:val="both"/>
      </w:pPr>
      <w:r>
        <w:rPr>
          <w:rFonts w:ascii="Times New Roman"/>
          <w:b w:val="false"/>
          <w:i w:val="false"/>
          <w:color w:val="000000"/>
          <w:sz w:val="28"/>
        </w:rPr>
        <w:t>
      2) бизнес-жобаның бәсекеге қабілеттілігі (нарықтық қажеттілікті пысықтау – маркетингтік талдау);</w:t>
      </w:r>
    </w:p>
    <w:p>
      <w:pPr>
        <w:spacing w:after="0"/>
        <w:ind w:left="0"/>
        <w:jc w:val="both"/>
      </w:pPr>
      <w:r>
        <w:rPr>
          <w:rFonts w:ascii="Times New Roman"/>
          <w:b w:val="false"/>
          <w:i w:val="false"/>
          <w:color w:val="000000"/>
          <w:sz w:val="28"/>
        </w:rPr>
        <w:t>
      3) бизнес-жобаның енгізуге дайындығы (өндірісті ұйымдастыру мәселесін пысықтау, жобаны орналастыру үшін үй-жайдың, өткізу нарығының болуы, өндірісті іске қосу үшін жобаның дайындық деңгейі) өлшемшарттары (оның ішінде осы Инвестициялық гранттар беру қағидаларына 6-қосымшада көрсетілген бизнес-идеялар шеңберінде кәсіпкердің жобасын бағалау өлшемшарттарын басшылыққа ала отырып) негізінде бизнес-идеяларды іске асыру үшін инвестициялық грант беру мүмкіндігі/мүмкін еместігі туралы шешім қабылдайды.</w:t>
      </w:r>
    </w:p>
    <w:p>
      <w:pPr>
        <w:spacing w:after="0"/>
        <w:ind w:left="0"/>
        <w:jc w:val="both"/>
      </w:pPr>
      <w:r>
        <w:rPr>
          <w:rFonts w:ascii="Times New Roman"/>
          <w:b w:val="false"/>
          <w:i w:val="false"/>
          <w:color w:val="000000"/>
          <w:sz w:val="28"/>
        </w:rPr>
        <w:t>
      Бұл ретте бизнес-идеяның жаңашылдығы өлшемшартына облыста (республикалық маңызы бар қалаларда, астанада) тауарлар шығаруды, қызметтер көрсетуді, жұмыстар орындауды, жаңа немесе жетілдірілген технологияларды қолдануды көздейтін жобалар жатады.</w:t>
      </w:r>
    </w:p>
    <w:bookmarkStart w:name="z5336" w:id="1476"/>
    <w:p>
      <w:pPr>
        <w:spacing w:after="0"/>
        <w:ind w:left="0"/>
        <w:jc w:val="both"/>
      </w:pPr>
      <w:r>
        <w:rPr>
          <w:rFonts w:ascii="Times New Roman"/>
          <w:b w:val="false"/>
          <w:i w:val="false"/>
          <w:color w:val="000000"/>
          <w:sz w:val="28"/>
        </w:rPr>
        <w:t>
      32. Конкурстық комиссия отырысының хаттамасы веб-портал арқылы қалыптастырылады, оған конкурстық комиссияның мүшелері, хатшысы және төрағасы ЭЦҚ арқылы қол қояды.</w:t>
      </w:r>
    </w:p>
    <w:bookmarkEnd w:id="1476"/>
    <w:p>
      <w:pPr>
        <w:spacing w:after="0"/>
        <w:ind w:left="0"/>
        <w:jc w:val="both"/>
      </w:pPr>
      <w:r>
        <w:rPr>
          <w:rFonts w:ascii="Times New Roman"/>
          <w:b w:val="false"/>
          <w:i w:val="false"/>
          <w:color w:val="000000"/>
          <w:sz w:val="28"/>
        </w:rPr>
        <w:t>
      Конкурстық комиссияның хаттамасына қол қою кезінде қаралған өтінімдерге сәйкес қаржыландыру жоспарында бюджет қаражатының көлемін автоматты түрде резервтеу жүргізіледі.</w:t>
      </w:r>
    </w:p>
    <w:bookmarkStart w:name="z5337" w:id="1477"/>
    <w:p>
      <w:pPr>
        <w:spacing w:after="0"/>
        <w:ind w:left="0"/>
        <w:jc w:val="both"/>
      </w:pPr>
      <w:r>
        <w:rPr>
          <w:rFonts w:ascii="Times New Roman"/>
          <w:b w:val="false"/>
          <w:i w:val="false"/>
          <w:color w:val="000000"/>
          <w:sz w:val="28"/>
        </w:rPr>
        <w:t>
      33. Конкурстық комиссияның отырысы хаттамасының қолданылу мерзімі – конкурстық комиссия шешімі қабылданған күннен бастап 9 (тоғыз) ай.</w:t>
      </w:r>
    </w:p>
    <w:bookmarkEnd w:id="1477"/>
    <w:bookmarkStart w:name="z5338" w:id="1478"/>
    <w:p>
      <w:pPr>
        <w:spacing w:after="0"/>
        <w:ind w:left="0"/>
        <w:jc w:val="both"/>
      </w:pPr>
      <w:r>
        <w:rPr>
          <w:rFonts w:ascii="Times New Roman"/>
          <w:b w:val="false"/>
          <w:i w:val="false"/>
          <w:color w:val="000000"/>
          <w:sz w:val="28"/>
        </w:rPr>
        <w:t>
      34. Жоба бойынша оны бағалау үшін балл беру осы Инвестициялық гранттар беру қағидаларына 6-қосымшада көрсетілген бизнес-идеялар шеңберінде кәсіпкердің жобасын бағалау өлшемшарттары негізге алына отырып жүзеге асырылады.</w:t>
      </w:r>
    </w:p>
    <w:bookmarkEnd w:id="1478"/>
    <w:bookmarkStart w:name="z5339" w:id="1479"/>
    <w:p>
      <w:pPr>
        <w:spacing w:after="0"/>
        <w:ind w:left="0"/>
        <w:jc w:val="both"/>
      </w:pPr>
      <w:r>
        <w:rPr>
          <w:rFonts w:ascii="Times New Roman"/>
          <w:b w:val="false"/>
          <w:i w:val="false"/>
          <w:color w:val="000000"/>
          <w:sz w:val="28"/>
        </w:rPr>
        <w:t>
      35. Конкурстық комиссия мүшесі кәсіпкердің бір жобасы бойынша беретін ең жоғары балл осы Инвестициялық гранттар беру қағидаларына 6-қосымшаға сәйкес бизнес-идеялар шеңберінде кәсіпкердің жобасын бағалау өлшемшарттарына сәйкес 70 (жетпіс) балды құрайды.</w:t>
      </w:r>
    </w:p>
    <w:bookmarkEnd w:id="1479"/>
    <w:bookmarkStart w:name="z5340" w:id="1480"/>
    <w:p>
      <w:pPr>
        <w:spacing w:after="0"/>
        <w:ind w:left="0"/>
        <w:jc w:val="both"/>
      </w:pPr>
      <w:r>
        <w:rPr>
          <w:rFonts w:ascii="Times New Roman"/>
          <w:b w:val="false"/>
          <w:i w:val="false"/>
          <w:color w:val="000000"/>
          <w:sz w:val="28"/>
        </w:rPr>
        <w:t>
      36. Дауыс беру қорытындысы бойынша конкурстық комиссия мүшелері қойған балдар саны жинақталады және конкурстық комиссияның қорытынды шешімі айқындалады. Кәсіпкерлердің жобалары бойынша балдар тең болған жағдайда, бұдан бұрын кезектілік бойынша өтінім берген кәсіпкерлердің инвестициялық грант алуға басым құқығы болады.</w:t>
      </w:r>
    </w:p>
    <w:bookmarkEnd w:id="1480"/>
    <w:bookmarkStart w:name="z5341" w:id="1481"/>
    <w:p>
      <w:pPr>
        <w:spacing w:after="0"/>
        <w:ind w:left="0"/>
        <w:jc w:val="both"/>
      </w:pPr>
      <w:r>
        <w:rPr>
          <w:rFonts w:ascii="Times New Roman"/>
          <w:b w:val="false"/>
          <w:i w:val="false"/>
          <w:color w:val="000000"/>
          <w:sz w:val="28"/>
        </w:rPr>
        <w:t>
      37. Конкурстық комиссияның мүшелері мәлімделген жобаны қарау кезінде дискрециялық тәсілді басшылыққа ала алмайды. Жобаны қарау мерзімі 5 (бес) жұмыс күнін құрайды.</w:t>
      </w:r>
    </w:p>
    <w:bookmarkEnd w:id="1481"/>
    <w:bookmarkStart w:name="z5342" w:id="1482"/>
    <w:p>
      <w:pPr>
        <w:spacing w:after="0"/>
        <w:ind w:left="0"/>
        <w:jc w:val="both"/>
      </w:pPr>
      <w:r>
        <w:rPr>
          <w:rFonts w:ascii="Times New Roman"/>
          <w:b w:val="false"/>
          <w:i w:val="false"/>
          <w:color w:val="000000"/>
          <w:sz w:val="28"/>
        </w:rPr>
        <w:t>
      38. Хаттама бекітілгеннен кейін кәсіпкерлерге веб-порталда тіркелу кезінде көрсетілген телефон нөміріне және электрондық пошта мекенжайына тиісті хабарлама жіберіледі. Бұл ретте қаржы агенттігі мен кәсіпкер хаттаманы оған қол қойылғаннан кейін ғана веб-портал арқылы қарайды.</w:t>
      </w:r>
    </w:p>
    <w:bookmarkEnd w:id="1482"/>
    <w:bookmarkStart w:name="z5343" w:id="1483"/>
    <w:p>
      <w:pPr>
        <w:spacing w:after="0"/>
        <w:ind w:left="0"/>
        <w:jc w:val="left"/>
      </w:pPr>
      <w:r>
        <w:rPr>
          <w:rFonts w:ascii="Times New Roman"/>
          <w:b/>
          <w:i w:val="false"/>
          <w:color w:val="000000"/>
        </w:rPr>
        <w:t xml:space="preserve"> 2-параграф. Инвестициялық гранттарды беру тетігі</w:t>
      </w:r>
    </w:p>
    <w:bookmarkEnd w:id="1483"/>
    <w:bookmarkStart w:name="z5344" w:id="1484"/>
    <w:p>
      <w:pPr>
        <w:spacing w:after="0"/>
        <w:ind w:left="0"/>
        <w:jc w:val="both"/>
      </w:pPr>
      <w:r>
        <w:rPr>
          <w:rFonts w:ascii="Times New Roman"/>
          <w:b w:val="false"/>
          <w:i w:val="false"/>
          <w:color w:val="000000"/>
          <w:sz w:val="28"/>
        </w:rPr>
        <w:t>
      39. Өңірлік үйлестіруші веб-портал арқылы өткізілген конкурс нәтижесі бойынша:</w:t>
      </w:r>
    </w:p>
    <w:bookmarkEnd w:id="1484"/>
    <w:p>
      <w:pPr>
        <w:spacing w:after="0"/>
        <w:ind w:left="0"/>
        <w:jc w:val="both"/>
      </w:pPr>
      <w:r>
        <w:rPr>
          <w:rFonts w:ascii="Times New Roman"/>
          <w:b w:val="false"/>
          <w:i w:val="false"/>
          <w:color w:val="000000"/>
          <w:sz w:val="28"/>
        </w:rPr>
        <w:t>
      1) грант беру туралы электрондық шартты қалыптастырады және оны конкурстық комиссияның хаттамасы бекітілген күннен бастап 5 (бес) жұмыс күні ішінде қаржы агенттігіне келісуге жібереді;</w:t>
      </w:r>
    </w:p>
    <w:p>
      <w:pPr>
        <w:spacing w:after="0"/>
        <w:ind w:left="0"/>
        <w:jc w:val="both"/>
      </w:pPr>
      <w:r>
        <w:rPr>
          <w:rFonts w:ascii="Times New Roman"/>
          <w:b w:val="false"/>
          <w:i w:val="false"/>
          <w:color w:val="000000"/>
          <w:sz w:val="28"/>
        </w:rPr>
        <w:t>
      2) қаржы агенттігі грант беру туралы шарттың жобасын келіскен күннен бастап 5 (бес) жұмыс күні ішінде кәсіпкермен, қаржы агенттігімен грант беру туралы шартқа қол қоюды қамтамасыз етеді.</w:t>
      </w:r>
    </w:p>
    <w:bookmarkStart w:name="z5345" w:id="1485"/>
    <w:p>
      <w:pPr>
        <w:spacing w:after="0"/>
        <w:ind w:left="0"/>
        <w:jc w:val="both"/>
      </w:pPr>
      <w:r>
        <w:rPr>
          <w:rFonts w:ascii="Times New Roman"/>
          <w:b w:val="false"/>
          <w:i w:val="false"/>
          <w:color w:val="000000"/>
          <w:sz w:val="28"/>
        </w:rPr>
        <w:t>
      40. Инвестициялық гранттарды мемлекет кәсіпкерлердің инвестициялық гранттар беруге өтінімдерін іріктеу бойынша өткізілетін конкурстардың қорытындылары бойынша өңірлік үйлестірушілер арқылы береді.</w:t>
      </w:r>
    </w:p>
    <w:bookmarkEnd w:id="1485"/>
    <w:bookmarkStart w:name="z5346" w:id="1486"/>
    <w:p>
      <w:pPr>
        <w:spacing w:after="0"/>
        <w:ind w:left="0"/>
        <w:jc w:val="both"/>
      </w:pPr>
      <w:r>
        <w:rPr>
          <w:rFonts w:ascii="Times New Roman"/>
          <w:b w:val="false"/>
          <w:i w:val="false"/>
          <w:color w:val="000000"/>
          <w:sz w:val="28"/>
        </w:rPr>
        <w:t>
      41. Грант беру туралы шарт жасалғаннан кейін өңірлік үйлестіруші кәсіпкерге оның банктік есеп айырысу шотына ақша қаражатын аударуды жүзеге асырады. Инвестициялық грант қаражаты дара кәсіпкер ретінде тіркелмеген жеке тұлғаның шотына аударылмайды.</w:t>
      </w:r>
    </w:p>
    <w:bookmarkEnd w:id="1486"/>
    <w:bookmarkStart w:name="z5347" w:id="1487"/>
    <w:p>
      <w:pPr>
        <w:spacing w:after="0"/>
        <w:ind w:left="0"/>
        <w:jc w:val="both"/>
      </w:pPr>
      <w:r>
        <w:rPr>
          <w:rFonts w:ascii="Times New Roman"/>
          <w:b w:val="false"/>
          <w:i w:val="false"/>
          <w:color w:val="000000"/>
          <w:sz w:val="28"/>
        </w:rPr>
        <w:t>
      42. Өңірлік үйлестіруші мақұлданған өтінімдерді қаржыландыруға қаражат жетіспеген жағдайда қаражат түскеннен кейін грант беру туралы шартты қалыптастырады.</w:t>
      </w:r>
    </w:p>
    <w:bookmarkEnd w:id="1487"/>
    <w:bookmarkStart w:name="z5348" w:id="1488"/>
    <w:p>
      <w:pPr>
        <w:spacing w:after="0"/>
        <w:ind w:left="0"/>
        <w:jc w:val="both"/>
      </w:pPr>
      <w:r>
        <w:rPr>
          <w:rFonts w:ascii="Times New Roman"/>
          <w:b w:val="false"/>
          <w:i w:val="false"/>
          <w:color w:val="000000"/>
          <w:sz w:val="28"/>
        </w:rPr>
        <w:t>
      43. Мақұлданған өтінімдер бойынша бюджет қаражаты ішінара жетіспеген жағдайда Бағдарламаның өңірлік үйлестірушісі грант беру туралы шартты қалыптастырады. Қаражат траншқа жасалған өтінімдерге сәйкес аударылады, қаражаттың жетіспейтін қалдығы қосымша қаржыландыру алынған кезде кәсіпкердің шотына аударылады.</w:t>
      </w:r>
    </w:p>
    <w:bookmarkEnd w:id="1488"/>
    <w:bookmarkStart w:name="z5349" w:id="1489"/>
    <w:p>
      <w:pPr>
        <w:spacing w:after="0"/>
        <w:ind w:left="0"/>
        <w:jc w:val="both"/>
      </w:pPr>
      <w:r>
        <w:rPr>
          <w:rFonts w:ascii="Times New Roman"/>
          <w:b w:val="false"/>
          <w:i w:val="false"/>
          <w:color w:val="000000"/>
          <w:sz w:val="28"/>
        </w:rPr>
        <w:t>
      44. Инвестициялық грант беру туралы шартқа қосымша келісімдерді шарт тараптары веб-портал арқылы жасайды.</w:t>
      </w:r>
    </w:p>
    <w:bookmarkEnd w:id="1489"/>
    <w:bookmarkStart w:name="z5350" w:id="1490"/>
    <w:p>
      <w:pPr>
        <w:spacing w:after="0"/>
        <w:ind w:left="0"/>
        <w:jc w:val="both"/>
      </w:pPr>
      <w:r>
        <w:rPr>
          <w:rFonts w:ascii="Times New Roman"/>
          <w:b w:val="false"/>
          <w:i w:val="false"/>
          <w:color w:val="000000"/>
          <w:sz w:val="28"/>
        </w:rPr>
        <w:t xml:space="preserve">
      45. Кәсіпкер грантты нысаналы мақсаты бойынша пайдаланады және инвестициялық грант беру туралы шарттың талаптарын орындайды. </w:t>
      </w:r>
    </w:p>
    <w:bookmarkEnd w:id="1490"/>
    <w:p>
      <w:pPr>
        <w:spacing w:after="0"/>
        <w:ind w:left="0"/>
        <w:jc w:val="both"/>
      </w:pPr>
      <w:r>
        <w:rPr>
          <w:rFonts w:ascii="Times New Roman"/>
          <w:b w:val="false"/>
          <w:i w:val="false"/>
          <w:color w:val="000000"/>
          <w:sz w:val="28"/>
        </w:rPr>
        <w:t>
      Осы тармақтың шарттары орындалмаған жағдайда кәсіпкер грант қаражатын өңірлік үйлестірушінің бірінші жазбаша хабарламасы бойынша осындай хабарламада көрсетілген тәртіпте және мерзімде қайтарады.</w:t>
      </w:r>
    </w:p>
    <w:bookmarkStart w:name="z5351" w:id="1491"/>
    <w:p>
      <w:pPr>
        <w:spacing w:after="0"/>
        <w:ind w:left="0"/>
        <w:jc w:val="left"/>
      </w:pPr>
      <w:r>
        <w:rPr>
          <w:rFonts w:ascii="Times New Roman"/>
          <w:b/>
          <w:i w:val="false"/>
          <w:color w:val="000000"/>
        </w:rPr>
        <w:t xml:space="preserve"> 3-тарау. Инвестициялық гранттар беру қағидалары шеңберінде кәсіпкерлердің жобаларын іске асыру мониторингі</w:t>
      </w:r>
    </w:p>
    <w:bookmarkEnd w:id="1491"/>
    <w:bookmarkStart w:name="z5352" w:id="1492"/>
    <w:p>
      <w:pPr>
        <w:spacing w:after="0"/>
        <w:ind w:left="0"/>
        <w:jc w:val="both"/>
      </w:pPr>
      <w:r>
        <w:rPr>
          <w:rFonts w:ascii="Times New Roman"/>
          <w:b w:val="false"/>
          <w:i w:val="false"/>
          <w:color w:val="000000"/>
          <w:sz w:val="28"/>
        </w:rPr>
        <w:t>
      46. Осы Инвестициялық гранттар беру қағидалары шеңберінде кәсіпкерлер жобаларының іске асырылуын мониторингтеу функцияларын жүзеге асыру үшін қаржы агенттігі кәсіпкерден барлық қажетті құжаттар мен ақпаратты, оның ішінде коммерциялық және банктік құпияларды құрайтын ақпаратты, сондай-ақ бастапқы статистикалық деректерді қолма-қол және/немесе веб-портал арқылы (тиісті функционал іске асырылғаннан кейін) сұратады, жобаның іске асырылу орнына шығумен мониторингті жүзеге асырады.</w:t>
      </w:r>
    </w:p>
    <w:bookmarkEnd w:id="1492"/>
    <w:bookmarkStart w:name="z5353" w:id="1493"/>
    <w:p>
      <w:pPr>
        <w:spacing w:after="0"/>
        <w:ind w:left="0"/>
        <w:jc w:val="both"/>
      </w:pPr>
      <w:r>
        <w:rPr>
          <w:rFonts w:ascii="Times New Roman"/>
          <w:b w:val="false"/>
          <w:i w:val="false"/>
          <w:color w:val="000000"/>
          <w:sz w:val="28"/>
        </w:rPr>
        <w:t>
      47. Инвестициялық гранттар беру қағидалары шеңберінде жобалардың іске асырылуын мониторингтеуді қаржы агенттігі кәсіпкерлік жөніндегі уәкілетті орган бекітетін Ұлттық жоба шеңберінде іске асырылатын жобаларға мониторинг жүргізу қағидалары негізінде жүзеге асырады.</w:t>
      </w:r>
    </w:p>
    <w:bookmarkEnd w:id="1493"/>
    <w:p>
      <w:pPr>
        <w:spacing w:after="0"/>
        <w:ind w:left="0"/>
        <w:jc w:val="both"/>
      </w:pPr>
      <w:r>
        <w:rPr>
          <w:rFonts w:ascii="Times New Roman"/>
          <w:b w:val="false"/>
          <w:i w:val="false"/>
          <w:color w:val="000000"/>
          <w:sz w:val="28"/>
        </w:rPr>
        <w:t>
      Мыналар:</w:t>
      </w:r>
    </w:p>
    <w:p>
      <w:pPr>
        <w:spacing w:after="0"/>
        <w:ind w:left="0"/>
        <w:jc w:val="both"/>
      </w:pPr>
      <w:r>
        <w:rPr>
          <w:rFonts w:ascii="Times New Roman"/>
          <w:b w:val="false"/>
          <w:i w:val="false"/>
          <w:color w:val="000000"/>
          <w:sz w:val="28"/>
        </w:rPr>
        <w:t>
      1) инвестициялық гранттың мақсатты пайдаланылуын мониторингтеу;</w:t>
      </w:r>
    </w:p>
    <w:p>
      <w:pPr>
        <w:spacing w:after="0"/>
        <w:ind w:left="0"/>
        <w:jc w:val="both"/>
      </w:pPr>
      <w:r>
        <w:rPr>
          <w:rFonts w:ascii="Times New Roman"/>
          <w:b w:val="false"/>
          <w:i w:val="false"/>
          <w:color w:val="000000"/>
          <w:sz w:val="28"/>
        </w:rPr>
        <w:t>
      2) қаржы агенттігі бекітетін мониторингтеу жөніндегі жоспарға сәйкес кәсіпкерлердің бизнес-жобаларды орындау бойынша қызметін мониторингтеу;</w:t>
      </w:r>
    </w:p>
    <w:p>
      <w:pPr>
        <w:spacing w:after="0"/>
        <w:ind w:left="0"/>
        <w:jc w:val="both"/>
      </w:pPr>
      <w:r>
        <w:rPr>
          <w:rFonts w:ascii="Times New Roman"/>
          <w:b w:val="false"/>
          <w:i w:val="false"/>
          <w:color w:val="000000"/>
          <w:sz w:val="28"/>
        </w:rPr>
        <w:t>
      3) кәсіпкердің жаңа жұмыс орындарын құру, өнім шығаруды ұлғайту жөніндегі шарттарды орындауына мониторинг жасау;</w:t>
      </w:r>
    </w:p>
    <w:p>
      <w:pPr>
        <w:spacing w:after="0"/>
        <w:ind w:left="0"/>
        <w:jc w:val="both"/>
      </w:pPr>
      <w:r>
        <w:rPr>
          <w:rFonts w:ascii="Times New Roman"/>
          <w:b w:val="false"/>
          <w:i w:val="false"/>
          <w:color w:val="000000"/>
          <w:sz w:val="28"/>
        </w:rPr>
        <w:t>
      4) кәсіпкердің грант беру туралы шарт талаптарын орындауын мониторингтеу қаржы агенттігінің функцияларына жатады.</w:t>
      </w:r>
    </w:p>
    <w:bookmarkStart w:name="z5354" w:id="1494"/>
    <w:p>
      <w:pPr>
        <w:spacing w:after="0"/>
        <w:ind w:left="0"/>
        <w:jc w:val="both"/>
      </w:pPr>
      <w:r>
        <w:rPr>
          <w:rFonts w:ascii="Times New Roman"/>
          <w:b w:val="false"/>
          <w:i w:val="false"/>
          <w:color w:val="000000"/>
          <w:sz w:val="28"/>
        </w:rPr>
        <w:t>
      48. Мониторинг шеңберінде қаржы агенттігі:</w:t>
      </w:r>
    </w:p>
    <w:bookmarkEnd w:id="1494"/>
    <w:p>
      <w:pPr>
        <w:spacing w:after="0"/>
        <w:ind w:left="0"/>
        <w:jc w:val="both"/>
      </w:pPr>
      <w:r>
        <w:rPr>
          <w:rFonts w:ascii="Times New Roman"/>
          <w:b w:val="false"/>
          <w:i w:val="false"/>
          <w:color w:val="000000"/>
          <w:sz w:val="28"/>
        </w:rPr>
        <w:t>
      1) инвестициялық гранттарды алушылардың тізілімін веб-порталда жүргізеді (веб-порталда тиісті функционал іске асырылғаннан кейін);</w:t>
      </w:r>
    </w:p>
    <w:p>
      <w:pPr>
        <w:spacing w:after="0"/>
        <w:ind w:left="0"/>
        <w:jc w:val="both"/>
      </w:pPr>
      <w:r>
        <w:rPr>
          <w:rFonts w:ascii="Times New Roman"/>
          <w:b w:val="false"/>
          <w:i w:val="false"/>
          <w:color w:val="000000"/>
          <w:sz w:val="28"/>
        </w:rPr>
        <w:t>
      2) кәсіпкерлер алған қаражаттың мақсатты пайдаланылуына мониторинг жүргізеді және кәсіпкерлердің бизнес-жобаларды іске асыруы туралы есепті өңірлік үйлестірушіге ұсынады.</w:t>
      </w:r>
    </w:p>
    <w:bookmarkStart w:name="z5355" w:id="1495"/>
    <w:p>
      <w:pPr>
        <w:spacing w:after="0"/>
        <w:ind w:left="0"/>
        <w:jc w:val="both"/>
      </w:pPr>
      <w:r>
        <w:rPr>
          <w:rFonts w:ascii="Times New Roman"/>
          <w:b w:val="false"/>
          <w:i w:val="false"/>
          <w:color w:val="000000"/>
          <w:sz w:val="28"/>
        </w:rPr>
        <w:t>
      49. Қаржы агенттігі кәсіпкердің инвестициялық грант қаражатын мақсатсыз пайдаланғанын не жобаның және/немесе кәсіпкердің инвестициялық гранттар беру шарттарына және/немесе конкурстық комиссияның шешіміне және/немесе грант беру туралы шарттың талаптарына сәйкес келмегенін не кәсіпкердің жұмыс орындарының санына жеткен соң міндеттемелерін орындамауын анықтаған кезде ол өңірлік үйлестірушіге кәсіпкердің инвестициялық грант қаражатын мақсатсыз пайдалануы туралы ақпаратты конкурстық комиссияның қарауына шығару үшін қағаз жеткізгіште немесе веб-портал арқылы (веб-порталда тиісті функционал іске асырылғаннан кейін) енгізеді.</w:t>
      </w:r>
    </w:p>
    <w:bookmarkEnd w:id="1495"/>
    <w:p>
      <w:pPr>
        <w:spacing w:after="0"/>
        <w:ind w:left="0"/>
        <w:jc w:val="both"/>
      </w:pPr>
      <w:r>
        <w:rPr>
          <w:rFonts w:ascii="Times New Roman"/>
          <w:b w:val="false"/>
          <w:i w:val="false"/>
          <w:color w:val="000000"/>
          <w:sz w:val="28"/>
        </w:rPr>
        <w:t>
      Кәсіпкердің инвестициялық грант қаражатын мақсатсыз пайдалануы туралы алынған ақпараттың негізінде бағдарламаның өңірлік үйлестірушісі анықталған ескертулерді жою үшін бір мәрте қосымша мерзім беру туралы не кәсіпкермен грант беру туралы шартты бұзу туралы шешім қабылдау үшін осы ақпаратты конкурстық комиссияның келесі отырысына шығарады, осыдан кейін веб-портал арқылы кәсіпкерді және қаржы агенттігін өзінің шешімі туралы хабардар етеді.</w:t>
      </w:r>
    </w:p>
    <w:p>
      <w:pPr>
        <w:spacing w:after="0"/>
        <w:ind w:left="0"/>
        <w:jc w:val="both"/>
      </w:pPr>
      <w:r>
        <w:rPr>
          <w:rFonts w:ascii="Times New Roman"/>
          <w:b w:val="false"/>
          <w:i w:val="false"/>
          <w:color w:val="000000"/>
          <w:sz w:val="28"/>
        </w:rPr>
        <w:t>
      Егер конкурстық комиссия ұсынған қосымша мерзім өткеннен кейін жоба бойынша ескертулер жойылмаса, жоба іске асырылмаса, кәсіпкер өңірлік үйлестірушінің алғашқы жазбаша хабарламасы бойынша грант қаражатын осындай хабарламада көрсетілген тәртіпте және мерзімде қайтаруға міндетті.</w:t>
      </w:r>
    </w:p>
    <w:bookmarkStart w:name="z5356" w:id="1496"/>
    <w:p>
      <w:pPr>
        <w:spacing w:after="0"/>
        <w:ind w:left="0"/>
        <w:jc w:val="both"/>
      </w:pPr>
      <w:r>
        <w:rPr>
          <w:rFonts w:ascii="Times New Roman"/>
          <w:b w:val="false"/>
          <w:i w:val="false"/>
          <w:color w:val="000000"/>
          <w:sz w:val="28"/>
        </w:rPr>
        <w:t xml:space="preserve">
      50. Конкурстық комиссия кәсіпкермен грант беру туралы шартты бұзу туралы шешім қабылдаған жағдайда, өңірлік үйлестіруші мұндай шешім қабылданғаннан кейін 10 жұмыс күнінен кешіктірмей кәсіпкерге грант беру туралы шартты бұзу жөнінде тиісті хабарламаны веб-порталда, сондай-ақ осы Инвестициялық гранттар беру туралы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Инвестициялық гранттар беру қағидаларының 51-тармағында белгіленген мерзімдерде инвестициялық грант қаражатын қайтару қажет екені туралы хабарлама жібереді және мақсатсыз пайдаланылған инвестициялық грант қаражатын қайтару бойынша іс-шараларды жүргізеді. Инвестициялық грант қаражатының бір бөлігі мақсатсыз пайдаланылғаны анықталған жағдайда конкурстық комиссияның тиісті шешімі бойынша инвестициялық грант қаражатының мақсатсыз пайдаланылған сомасын ғана қайтаруға жол беріледі.</w:t>
      </w:r>
    </w:p>
    <w:bookmarkEnd w:id="1496"/>
    <w:bookmarkStart w:name="z5357" w:id="1497"/>
    <w:p>
      <w:pPr>
        <w:spacing w:after="0"/>
        <w:ind w:left="0"/>
        <w:jc w:val="both"/>
      </w:pPr>
      <w:r>
        <w:rPr>
          <w:rFonts w:ascii="Times New Roman"/>
          <w:b w:val="false"/>
          <w:i w:val="false"/>
          <w:color w:val="000000"/>
          <w:sz w:val="28"/>
        </w:rPr>
        <w:t>
      51. Конкурстық комиссия инвестициялық грант қаражатын қайтару туралы шешім қабылдаған жағдайда өңірлік үйлестіруші қайтару үшін мынадай:</w:t>
      </w:r>
    </w:p>
    <w:bookmarkEnd w:id="1497"/>
    <w:p>
      <w:pPr>
        <w:spacing w:after="0"/>
        <w:ind w:left="0"/>
        <w:jc w:val="both"/>
      </w:pPr>
      <w:r>
        <w:rPr>
          <w:rFonts w:ascii="Times New Roman"/>
          <w:b w:val="false"/>
          <w:i w:val="false"/>
          <w:color w:val="000000"/>
          <w:sz w:val="28"/>
        </w:rPr>
        <w:t>
      1) егер қайтару сомасы 100 АЕК (қоса алғанда) дейін болса – 1 (бір) айға дейінгі;</w:t>
      </w:r>
    </w:p>
    <w:p>
      <w:pPr>
        <w:spacing w:after="0"/>
        <w:ind w:left="0"/>
        <w:jc w:val="both"/>
      </w:pPr>
      <w:r>
        <w:rPr>
          <w:rFonts w:ascii="Times New Roman"/>
          <w:b w:val="false"/>
          <w:i w:val="false"/>
          <w:color w:val="000000"/>
          <w:sz w:val="28"/>
        </w:rPr>
        <w:t>
      2) егер қайтару сомасы 500 АЕК (қоса алғанда) дейін болса – 3 (үш) айға дейінгі;</w:t>
      </w:r>
    </w:p>
    <w:p>
      <w:pPr>
        <w:spacing w:after="0"/>
        <w:ind w:left="0"/>
        <w:jc w:val="both"/>
      </w:pPr>
      <w:r>
        <w:rPr>
          <w:rFonts w:ascii="Times New Roman"/>
          <w:b w:val="false"/>
          <w:i w:val="false"/>
          <w:color w:val="000000"/>
          <w:sz w:val="28"/>
        </w:rPr>
        <w:t>
      3) егер қайтару сомасы 500 АЕК-тен асатын болса – 6 (алты) айға дейінгі мерзімдерді көрсете отырып кәсіпкерге грант қаражатын қайтару туралы талап жібереді.</w:t>
      </w:r>
    </w:p>
    <w:bookmarkStart w:name="z5358" w:id="1498"/>
    <w:p>
      <w:pPr>
        <w:spacing w:after="0"/>
        <w:ind w:left="0"/>
        <w:jc w:val="both"/>
      </w:pPr>
      <w:r>
        <w:rPr>
          <w:rFonts w:ascii="Times New Roman"/>
          <w:b w:val="false"/>
          <w:i w:val="false"/>
          <w:color w:val="000000"/>
          <w:sz w:val="28"/>
        </w:rPr>
        <w:t>
      52. Өңірлік үйлестіруші тұрақты негізде инвестициялық грант қаражатын қайтару туралы талаптың орындалу мерзімдерін мониторингтеуді жүзеге асырады және кәсіпкер тарапынан талап орындалмаған жағдайда инвестициялық грант қаражатын қайтару жөніндегі іс-шараларды Қазақстан Республикасының заңнамасында көзделген тәртіппен, оның ішінде сот тәртібімен жүзеге асырады.</w:t>
      </w:r>
    </w:p>
    <w:bookmarkEnd w:id="14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 2025 жылдарға</w:t>
            </w:r>
            <w:r>
              <w:br/>
            </w:r>
            <w:r>
              <w:rPr>
                <w:rFonts w:ascii="Times New Roman"/>
                <w:b w:val="false"/>
                <w:i w:val="false"/>
                <w:color w:val="000000"/>
                <w:sz w:val="20"/>
              </w:rPr>
              <w:t>арналған кәсіпкерлікті дамыту</w:t>
            </w:r>
            <w:r>
              <w:br/>
            </w:r>
            <w:r>
              <w:rPr>
                <w:rFonts w:ascii="Times New Roman"/>
                <w:b w:val="false"/>
                <w:i w:val="false"/>
                <w:color w:val="000000"/>
                <w:sz w:val="20"/>
              </w:rPr>
              <w:t>жөніндегі ұлттық жоба</w:t>
            </w:r>
            <w:r>
              <w:br/>
            </w:r>
            <w:r>
              <w:rPr>
                <w:rFonts w:ascii="Times New Roman"/>
                <w:b w:val="false"/>
                <w:i w:val="false"/>
                <w:color w:val="000000"/>
                <w:sz w:val="20"/>
              </w:rPr>
              <w:t>шеңберінде шағын бизнес</w:t>
            </w:r>
            <w:r>
              <w:br/>
            </w:r>
            <w:r>
              <w:rPr>
                <w:rFonts w:ascii="Times New Roman"/>
                <w:b w:val="false"/>
                <w:i w:val="false"/>
                <w:color w:val="000000"/>
                <w:sz w:val="20"/>
              </w:rPr>
              <w:t>субъектілерінің бәсекеге</w:t>
            </w:r>
            <w:r>
              <w:br/>
            </w:r>
            <w:r>
              <w:rPr>
                <w:rFonts w:ascii="Times New Roman"/>
                <w:b w:val="false"/>
                <w:i w:val="false"/>
                <w:color w:val="000000"/>
                <w:sz w:val="20"/>
              </w:rPr>
              <w:t>қабілеттілігін арттыруға</w:t>
            </w:r>
            <w:r>
              <w:br/>
            </w:r>
            <w:r>
              <w:rPr>
                <w:rFonts w:ascii="Times New Roman"/>
                <w:b w:val="false"/>
                <w:i w:val="false"/>
                <w:color w:val="000000"/>
                <w:sz w:val="20"/>
              </w:rPr>
              <w:t>бағытталған "Бәсекеге</w:t>
            </w:r>
            <w:r>
              <w:br/>
            </w:r>
            <w:r>
              <w:rPr>
                <w:rFonts w:ascii="Times New Roman"/>
                <w:b w:val="false"/>
                <w:i w:val="false"/>
                <w:color w:val="000000"/>
                <w:sz w:val="20"/>
              </w:rPr>
              <w:t>қабілеттілік" инвестициялық</w:t>
            </w:r>
            <w:r>
              <w:br/>
            </w:r>
            <w:r>
              <w:rPr>
                <w:rFonts w:ascii="Times New Roman"/>
                <w:b w:val="false"/>
                <w:i w:val="false"/>
                <w:color w:val="000000"/>
                <w:sz w:val="20"/>
              </w:rPr>
              <w:t>гранттарын беру қағидаларына</w:t>
            </w:r>
            <w:r>
              <w:br/>
            </w:r>
            <w:r>
              <w:rPr>
                <w:rFonts w:ascii="Times New Roman"/>
                <w:b w:val="false"/>
                <w:i w:val="false"/>
                <w:color w:val="000000"/>
                <w:sz w:val="20"/>
              </w:rPr>
              <w:t>1-қосымша</w:t>
            </w:r>
          </w:p>
        </w:tc>
      </w:tr>
    </w:tbl>
    <w:bookmarkStart w:name="z5360" w:id="1499"/>
    <w:p>
      <w:pPr>
        <w:spacing w:after="0"/>
        <w:ind w:left="0"/>
        <w:jc w:val="left"/>
      </w:pPr>
      <w:r>
        <w:rPr>
          <w:rFonts w:ascii="Times New Roman"/>
          <w:b/>
          <w:i w:val="false"/>
          <w:color w:val="000000"/>
        </w:rPr>
        <w:t xml:space="preserve"> Экономиканың басым секторларының тізбесі</w:t>
      </w:r>
    </w:p>
    <w:bookmarkEnd w:id="14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 және жиһаз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бұйымдарын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және оған жататын өнімдерді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Жиһаздан басқа, ағаш және тығын бұйымдардын өндіру; сабаннан және тоқуға арналған материалдардан жасалған бұйымдар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қағаз өнімдерін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Полиграфиялық қызмет және жазылған ақпарат жеткізгіштердін жаңғырту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 және мұнай өңдеу өнімдерін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өнеркәсібі өнімдерін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фармацевтикалық өнімдер мен фармацевтикалық препараттар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және пластмасса бұйымдар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өндіру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материалдарын және өзге де металл емес минералдық өнімдер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бейметалл минералдық өнімдер өндіру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 металл өңдеу, машина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Металлургиялық өндіріс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жабдықтардан басқа дайын металл бұйымдарын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Компьютерлер, электрондық және оптикалық жабдықтар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жабдықтарын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машиналар мен жабдықтар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 тіркемелер және жартылай тіркемелер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көлік құралдарын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жабдықтарды жөндеу және орнату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Өнеркәсіптің басқа да секторлары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дайын бұйымдар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Бумен, ыстық сумен және кондицияламен қамтамасыз 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жинау, өңдеу және тарату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Ағынды суларды жинау және өңдеу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Қалдықтарды жинау, өңдеу және жою; материалдарды кәдеге жарату (қалпына келтіру)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Ластануды жою жөніндегі қызмет және қалдықтарды жою саласындағы өзге де қызметтер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 2025 жылдарға арналған</w:t>
            </w:r>
            <w:r>
              <w:br/>
            </w:r>
            <w:r>
              <w:rPr>
                <w:rFonts w:ascii="Times New Roman"/>
                <w:b w:val="false"/>
                <w:i w:val="false"/>
                <w:color w:val="000000"/>
                <w:sz w:val="20"/>
              </w:rPr>
              <w:t>кәсіпкерлікті дамыту жөніндегі</w:t>
            </w:r>
            <w:r>
              <w:br/>
            </w:r>
            <w:r>
              <w:rPr>
                <w:rFonts w:ascii="Times New Roman"/>
                <w:b w:val="false"/>
                <w:i w:val="false"/>
                <w:color w:val="000000"/>
                <w:sz w:val="20"/>
              </w:rPr>
              <w:t>ұлттық жоба шеңберінде шағын</w:t>
            </w:r>
            <w:r>
              <w:br/>
            </w:r>
            <w:r>
              <w:rPr>
                <w:rFonts w:ascii="Times New Roman"/>
                <w:b w:val="false"/>
                <w:i w:val="false"/>
                <w:color w:val="000000"/>
                <w:sz w:val="20"/>
              </w:rPr>
              <w:t>бизнес субъектілерінің бәсекеге</w:t>
            </w:r>
            <w:r>
              <w:br/>
            </w:r>
            <w:r>
              <w:rPr>
                <w:rFonts w:ascii="Times New Roman"/>
                <w:b w:val="false"/>
                <w:i w:val="false"/>
                <w:color w:val="000000"/>
                <w:sz w:val="20"/>
              </w:rPr>
              <w:t>қабілеттілігін арттыруға</w:t>
            </w:r>
            <w:r>
              <w:br/>
            </w:r>
            <w:r>
              <w:rPr>
                <w:rFonts w:ascii="Times New Roman"/>
                <w:b w:val="false"/>
                <w:i w:val="false"/>
                <w:color w:val="000000"/>
                <w:sz w:val="20"/>
              </w:rPr>
              <w:t>бағытталған "Бәсекеге</w:t>
            </w:r>
            <w:r>
              <w:br/>
            </w:r>
            <w:r>
              <w:rPr>
                <w:rFonts w:ascii="Times New Roman"/>
                <w:b w:val="false"/>
                <w:i w:val="false"/>
                <w:color w:val="000000"/>
                <w:sz w:val="20"/>
              </w:rPr>
              <w:t>қабілеттілік" инвестициялық</w:t>
            </w:r>
            <w:r>
              <w:br/>
            </w:r>
            <w:r>
              <w:rPr>
                <w:rFonts w:ascii="Times New Roman"/>
                <w:b w:val="false"/>
                <w:i w:val="false"/>
                <w:color w:val="000000"/>
                <w:sz w:val="20"/>
              </w:rPr>
              <w:t>гранттарын беру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5362" w:id="1500"/>
    <w:p>
      <w:pPr>
        <w:spacing w:after="0"/>
        <w:ind w:left="0"/>
        <w:jc w:val="left"/>
      </w:pPr>
      <w:r>
        <w:rPr>
          <w:rFonts w:ascii="Times New Roman"/>
          <w:b/>
          <w:i w:val="false"/>
          <w:color w:val="000000"/>
        </w:rPr>
        <w:t xml:space="preserve"> Инвестициялық гранттар алуға кәсіпкерлердің өтінімдерін іріктеу жөніндегі конкурс шеңберінде кәсіпкерлік бастамалар туралы мәліметтерді жария етпеу туралы келісім</w:t>
      </w:r>
    </w:p>
    <w:bookmarkEnd w:id="1500"/>
    <w:p>
      <w:pPr>
        <w:spacing w:after="0"/>
        <w:ind w:left="0"/>
        <w:jc w:val="both"/>
      </w:pPr>
      <w:r>
        <w:rPr>
          <w:rFonts w:ascii="Times New Roman"/>
          <w:b w:val="false"/>
          <w:i w:val="false"/>
          <w:color w:val="000000"/>
          <w:sz w:val="28"/>
        </w:rPr>
        <w:t>
      Мен, 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 инвестициялық гранттар алуға кәсіпкерлердің өтінімдерін іріктеу жөніндегі конкурстық комиссияның мүшесі/қадағалаушы болып табыла отырып, осы келісіммен қонкурсқа қатысушылардың кәсіпкерлік бастамаларын жария етпеуге міндеттенемін.  ______________________</w:t>
      </w:r>
    </w:p>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xml:space="preserve">                қолы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 2025 жылдарға арналған</w:t>
            </w:r>
            <w:r>
              <w:br/>
            </w:r>
            <w:r>
              <w:rPr>
                <w:rFonts w:ascii="Times New Roman"/>
                <w:b w:val="false"/>
                <w:i w:val="false"/>
                <w:color w:val="000000"/>
                <w:sz w:val="20"/>
              </w:rPr>
              <w:t>кәсіпкерлікті дамыту жөніндегі</w:t>
            </w:r>
            <w:r>
              <w:br/>
            </w:r>
            <w:r>
              <w:rPr>
                <w:rFonts w:ascii="Times New Roman"/>
                <w:b w:val="false"/>
                <w:i w:val="false"/>
                <w:color w:val="000000"/>
                <w:sz w:val="20"/>
              </w:rPr>
              <w:t>ұлттық жоба шеңберінде шағын</w:t>
            </w:r>
            <w:r>
              <w:br/>
            </w:r>
            <w:r>
              <w:rPr>
                <w:rFonts w:ascii="Times New Roman"/>
                <w:b w:val="false"/>
                <w:i w:val="false"/>
                <w:color w:val="000000"/>
                <w:sz w:val="20"/>
              </w:rPr>
              <w:t>бизнес субъектілерінің бәсекеге</w:t>
            </w:r>
            <w:r>
              <w:br/>
            </w:r>
            <w:r>
              <w:rPr>
                <w:rFonts w:ascii="Times New Roman"/>
                <w:b w:val="false"/>
                <w:i w:val="false"/>
                <w:color w:val="000000"/>
                <w:sz w:val="20"/>
              </w:rPr>
              <w:t>қабілеттілігін арттыруға</w:t>
            </w:r>
            <w:r>
              <w:br/>
            </w:r>
            <w:r>
              <w:rPr>
                <w:rFonts w:ascii="Times New Roman"/>
                <w:b w:val="false"/>
                <w:i w:val="false"/>
                <w:color w:val="000000"/>
                <w:sz w:val="20"/>
              </w:rPr>
              <w:t>бағытталған "Бәсекеге</w:t>
            </w:r>
            <w:r>
              <w:br/>
            </w:r>
            <w:r>
              <w:rPr>
                <w:rFonts w:ascii="Times New Roman"/>
                <w:b w:val="false"/>
                <w:i w:val="false"/>
                <w:color w:val="000000"/>
                <w:sz w:val="20"/>
              </w:rPr>
              <w:t>қабілеттілік" инвестициялық</w:t>
            </w:r>
            <w:r>
              <w:br/>
            </w:r>
            <w:r>
              <w:rPr>
                <w:rFonts w:ascii="Times New Roman"/>
                <w:b w:val="false"/>
                <w:i w:val="false"/>
                <w:color w:val="000000"/>
                <w:sz w:val="20"/>
              </w:rPr>
              <w:t>гранттарын беру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bookmarkStart w:name="z5364" w:id="1501"/>
    <w:p>
      <w:pPr>
        <w:spacing w:after="0"/>
        <w:ind w:left="0"/>
        <w:jc w:val="left"/>
      </w:pPr>
      <w:r>
        <w:rPr>
          <w:rFonts w:ascii="Times New Roman"/>
          <w:b/>
          <w:i w:val="false"/>
          <w:color w:val="000000"/>
        </w:rPr>
        <w:t xml:space="preserve"> Конкурс өткізу туралы хабарландыру</w:t>
      </w:r>
    </w:p>
    <w:bookmarkEnd w:id="1501"/>
    <w:p>
      <w:pPr>
        <w:spacing w:after="0"/>
        <w:ind w:left="0"/>
        <w:jc w:val="both"/>
      </w:pPr>
      <w:r>
        <w:rPr>
          <w:rFonts w:ascii="Times New Roman"/>
          <w:b w:val="false"/>
          <w:i w:val="false"/>
          <w:color w:val="000000"/>
          <w:sz w:val="28"/>
        </w:rPr>
        <w:t>
      Конкурсты ұйымдастырушы: 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__________________________________________;</w:t>
      </w:r>
    </w:p>
    <w:p>
      <w:pPr>
        <w:spacing w:after="0"/>
        <w:ind w:left="0"/>
        <w:jc w:val="both"/>
      </w:pPr>
      <w:r>
        <w:rPr>
          <w:rFonts w:ascii="Times New Roman"/>
          <w:b w:val="false"/>
          <w:i w:val="false"/>
          <w:color w:val="000000"/>
          <w:sz w:val="28"/>
        </w:rPr>
        <w:t>
      байланыс телефоны ____________________________________________________;</w:t>
      </w:r>
    </w:p>
    <w:p>
      <w:pPr>
        <w:spacing w:after="0"/>
        <w:ind w:left="0"/>
        <w:jc w:val="both"/>
      </w:pPr>
      <w:r>
        <w:rPr>
          <w:rFonts w:ascii="Times New Roman"/>
          <w:b w:val="false"/>
          <w:i w:val="false"/>
          <w:color w:val="000000"/>
          <w:sz w:val="28"/>
        </w:rPr>
        <w:t>
      Конкурстың нысанасы: кәсіпкерлерге инвестициялық гранттар беру.</w:t>
      </w:r>
    </w:p>
    <w:p>
      <w:pPr>
        <w:spacing w:after="0"/>
        <w:ind w:left="0"/>
        <w:jc w:val="both"/>
      </w:pPr>
      <w:r>
        <w:rPr>
          <w:rFonts w:ascii="Times New Roman"/>
          <w:b w:val="false"/>
          <w:i w:val="false"/>
          <w:color w:val="000000"/>
          <w:sz w:val="28"/>
        </w:rPr>
        <w:t>
      Конкурс нысаны: ашық конкурс.</w:t>
      </w:r>
    </w:p>
    <w:p>
      <w:pPr>
        <w:spacing w:after="0"/>
        <w:ind w:left="0"/>
        <w:jc w:val="both"/>
      </w:pPr>
      <w:r>
        <w:rPr>
          <w:rFonts w:ascii="Times New Roman"/>
          <w:b w:val="false"/>
          <w:i w:val="false"/>
          <w:color w:val="000000"/>
          <w:sz w:val="28"/>
        </w:rPr>
        <w:t>
      Конкурсқа қатысу үшін өтінімдер беру орны: субсидиялау ақпараттық жүйесінің веб-порталы.</w:t>
      </w:r>
    </w:p>
    <w:p>
      <w:pPr>
        <w:spacing w:after="0"/>
        <w:ind w:left="0"/>
        <w:jc w:val="both"/>
      </w:pPr>
      <w:r>
        <w:rPr>
          <w:rFonts w:ascii="Times New Roman"/>
          <w:b w:val="false"/>
          <w:i w:val="false"/>
          <w:color w:val="000000"/>
          <w:sz w:val="28"/>
        </w:rPr>
        <w:t>
      Конкурстық құжаттаманы ұсыну тәртібі: конкурсқа қатысу үшін үміткерлер 2021 – 2025 жылдарға арналған кәсіпкерлікті дамыту жөніндегі ұлттық жоба шеңберінде шағын бизнес субъектілерінің бәсекеге қабілеттілігін арттыруға бағытталған "Бәсекеге қабілеттілік" инвестициялық гранттарын беру қағидаларына 4-қосымшаға сәйкес нысан бойынша электрондық өтінімді және конкурстық құжаттаманың толық топтамасын ұсынады.</w:t>
      </w:r>
    </w:p>
    <w:p>
      <w:pPr>
        <w:spacing w:after="0"/>
        <w:ind w:left="0"/>
        <w:jc w:val="both"/>
      </w:pPr>
      <w:r>
        <w:rPr>
          <w:rFonts w:ascii="Times New Roman"/>
          <w:b w:val="false"/>
          <w:i w:val="false"/>
          <w:color w:val="000000"/>
          <w:sz w:val="28"/>
        </w:rPr>
        <w:t>
      Өтінімдерді беру мерзімі: 20_ жылғы "_" ____ бастап 20__ жылғы "__" _____ аралығында.</w:t>
      </w:r>
    </w:p>
    <w:p>
      <w:pPr>
        <w:spacing w:after="0"/>
        <w:ind w:left="0"/>
        <w:jc w:val="both"/>
      </w:pPr>
      <w:r>
        <w:rPr>
          <w:rFonts w:ascii="Times New Roman"/>
          <w:b w:val="false"/>
          <w:i w:val="false"/>
          <w:color w:val="000000"/>
          <w:sz w:val="28"/>
        </w:rPr>
        <w:t>
      Көрсетілген мерзім өткеннен кейін келіп түскен өтінімдер қабылданбайды.</w:t>
      </w:r>
    </w:p>
    <w:p>
      <w:pPr>
        <w:spacing w:after="0"/>
        <w:ind w:left="0"/>
        <w:jc w:val="both"/>
      </w:pPr>
      <w:r>
        <w:rPr>
          <w:rFonts w:ascii="Times New Roman"/>
          <w:b w:val="false"/>
          <w:i w:val="false"/>
          <w:color w:val="000000"/>
          <w:sz w:val="28"/>
        </w:rPr>
        <w:t>
      Осы хабарландырумен және конкурстық құжаттамамен өңірлік үйлестірушінің:</w:t>
      </w:r>
    </w:p>
    <w:p>
      <w:pPr>
        <w:spacing w:after="0"/>
        <w:ind w:left="0"/>
        <w:jc w:val="both"/>
      </w:pPr>
      <w:r>
        <w:rPr>
          <w:rFonts w:ascii="Times New Roman"/>
          <w:b w:val="false"/>
          <w:i w:val="false"/>
          <w:color w:val="000000"/>
          <w:sz w:val="28"/>
        </w:rPr>
        <w:t>
      _______________________________________ ресми сайтында танысуға болады.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 2025 жылдарға арналған</w:t>
            </w:r>
            <w:r>
              <w:br/>
            </w:r>
            <w:r>
              <w:rPr>
                <w:rFonts w:ascii="Times New Roman"/>
                <w:b w:val="false"/>
                <w:i w:val="false"/>
                <w:color w:val="000000"/>
                <w:sz w:val="20"/>
              </w:rPr>
              <w:t>кәсіпкерлікті дамыту жөніндегі</w:t>
            </w:r>
            <w:r>
              <w:br/>
            </w:r>
            <w:r>
              <w:rPr>
                <w:rFonts w:ascii="Times New Roman"/>
                <w:b w:val="false"/>
                <w:i w:val="false"/>
                <w:color w:val="000000"/>
                <w:sz w:val="20"/>
              </w:rPr>
              <w:t>ұлттық жоба шеңберінде шағын</w:t>
            </w:r>
            <w:r>
              <w:br/>
            </w:r>
            <w:r>
              <w:rPr>
                <w:rFonts w:ascii="Times New Roman"/>
                <w:b w:val="false"/>
                <w:i w:val="false"/>
                <w:color w:val="000000"/>
                <w:sz w:val="20"/>
              </w:rPr>
              <w:t>бизнес субъектілерінің бәсекеге</w:t>
            </w:r>
            <w:r>
              <w:br/>
            </w:r>
            <w:r>
              <w:rPr>
                <w:rFonts w:ascii="Times New Roman"/>
                <w:b w:val="false"/>
                <w:i w:val="false"/>
                <w:color w:val="000000"/>
                <w:sz w:val="20"/>
              </w:rPr>
              <w:t>қабілеттілігін арттыруға</w:t>
            </w:r>
            <w:r>
              <w:br/>
            </w:r>
            <w:r>
              <w:rPr>
                <w:rFonts w:ascii="Times New Roman"/>
                <w:b w:val="false"/>
                <w:i w:val="false"/>
                <w:color w:val="000000"/>
                <w:sz w:val="20"/>
              </w:rPr>
              <w:t>бағытталған "Бәсекеге</w:t>
            </w:r>
            <w:r>
              <w:br/>
            </w:r>
            <w:r>
              <w:rPr>
                <w:rFonts w:ascii="Times New Roman"/>
                <w:b w:val="false"/>
                <w:i w:val="false"/>
                <w:color w:val="000000"/>
                <w:sz w:val="20"/>
              </w:rPr>
              <w:t>қабілеттілік" инвестициялық</w:t>
            </w:r>
            <w:r>
              <w:br/>
            </w:r>
            <w:r>
              <w:rPr>
                <w:rFonts w:ascii="Times New Roman"/>
                <w:b w:val="false"/>
                <w:i w:val="false"/>
                <w:color w:val="000000"/>
                <w:sz w:val="20"/>
              </w:rPr>
              <w:t>гранттарын беру 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bookmarkStart w:name="z5366" w:id="1502"/>
    <w:p>
      <w:pPr>
        <w:spacing w:after="0"/>
        <w:ind w:left="0"/>
        <w:jc w:val="left"/>
      </w:pPr>
      <w:r>
        <w:rPr>
          <w:rFonts w:ascii="Times New Roman"/>
          <w:b/>
          <w:i w:val="false"/>
          <w:color w:val="000000"/>
        </w:rPr>
        <w:t xml:space="preserve"> Жабдық сатып алу үшін инвестициялық грант беруге арналған конкурстық іріктеуге қатысуға өтінім</w:t>
      </w:r>
    </w:p>
    <w:bookmarkEnd w:id="15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r>
              <w:br/>
            </w:r>
            <w:r>
              <w:rPr>
                <w:rFonts w:ascii="Times New Roman"/>
                <w:b w:val="false"/>
                <w:i w:val="false"/>
                <w:color w:val="000000"/>
                <w:sz w:val="20"/>
              </w:rPr>
              <w:t>облысы (республикалық маңызы</w:t>
            </w:r>
            <w:r>
              <w:br/>
            </w:r>
            <w:r>
              <w:rPr>
                <w:rFonts w:ascii="Times New Roman"/>
                <w:b w:val="false"/>
                <w:i w:val="false"/>
                <w:color w:val="000000"/>
                <w:sz w:val="20"/>
              </w:rPr>
              <w:t>бар қаласы, астана)</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(заңды тұлғаның толық атауы,</w:t>
            </w:r>
            <w:r>
              <w:br/>
            </w:r>
            <w:r>
              <w:rPr>
                <w:rFonts w:ascii="Times New Roman"/>
                <w:b w:val="false"/>
                <w:i w:val="false"/>
                <w:color w:val="000000"/>
                <w:sz w:val="20"/>
              </w:rPr>
              <w:t>жеке тұлғаның аты, әкесінің аты</w:t>
            </w:r>
            <w:r>
              <w:br/>
            </w:r>
            <w:r>
              <w:rPr>
                <w:rFonts w:ascii="Times New Roman"/>
                <w:b w:val="false"/>
                <w:i w:val="false"/>
                <w:color w:val="000000"/>
                <w:sz w:val="20"/>
              </w:rPr>
              <w:t>(бар болса), тегі)</w:t>
            </w:r>
          </w:p>
        </w:tc>
      </w:tr>
    </w:tbl>
    <w:p>
      <w:pPr>
        <w:spacing w:after="0"/>
        <w:ind w:left="0"/>
        <w:jc w:val="both"/>
      </w:pPr>
      <w:r>
        <w:rPr>
          <w:rFonts w:ascii="Times New Roman"/>
          <w:b w:val="false"/>
          <w:i w:val="false"/>
          <w:color w:val="000000"/>
          <w:sz w:val="28"/>
        </w:rPr>
        <w:t>
      Ұсынылған материалдарды қарауды сұраймын және кәсіпкерлерге инвестициялық гранттар беру үшін конкурстық іріктеуге қатысатыным туралы мәлімдеймін.</w:t>
      </w:r>
    </w:p>
    <w:bookmarkStart w:name="z5367" w:id="1503"/>
    <w:p>
      <w:pPr>
        <w:spacing w:after="0"/>
        <w:ind w:left="0"/>
        <w:jc w:val="both"/>
      </w:pPr>
      <w:r>
        <w:rPr>
          <w:rFonts w:ascii="Times New Roman"/>
          <w:b w:val="false"/>
          <w:i w:val="false"/>
          <w:color w:val="000000"/>
          <w:sz w:val="28"/>
        </w:rPr>
        <w:t>
      1. Өтінім беруші туралы мәліметтер:</w:t>
      </w:r>
    </w:p>
    <w:bookmarkEnd w:id="1503"/>
    <w:p>
      <w:pPr>
        <w:spacing w:after="0"/>
        <w:ind w:left="0"/>
        <w:jc w:val="both"/>
      </w:pPr>
      <w:r>
        <w:rPr>
          <w:rFonts w:ascii="Times New Roman"/>
          <w:b w:val="false"/>
          <w:i w:val="false"/>
          <w:color w:val="000000"/>
          <w:sz w:val="28"/>
        </w:rPr>
        <w:t>
      заңды тұлға үшін:</w:t>
      </w:r>
    </w:p>
    <w:p>
      <w:pPr>
        <w:spacing w:after="0"/>
        <w:ind w:left="0"/>
        <w:jc w:val="both"/>
      </w:pPr>
      <w:r>
        <w:rPr>
          <w:rFonts w:ascii="Times New Roman"/>
          <w:b w:val="false"/>
          <w:i w:val="false"/>
          <w:color w:val="000000"/>
          <w:sz w:val="28"/>
        </w:rPr>
        <w:t>
      атауы _____________________________________________________________________</w:t>
      </w:r>
    </w:p>
    <w:p>
      <w:pPr>
        <w:spacing w:after="0"/>
        <w:ind w:left="0"/>
        <w:jc w:val="both"/>
      </w:pPr>
      <w:r>
        <w:rPr>
          <w:rFonts w:ascii="Times New Roman"/>
          <w:b w:val="false"/>
          <w:i w:val="false"/>
          <w:color w:val="000000"/>
          <w:sz w:val="28"/>
        </w:rPr>
        <w:t>
      бизнес-сәйкестендіру нөмірі (бұдан әрі – БСН) __________________________________</w:t>
      </w:r>
    </w:p>
    <w:p>
      <w:pPr>
        <w:spacing w:after="0"/>
        <w:ind w:left="0"/>
        <w:jc w:val="both"/>
      </w:pPr>
      <w:r>
        <w:rPr>
          <w:rFonts w:ascii="Times New Roman"/>
          <w:b w:val="false"/>
          <w:i w:val="false"/>
          <w:color w:val="000000"/>
          <w:sz w:val="28"/>
        </w:rPr>
        <w:t>
      басшының аты, әкесінің аты (бар болса), тегі____________________________________</w:t>
      </w:r>
    </w:p>
    <w:p>
      <w:pPr>
        <w:spacing w:after="0"/>
        <w:ind w:left="0"/>
        <w:jc w:val="both"/>
      </w:pPr>
      <w:r>
        <w:rPr>
          <w:rFonts w:ascii="Times New Roman"/>
          <w:b w:val="false"/>
          <w:i w:val="false"/>
          <w:color w:val="000000"/>
          <w:sz w:val="28"/>
        </w:rPr>
        <w:t>
      басшының жеке сәйкестендіру нөмірі (бұдан әрі – ЖСН) __________________________</w:t>
      </w:r>
    </w:p>
    <w:p>
      <w:pPr>
        <w:spacing w:after="0"/>
        <w:ind w:left="0"/>
        <w:jc w:val="both"/>
      </w:pPr>
      <w:r>
        <w:rPr>
          <w:rFonts w:ascii="Times New Roman"/>
          <w:b w:val="false"/>
          <w:i w:val="false"/>
          <w:color w:val="000000"/>
          <w:sz w:val="28"/>
        </w:rPr>
        <w:t>
      мекенжайы ________________________________________________________________</w:t>
      </w:r>
    </w:p>
    <w:p>
      <w:pPr>
        <w:spacing w:after="0"/>
        <w:ind w:left="0"/>
        <w:jc w:val="both"/>
      </w:pPr>
      <w:r>
        <w:rPr>
          <w:rFonts w:ascii="Times New Roman"/>
          <w:b w:val="false"/>
          <w:i w:val="false"/>
          <w:color w:val="000000"/>
          <w:sz w:val="28"/>
        </w:rPr>
        <w:t>
      телефон (факс) нөмірі_______________________________________________________</w:t>
      </w:r>
    </w:p>
    <w:p>
      <w:pPr>
        <w:spacing w:after="0"/>
        <w:ind w:left="0"/>
        <w:jc w:val="both"/>
      </w:pPr>
      <w:r>
        <w:rPr>
          <w:rFonts w:ascii="Times New Roman"/>
          <w:b w:val="false"/>
          <w:i w:val="false"/>
          <w:color w:val="000000"/>
          <w:sz w:val="28"/>
        </w:rPr>
        <w:t>
      жеке тұлға, дара кәсіпкер үшін:</w:t>
      </w:r>
    </w:p>
    <w:p>
      <w:pPr>
        <w:spacing w:after="0"/>
        <w:ind w:left="0"/>
        <w:jc w:val="both"/>
      </w:pPr>
      <w:r>
        <w:rPr>
          <w:rFonts w:ascii="Times New Roman"/>
          <w:b w:val="false"/>
          <w:i w:val="false"/>
          <w:color w:val="000000"/>
          <w:sz w:val="28"/>
        </w:rPr>
        <w:t>
      атауы _____________________________________________________________________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 _____________________________________________</w:t>
      </w:r>
    </w:p>
    <w:p>
      <w:pPr>
        <w:spacing w:after="0"/>
        <w:ind w:left="0"/>
        <w:jc w:val="both"/>
      </w:pPr>
      <w:r>
        <w:rPr>
          <w:rFonts w:ascii="Times New Roman"/>
          <w:b w:val="false"/>
          <w:i w:val="false"/>
          <w:color w:val="000000"/>
          <w:sz w:val="28"/>
        </w:rPr>
        <w:t>
      ЖСН _____________________________________________________________________</w:t>
      </w:r>
    </w:p>
    <w:p>
      <w:pPr>
        <w:spacing w:after="0"/>
        <w:ind w:left="0"/>
        <w:jc w:val="both"/>
      </w:pPr>
      <w:r>
        <w:rPr>
          <w:rFonts w:ascii="Times New Roman"/>
          <w:b w:val="false"/>
          <w:i w:val="false"/>
          <w:color w:val="000000"/>
          <w:sz w:val="28"/>
        </w:rPr>
        <w:t>
      жеке басын куәландыратын құжат:</w:t>
      </w:r>
    </w:p>
    <w:p>
      <w:pPr>
        <w:spacing w:after="0"/>
        <w:ind w:left="0"/>
        <w:jc w:val="both"/>
      </w:pPr>
      <w:r>
        <w:rPr>
          <w:rFonts w:ascii="Times New Roman"/>
          <w:b w:val="false"/>
          <w:i w:val="false"/>
          <w:color w:val="000000"/>
          <w:sz w:val="28"/>
        </w:rPr>
        <w:t>
      нөмірі ____________________________________________________________________</w:t>
      </w:r>
    </w:p>
    <w:p>
      <w:pPr>
        <w:spacing w:after="0"/>
        <w:ind w:left="0"/>
        <w:jc w:val="both"/>
      </w:pPr>
      <w:r>
        <w:rPr>
          <w:rFonts w:ascii="Times New Roman"/>
          <w:b w:val="false"/>
          <w:i w:val="false"/>
          <w:color w:val="000000"/>
          <w:sz w:val="28"/>
        </w:rPr>
        <w:t>
      кім берді __________________________________________________________________</w:t>
      </w:r>
    </w:p>
    <w:p>
      <w:pPr>
        <w:spacing w:after="0"/>
        <w:ind w:left="0"/>
        <w:jc w:val="both"/>
      </w:pPr>
      <w:r>
        <w:rPr>
          <w:rFonts w:ascii="Times New Roman"/>
          <w:b w:val="false"/>
          <w:i w:val="false"/>
          <w:color w:val="000000"/>
          <w:sz w:val="28"/>
        </w:rPr>
        <w:t>
      берілген күні ______________________________________________________________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________________________________________________________________</w:t>
      </w:r>
    </w:p>
    <w:p>
      <w:pPr>
        <w:spacing w:after="0"/>
        <w:ind w:left="0"/>
        <w:jc w:val="both"/>
      </w:pPr>
      <w:r>
        <w:rPr>
          <w:rFonts w:ascii="Times New Roman"/>
          <w:b w:val="false"/>
          <w:i w:val="false"/>
          <w:color w:val="000000"/>
          <w:sz w:val="28"/>
        </w:rPr>
        <w:t>
      телефон (факс) нөмірі_______________________________________________________</w:t>
      </w:r>
    </w:p>
    <w:p>
      <w:pPr>
        <w:spacing w:after="0"/>
        <w:ind w:left="0"/>
        <w:jc w:val="both"/>
      </w:pPr>
      <w:r>
        <w:rPr>
          <w:rFonts w:ascii="Times New Roman"/>
          <w:b w:val="false"/>
          <w:i w:val="false"/>
          <w:color w:val="000000"/>
          <w:sz w:val="28"/>
        </w:rPr>
        <w:t>
      Жеке тұлға, дара кәсіпкер ретінде қызметтің басталғаны туралы хабарлама:</w:t>
      </w:r>
    </w:p>
    <w:p>
      <w:pPr>
        <w:spacing w:after="0"/>
        <w:ind w:left="0"/>
        <w:jc w:val="both"/>
      </w:pPr>
      <w:r>
        <w:rPr>
          <w:rFonts w:ascii="Times New Roman"/>
          <w:b w:val="false"/>
          <w:i w:val="false"/>
          <w:color w:val="000000"/>
          <w:sz w:val="28"/>
        </w:rPr>
        <w:t>
      орналасқан жері ____________________________________________________________</w:t>
      </w:r>
    </w:p>
    <w:p>
      <w:pPr>
        <w:spacing w:after="0"/>
        <w:ind w:left="0"/>
        <w:jc w:val="both"/>
      </w:pPr>
      <w:r>
        <w:rPr>
          <w:rFonts w:ascii="Times New Roman"/>
          <w:b w:val="false"/>
          <w:i w:val="false"/>
          <w:color w:val="000000"/>
          <w:sz w:val="28"/>
        </w:rPr>
        <w:t>
      хабарлама күні _____________________________________________________________</w:t>
      </w:r>
    </w:p>
    <w:bookmarkStart w:name="z5368" w:id="1504"/>
    <w:p>
      <w:pPr>
        <w:spacing w:after="0"/>
        <w:ind w:left="0"/>
        <w:jc w:val="both"/>
      </w:pPr>
      <w:r>
        <w:rPr>
          <w:rFonts w:ascii="Times New Roman"/>
          <w:b w:val="false"/>
          <w:i w:val="false"/>
          <w:color w:val="000000"/>
          <w:sz w:val="28"/>
        </w:rPr>
        <w:t>
      2. Кәсіпкердің екінші деңгейдегі банкте ағымдағы шотының болуы туралы мәліметтер:</w:t>
      </w:r>
    </w:p>
    <w:bookmarkEnd w:id="1504"/>
    <w:p>
      <w:pPr>
        <w:spacing w:after="0"/>
        <w:ind w:left="0"/>
        <w:jc w:val="both"/>
      </w:pPr>
      <w:r>
        <w:rPr>
          <w:rFonts w:ascii="Times New Roman"/>
          <w:b w:val="false"/>
          <w:i w:val="false"/>
          <w:color w:val="000000"/>
          <w:sz w:val="28"/>
        </w:rPr>
        <w:t>
      Банк деректемелері: ________________________________________________________</w:t>
      </w:r>
    </w:p>
    <w:p>
      <w:pPr>
        <w:spacing w:after="0"/>
        <w:ind w:left="0"/>
        <w:jc w:val="both"/>
      </w:pPr>
      <w:r>
        <w:rPr>
          <w:rFonts w:ascii="Times New Roman"/>
          <w:b w:val="false"/>
          <w:i w:val="false"/>
          <w:color w:val="000000"/>
          <w:sz w:val="28"/>
        </w:rPr>
        <w:t>
      Банктің атауы: _____________________________________________________________</w:t>
      </w:r>
    </w:p>
    <w:p>
      <w:pPr>
        <w:spacing w:after="0"/>
        <w:ind w:left="0"/>
        <w:jc w:val="both"/>
      </w:pPr>
      <w:r>
        <w:rPr>
          <w:rFonts w:ascii="Times New Roman"/>
          <w:b w:val="false"/>
          <w:i w:val="false"/>
          <w:color w:val="000000"/>
          <w:sz w:val="28"/>
        </w:rPr>
        <w:t>
      БСК ______________________________________________________________________</w:t>
      </w:r>
    </w:p>
    <w:p>
      <w:pPr>
        <w:spacing w:after="0"/>
        <w:ind w:left="0"/>
        <w:jc w:val="both"/>
      </w:pPr>
      <w:r>
        <w:rPr>
          <w:rFonts w:ascii="Times New Roman"/>
          <w:b w:val="false"/>
          <w:i w:val="false"/>
          <w:color w:val="000000"/>
          <w:sz w:val="28"/>
        </w:rPr>
        <w:t>
      ЖСК _____________________________________________________________________</w:t>
      </w:r>
    </w:p>
    <w:p>
      <w:pPr>
        <w:spacing w:after="0"/>
        <w:ind w:left="0"/>
        <w:jc w:val="both"/>
      </w:pPr>
      <w:r>
        <w:rPr>
          <w:rFonts w:ascii="Times New Roman"/>
          <w:b w:val="false"/>
          <w:i w:val="false"/>
          <w:color w:val="000000"/>
          <w:sz w:val="28"/>
        </w:rPr>
        <w:t>
      БСН ______________________________________________________________________</w:t>
      </w:r>
    </w:p>
    <w:p>
      <w:pPr>
        <w:spacing w:after="0"/>
        <w:ind w:left="0"/>
        <w:jc w:val="both"/>
      </w:pPr>
      <w:r>
        <w:rPr>
          <w:rFonts w:ascii="Times New Roman"/>
          <w:b w:val="false"/>
          <w:i w:val="false"/>
          <w:color w:val="000000"/>
          <w:sz w:val="28"/>
        </w:rPr>
        <w:t>
      Кбе ______________________________________________________________________</w:t>
      </w:r>
    </w:p>
    <w:bookmarkStart w:name="z5369" w:id="1505"/>
    <w:p>
      <w:pPr>
        <w:spacing w:after="0"/>
        <w:ind w:left="0"/>
        <w:jc w:val="both"/>
      </w:pPr>
      <w:r>
        <w:rPr>
          <w:rFonts w:ascii="Times New Roman"/>
          <w:b w:val="false"/>
          <w:i w:val="false"/>
          <w:color w:val="000000"/>
          <w:sz w:val="28"/>
        </w:rPr>
        <w:t>
      3. Сұратылатын ақша қаражаты, барлығы, мың теңге ____________________________;</w:t>
      </w:r>
    </w:p>
    <w:bookmarkEnd w:id="1505"/>
    <w:p>
      <w:pPr>
        <w:spacing w:after="0"/>
        <w:ind w:left="0"/>
        <w:jc w:val="both"/>
      </w:pPr>
      <w:r>
        <w:rPr>
          <w:rFonts w:ascii="Times New Roman"/>
          <w:b w:val="false"/>
          <w:i w:val="false"/>
          <w:color w:val="000000"/>
          <w:sz w:val="28"/>
        </w:rPr>
        <w:t>
      оның ішінде жылдар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 (бизнес-жобаны егжей-тегжейлі аша отырып)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370" w:id="1506"/>
    <w:p>
      <w:pPr>
        <w:spacing w:after="0"/>
        <w:ind w:left="0"/>
        <w:jc w:val="both"/>
      </w:pPr>
      <w:r>
        <w:rPr>
          <w:rFonts w:ascii="Times New Roman"/>
          <w:b w:val="false"/>
          <w:i w:val="false"/>
          <w:color w:val="000000"/>
          <w:sz w:val="28"/>
        </w:rPr>
        <w:t>
      Мыналарды:</w:t>
      </w:r>
    </w:p>
    <w:bookmarkEnd w:id="1506"/>
    <w:bookmarkStart w:name="z5371" w:id="1507"/>
    <w:p>
      <w:pPr>
        <w:spacing w:after="0"/>
        <w:ind w:left="0"/>
        <w:jc w:val="both"/>
      </w:pPr>
      <w:r>
        <w:rPr>
          <w:rFonts w:ascii="Times New Roman"/>
          <w:b w:val="false"/>
          <w:i w:val="false"/>
          <w:color w:val="000000"/>
          <w:sz w:val="28"/>
        </w:rPr>
        <w:t>
      1) бұрын берілген кредиттер (қарыздар) бойынша мерзімі өткен берешегім жоқ екенін;</w:t>
      </w:r>
    </w:p>
    <w:bookmarkEnd w:id="1507"/>
    <w:bookmarkStart w:name="z5372" w:id="1508"/>
    <w:p>
      <w:pPr>
        <w:spacing w:after="0"/>
        <w:ind w:left="0"/>
        <w:jc w:val="both"/>
      </w:pPr>
      <w:r>
        <w:rPr>
          <w:rFonts w:ascii="Times New Roman"/>
          <w:b w:val="false"/>
          <w:i w:val="false"/>
          <w:color w:val="000000"/>
          <w:sz w:val="28"/>
        </w:rPr>
        <w:t>
      2) осы өтінімде қамтылған инвестициялық грант беруге арналған конкурстық іріктеуге қатысуға өтінімге қосымшаға сәйкес жоба туралы мәліметтерді, сондай-ақ өңірлік үйлестіруші талап еткен барлық құжаттар Инвестициялық гранттар беру қағидалары шеңберінде инвестициялық гранттар беру үшін ғана ұсынылғанын растаймын.</w:t>
      </w:r>
    </w:p>
    <w:bookmarkEnd w:id="1508"/>
    <w:bookmarkStart w:name="z5373" w:id="1509"/>
    <w:p>
      <w:pPr>
        <w:spacing w:after="0"/>
        <w:ind w:left="0"/>
        <w:jc w:val="both"/>
      </w:pPr>
      <w:r>
        <w:rPr>
          <w:rFonts w:ascii="Times New Roman"/>
          <w:b w:val="false"/>
          <w:i w:val="false"/>
          <w:color w:val="000000"/>
          <w:sz w:val="28"/>
        </w:rPr>
        <w:t>
      Мен:</w:t>
      </w:r>
    </w:p>
    <w:bookmarkEnd w:id="1509"/>
    <w:bookmarkStart w:name="z5374" w:id="1510"/>
    <w:p>
      <w:pPr>
        <w:spacing w:after="0"/>
        <w:ind w:left="0"/>
        <w:jc w:val="both"/>
      </w:pPr>
      <w:r>
        <w:rPr>
          <w:rFonts w:ascii="Times New Roman"/>
          <w:b w:val="false"/>
          <w:i w:val="false"/>
          <w:color w:val="000000"/>
          <w:sz w:val="28"/>
        </w:rPr>
        <w:t>
      1) осы өтінімді қарау шеңберінде талап етілген банктік және коммерциялық құпияны қамтитын кез келген ақпарат пен құжаттарды өңірлік үйлестірушінің бірінші талабы бойынша ұсынуға және ашуға;</w:t>
      </w:r>
    </w:p>
    <w:bookmarkEnd w:id="1510"/>
    <w:bookmarkStart w:name="z5375" w:id="1511"/>
    <w:p>
      <w:pPr>
        <w:spacing w:after="0"/>
        <w:ind w:left="0"/>
        <w:jc w:val="both"/>
      </w:pPr>
      <w:r>
        <w:rPr>
          <w:rFonts w:ascii="Times New Roman"/>
          <w:b w:val="false"/>
          <w:i w:val="false"/>
          <w:color w:val="000000"/>
          <w:sz w:val="28"/>
        </w:rPr>
        <w:t>
      2) өтінімде көрсетілген деректер өзгерген жағдайда өңірлік үйлестірушіні жедел хабардар етуге кепілдік беремін.</w:t>
      </w:r>
    </w:p>
    <w:bookmarkEnd w:id="1511"/>
    <w:bookmarkStart w:name="z5376" w:id="1512"/>
    <w:p>
      <w:pPr>
        <w:spacing w:after="0"/>
        <w:ind w:left="0"/>
        <w:jc w:val="both"/>
      </w:pPr>
      <w:r>
        <w:rPr>
          <w:rFonts w:ascii="Times New Roman"/>
          <w:b w:val="false"/>
          <w:i w:val="false"/>
          <w:color w:val="000000"/>
          <w:sz w:val="28"/>
        </w:rPr>
        <w:t>
      Мен:</w:t>
      </w:r>
    </w:p>
    <w:bookmarkEnd w:id="1512"/>
    <w:bookmarkStart w:name="z5377" w:id="1513"/>
    <w:p>
      <w:pPr>
        <w:spacing w:after="0"/>
        <w:ind w:left="0"/>
        <w:jc w:val="both"/>
      </w:pPr>
      <w:r>
        <w:rPr>
          <w:rFonts w:ascii="Times New Roman"/>
          <w:b w:val="false"/>
          <w:i w:val="false"/>
          <w:color w:val="000000"/>
          <w:sz w:val="28"/>
        </w:rPr>
        <w:t>
      1) өңірлік үйлестіруші мен конкурстық комиссияның ұсынылған мәліметтерге тексеру жүргізуіне жол берілетінімен;</w:t>
      </w:r>
    </w:p>
    <w:bookmarkEnd w:id="1513"/>
    <w:bookmarkStart w:name="z5378" w:id="1514"/>
    <w:p>
      <w:pPr>
        <w:spacing w:after="0"/>
        <w:ind w:left="0"/>
        <w:jc w:val="both"/>
      </w:pPr>
      <w:r>
        <w:rPr>
          <w:rFonts w:ascii="Times New Roman"/>
          <w:b w:val="false"/>
          <w:i w:val="false"/>
          <w:color w:val="000000"/>
          <w:sz w:val="28"/>
        </w:rPr>
        <w:t>
      2) өңірлік үйлестірушінің көрсетілген деректердің анықтығын тексермеуіне жол берілетінімен;</w:t>
      </w:r>
    </w:p>
    <w:bookmarkEnd w:id="1514"/>
    <w:bookmarkStart w:name="z5379" w:id="1515"/>
    <w:p>
      <w:pPr>
        <w:spacing w:after="0"/>
        <w:ind w:left="0"/>
        <w:jc w:val="both"/>
      </w:pPr>
      <w:r>
        <w:rPr>
          <w:rFonts w:ascii="Times New Roman"/>
          <w:b w:val="false"/>
          <w:i w:val="false"/>
          <w:color w:val="000000"/>
          <w:sz w:val="28"/>
        </w:rPr>
        <w:t>
      3) көрсетілген деректер мен ақпараттың анық емес екені анықталған жағдайда, осы өтінімді қараудың кез келген кезеңінде оны қабылдаудан бас тартылатынымен;</w:t>
      </w:r>
    </w:p>
    <w:bookmarkEnd w:id="1515"/>
    <w:bookmarkStart w:name="z5380" w:id="1516"/>
    <w:p>
      <w:pPr>
        <w:spacing w:after="0"/>
        <w:ind w:left="0"/>
        <w:jc w:val="both"/>
      </w:pPr>
      <w:r>
        <w:rPr>
          <w:rFonts w:ascii="Times New Roman"/>
          <w:b w:val="false"/>
          <w:i w:val="false"/>
          <w:color w:val="000000"/>
          <w:sz w:val="28"/>
        </w:rPr>
        <w:t>
      4) өңірлік үйлестірушінің осы өтінімде көрсетілген мәліметтерді, ақпаратты және кәсіпкер ұсынған құжаттарды мүдделі үшінші тұлғаларға (ұлттық жоба шеңберінде ақпарат алу құқығы Қазақстан Республикасының заңнамасында көзделген), сондай-ақ кәсіпкерлік жөніндегі уәкілетті органға, қаржы нарығы мен қаржы ұйымдарын реттеу, бақылау және қадағалау жөніндегі уәкілетті органға, "Бәйтерек" ұлттық басқарушы холдингі" акционерлік қоғамына ұсынуға құқылы екенімен;</w:t>
      </w:r>
    </w:p>
    <w:bookmarkEnd w:id="1516"/>
    <w:bookmarkStart w:name="z5381" w:id="1517"/>
    <w:p>
      <w:pPr>
        <w:spacing w:after="0"/>
        <w:ind w:left="0"/>
        <w:jc w:val="both"/>
      </w:pPr>
      <w:r>
        <w:rPr>
          <w:rFonts w:ascii="Times New Roman"/>
          <w:b w:val="false"/>
          <w:i w:val="false"/>
          <w:color w:val="000000"/>
          <w:sz w:val="28"/>
        </w:rPr>
        <w:t>
      5) өңірлік үйлестіруші кәсіпкер өзі туралы хабарлаған кез келген ақпаратты тексеру құқығын өзіне қалдыратынымен, ал кәсіпкер ұсынған құжаттар инвестициялық грант берілмесе де өңірлік үйлестірушіде сақталатынымен;</w:t>
      </w:r>
    </w:p>
    <w:bookmarkEnd w:id="1517"/>
    <w:bookmarkStart w:name="z5382" w:id="1518"/>
    <w:p>
      <w:pPr>
        <w:spacing w:after="0"/>
        <w:ind w:left="0"/>
        <w:jc w:val="both"/>
      </w:pPr>
      <w:r>
        <w:rPr>
          <w:rFonts w:ascii="Times New Roman"/>
          <w:b w:val="false"/>
          <w:i w:val="false"/>
          <w:color w:val="000000"/>
          <w:sz w:val="28"/>
        </w:rPr>
        <w:t>
      6) өңірлік үйлестірушінің осы өтінімді қарауға қабылдауы, сондай-ақ кәсіпкердің ықтимал шығыстары (нысаналы грант алу үшін қажетті құжаттарды ресімдеуге) өңірлік үйлестірушіні нысаналы инвестициялық грант беруге немесе кәсіпкер шеккен шығасыларды өтеуге міндеттемейтінімен келісемін.</w:t>
      </w:r>
    </w:p>
    <w:bookmarkEnd w:id="1518"/>
    <w:p>
      <w:pPr>
        <w:spacing w:after="0"/>
        <w:ind w:left="0"/>
        <w:jc w:val="both"/>
      </w:pPr>
      <w:r>
        <w:rPr>
          <w:rFonts w:ascii="Times New Roman"/>
          <w:b w:val="false"/>
          <w:i w:val="false"/>
          <w:color w:val="000000"/>
          <w:sz w:val="28"/>
        </w:rPr>
        <w:t>
      Конкурстың шарттарымен және 2021-2025 жылдарға арналған кәсіпкерлікті дамыту жөніндегі ұлттық жоба шеңберінде шағын бизнес субъектілерінің бәсекеге қабілеттілігін арттыруға бағытталған Бәсекеге қабілеттілік" инвестициялық гранттарын беру қағидаларымен таныстым.</w:t>
      </w:r>
    </w:p>
    <w:p>
      <w:pPr>
        <w:spacing w:after="0"/>
        <w:ind w:left="0"/>
        <w:jc w:val="both"/>
      </w:pPr>
      <w:r>
        <w:rPr>
          <w:rFonts w:ascii="Times New Roman"/>
          <w:b w:val="false"/>
          <w:i w:val="false"/>
          <w:color w:val="000000"/>
          <w:sz w:val="28"/>
        </w:rPr>
        <w:t>
      Ұсынылған ақпараттың анықтығын растаймын, Қазақстан Республикасының заңнамасына сәйкес анық мәліметтер ұсынбағаным үшін жауапкершілік туралы хабардармын және заңмен қорғалатын құпияны құрайтын мәліметтерді пайдалануға, сондай-ақ дербес деректер мен өзге де ақпаратты жинауға, өңдеуге, сақтауға, жүктеуге және пайдалануға келісім беремін.</w:t>
      </w:r>
    </w:p>
    <w:p>
      <w:pPr>
        <w:spacing w:after="0"/>
        <w:ind w:left="0"/>
        <w:jc w:val="both"/>
      </w:pPr>
      <w:r>
        <w:rPr>
          <w:rFonts w:ascii="Times New Roman"/>
          <w:b w:val="false"/>
          <w:i w:val="false"/>
          <w:color w:val="000000"/>
          <w:sz w:val="28"/>
        </w:rPr>
        <w:t>
      Өтінім беруші қол қойып, 20__ жылғы "__" ______ сағат 00:00-де жіберді:</w:t>
      </w:r>
    </w:p>
    <w:p>
      <w:pPr>
        <w:spacing w:after="0"/>
        <w:ind w:left="0"/>
        <w:jc w:val="both"/>
      </w:pPr>
      <w:r>
        <w:rPr>
          <w:rFonts w:ascii="Times New Roman"/>
          <w:b w:val="false"/>
          <w:i w:val="false"/>
          <w:color w:val="000000"/>
          <w:sz w:val="28"/>
        </w:rPr>
        <w:t>
      ЭЦҚ деректері</w:t>
      </w:r>
    </w:p>
    <w:p>
      <w:pPr>
        <w:spacing w:after="0"/>
        <w:ind w:left="0"/>
        <w:jc w:val="both"/>
      </w:pPr>
      <w:r>
        <w:rPr>
          <w:rFonts w:ascii="Times New Roman"/>
          <w:b w:val="false"/>
          <w:i w:val="false"/>
          <w:color w:val="000000"/>
          <w:sz w:val="28"/>
        </w:rPr>
        <w:t>
      ЭЦҚ қойылған күні мен уақыты</w:t>
      </w:r>
    </w:p>
    <w:p>
      <w:pPr>
        <w:spacing w:after="0"/>
        <w:ind w:left="0"/>
        <w:jc w:val="both"/>
      </w:pPr>
      <w:r>
        <w:rPr>
          <w:rFonts w:ascii="Times New Roman"/>
          <w:b w:val="false"/>
          <w:i w:val="false"/>
          <w:color w:val="000000"/>
          <w:sz w:val="28"/>
        </w:rPr>
        <w:t>
      Өтінімді қабылдау туралы хабарлама:</w:t>
      </w:r>
    </w:p>
    <w:p>
      <w:pPr>
        <w:spacing w:after="0"/>
        <w:ind w:left="0"/>
        <w:jc w:val="both"/>
      </w:pPr>
      <w:r>
        <w:rPr>
          <w:rFonts w:ascii="Times New Roman"/>
          <w:b w:val="false"/>
          <w:i w:val="false"/>
          <w:color w:val="000000"/>
          <w:sz w:val="28"/>
        </w:rPr>
        <w:t xml:space="preserve">
      Өңірлік үйлестіруші: 20 __ жылғы "__" ______ сағат 00:00-де қабылдады </w:t>
      </w:r>
    </w:p>
    <w:p>
      <w:pPr>
        <w:spacing w:after="0"/>
        <w:ind w:left="0"/>
        <w:jc w:val="both"/>
      </w:pPr>
      <w:r>
        <w:rPr>
          <w:rFonts w:ascii="Times New Roman"/>
          <w:b w:val="false"/>
          <w:i w:val="false"/>
          <w:color w:val="000000"/>
          <w:sz w:val="28"/>
        </w:rPr>
        <w:t>
      ЭЦҚ деректері</w:t>
      </w:r>
    </w:p>
    <w:p>
      <w:pPr>
        <w:spacing w:after="0"/>
        <w:ind w:left="0"/>
        <w:jc w:val="both"/>
      </w:pPr>
      <w:r>
        <w:rPr>
          <w:rFonts w:ascii="Times New Roman"/>
          <w:b w:val="false"/>
          <w:i w:val="false"/>
          <w:color w:val="000000"/>
          <w:sz w:val="28"/>
        </w:rPr>
        <w:t>
      ЭЦҚ қойылған күні мен уақыты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Инвестициялық грант беруге</w:t>
            </w:r>
            <w:r>
              <w:br/>
            </w:r>
            <w:r>
              <w:rPr>
                <w:rFonts w:ascii="Times New Roman"/>
                <w:b w:val="false"/>
                <w:i w:val="false"/>
                <w:color w:val="000000"/>
                <w:sz w:val="20"/>
              </w:rPr>
              <w:t>арналған конкурстық іріктеуге</w:t>
            </w:r>
            <w:r>
              <w:br/>
            </w:r>
            <w:r>
              <w:rPr>
                <w:rFonts w:ascii="Times New Roman"/>
                <w:b w:val="false"/>
                <w:i w:val="false"/>
                <w:color w:val="000000"/>
                <w:sz w:val="20"/>
              </w:rPr>
              <w:t>қатысуға өтінімге</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Нысан</w:t>
      </w:r>
    </w:p>
    <w:bookmarkStart w:name="z5384" w:id="1519"/>
    <w:p>
      <w:pPr>
        <w:spacing w:after="0"/>
        <w:ind w:left="0"/>
        <w:jc w:val="left"/>
      </w:pPr>
      <w:r>
        <w:rPr>
          <w:rFonts w:ascii="Times New Roman"/>
          <w:b/>
          <w:i w:val="false"/>
          <w:color w:val="000000"/>
        </w:rPr>
        <w:t xml:space="preserve"> Жоба туралы мәліметтер</w:t>
      </w:r>
    </w:p>
    <w:bookmarkEnd w:id="1519"/>
    <w:bookmarkStart w:name="z5385" w:id="1520"/>
    <w:p>
      <w:pPr>
        <w:spacing w:after="0"/>
        <w:ind w:left="0"/>
        <w:jc w:val="both"/>
      </w:pPr>
      <w:r>
        <w:rPr>
          <w:rFonts w:ascii="Times New Roman"/>
          <w:b w:val="false"/>
          <w:i w:val="false"/>
          <w:color w:val="000000"/>
          <w:sz w:val="28"/>
        </w:rPr>
        <w:t>
      1. Жалпы ақпарат:</w:t>
      </w:r>
    </w:p>
    <w:bookmarkEnd w:id="1520"/>
    <w:p>
      <w:pPr>
        <w:spacing w:after="0"/>
        <w:ind w:left="0"/>
        <w:jc w:val="both"/>
      </w:pPr>
      <w:r>
        <w:rPr>
          <w:rFonts w:ascii="Times New Roman"/>
          <w:b w:val="false"/>
          <w:i w:val="false"/>
          <w:color w:val="000000"/>
          <w:sz w:val="28"/>
        </w:rPr>
        <w:t>
      жобаның атауы ___________________________________________________;</w:t>
      </w:r>
    </w:p>
    <w:p>
      <w:pPr>
        <w:spacing w:after="0"/>
        <w:ind w:left="0"/>
        <w:jc w:val="both"/>
      </w:pPr>
      <w:r>
        <w:rPr>
          <w:rFonts w:ascii="Times New Roman"/>
          <w:b w:val="false"/>
          <w:i w:val="false"/>
          <w:color w:val="000000"/>
          <w:sz w:val="28"/>
        </w:rPr>
        <w:t>
      жобаның қысқаша сипаттамасы _____________________________________;</w:t>
      </w:r>
    </w:p>
    <w:p>
      <w:pPr>
        <w:spacing w:after="0"/>
        <w:ind w:left="0"/>
        <w:jc w:val="both"/>
      </w:pPr>
      <w:r>
        <w:rPr>
          <w:rFonts w:ascii="Times New Roman"/>
          <w:b w:val="false"/>
          <w:i w:val="false"/>
          <w:color w:val="000000"/>
          <w:sz w:val="28"/>
        </w:rPr>
        <w:t>
      жобаның іске асырылу орны ________________________________________;</w:t>
      </w:r>
    </w:p>
    <w:p>
      <w:pPr>
        <w:spacing w:after="0"/>
        <w:ind w:left="0"/>
        <w:jc w:val="both"/>
      </w:pPr>
      <w:r>
        <w:rPr>
          <w:rFonts w:ascii="Times New Roman"/>
          <w:b w:val="false"/>
          <w:i w:val="false"/>
          <w:color w:val="000000"/>
          <w:sz w:val="28"/>
        </w:rPr>
        <w:t>
      жобаның іске қосылу күні __________________________________________;</w:t>
      </w:r>
    </w:p>
    <w:p>
      <w:pPr>
        <w:spacing w:after="0"/>
        <w:ind w:left="0"/>
        <w:jc w:val="both"/>
      </w:pPr>
      <w:r>
        <w:rPr>
          <w:rFonts w:ascii="Times New Roman"/>
          <w:b w:val="false"/>
          <w:i w:val="false"/>
          <w:color w:val="000000"/>
          <w:sz w:val="28"/>
        </w:rPr>
        <w:t>
      қызметтің бейіндік бағыты (*жоба облыс орталықтарында, республикалық маңызы бар қалаларда және астанада іске асырылған жағдайда толтырылады)____________;</w:t>
      </w:r>
    </w:p>
    <w:p>
      <w:pPr>
        <w:spacing w:after="0"/>
        <w:ind w:left="0"/>
        <w:jc w:val="both"/>
      </w:pPr>
      <w:r>
        <w:rPr>
          <w:rFonts w:ascii="Times New Roman"/>
          <w:b w:val="false"/>
          <w:i w:val="false"/>
          <w:color w:val="000000"/>
          <w:sz w:val="28"/>
        </w:rPr>
        <w:t>
      өнімді/көрсетілетін қызметті пайдаланушылардың нысаналы аудиториясы ________________;</w:t>
      </w:r>
    </w:p>
    <w:p>
      <w:pPr>
        <w:spacing w:after="0"/>
        <w:ind w:left="0"/>
        <w:jc w:val="both"/>
      </w:pPr>
      <w:r>
        <w:rPr>
          <w:rFonts w:ascii="Times New Roman"/>
          <w:b w:val="false"/>
          <w:i w:val="false"/>
          <w:color w:val="000000"/>
          <w:sz w:val="28"/>
        </w:rPr>
        <w:t>
      жер учаскесінің және/немесе үй-жайдың болуы (жалға алу немесе жеке меншік) ___________;</w:t>
      </w:r>
    </w:p>
    <w:p>
      <w:pPr>
        <w:spacing w:after="0"/>
        <w:ind w:left="0"/>
        <w:jc w:val="both"/>
      </w:pPr>
      <w:r>
        <w:rPr>
          <w:rFonts w:ascii="Times New Roman"/>
          <w:b w:val="false"/>
          <w:i w:val="false"/>
          <w:color w:val="000000"/>
          <w:sz w:val="28"/>
        </w:rPr>
        <w:t>
      учаскенің және/немесе үй-жайдың кадастрлық нөмірі (болған жағдайда) _________________;</w:t>
      </w:r>
    </w:p>
    <w:p>
      <w:pPr>
        <w:spacing w:after="0"/>
        <w:ind w:left="0"/>
        <w:jc w:val="both"/>
      </w:pPr>
      <w:r>
        <w:rPr>
          <w:rFonts w:ascii="Times New Roman"/>
          <w:b w:val="false"/>
          <w:i w:val="false"/>
          <w:color w:val="000000"/>
          <w:sz w:val="28"/>
        </w:rPr>
        <w:t>
      қажетті жабдықтың/қосалқы материалдардың болуы (болған жағдайда тізбелеу): __________.</w:t>
      </w:r>
    </w:p>
    <w:p>
      <w:pPr>
        <w:spacing w:after="0"/>
        <w:ind w:left="0"/>
        <w:jc w:val="both"/>
      </w:pPr>
      <w:r>
        <w:rPr>
          <w:rFonts w:ascii="Times New Roman"/>
          <w:b w:val="false"/>
          <w:i w:val="false"/>
          <w:color w:val="000000"/>
          <w:sz w:val="28"/>
        </w:rPr>
        <w:t>
      Экономикалық қызмет түрлерінің жалпы жіктеуіші (ЭҚЖЖ) бойынша кәсіпкердің қызметі туралы деректер:</w:t>
      </w:r>
    </w:p>
    <w:p>
      <w:pPr>
        <w:spacing w:after="0"/>
        <w:ind w:left="0"/>
        <w:jc w:val="both"/>
      </w:pPr>
      <w:r>
        <w:rPr>
          <w:rFonts w:ascii="Times New Roman"/>
          <w:b w:val="false"/>
          <w:i w:val="false"/>
          <w:color w:val="000000"/>
          <w:sz w:val="28"/>
        </w:rPr>
        <w:t>
      секциясы: __________________________________________________________;</w:t>
      </w:r>
    </w:p>
    <w:p>
      <w:pPr>
        <w:spacing w:after="0"/>
        <w:ind w:left="0"/>
        <w:jc w:val="both"/>
      </w:pPr>
      <w:r>
        <w:rPr>
          <w:rFonts w:ascii="Times New Roman"/>
          <w:b w:val="false"/>
          <w:i w:val="false"/>
          <w:color w:val="000000"/>
          <w:sz w:val="28"/>
        </w:rPr>
        <w:t>
      бөлімі: _____________________________________________________________;</w:t>
      </w:r>
    </w:p>
    <w:p>
      <w:pPr>
        <w:spacing w:after="0"/>
        <w:ind w:left="0"/>
        <w:jc w:val="both"/>
      </w:pPr>
      <w:r>
        <w:rPr>
          <w:rFonts w:ascii="Times New Roman"/>
          <w:b w:val="false"/>
          <w:i w:val="false"/>
          <w:color w:val="000000"/>
          <w:sz w:val="28"/>
        </w:rPr>
        <w:t>
      тобы: ______________________________________________________________;</w:t>
      </w:r>
    </w:p>
    <w:p>
      <w:pPr>
        <w:spacing w:after="0"/>
        <w:ind w:left="0"/>
        <w:jc w:val="both"/>
      </w:pPr>
      <w:r>
        <w:rPr>
          <w:rFonts w:ascii="Times New Roman"/>
          <w:b w:val="false"/>
          <w:i w:val="false"/>
          <w:color w:val="000000"/>
          <w:sz w:val="28"/>
        </w:rPr>
        <w:t>
      сыныбы: ___________________________________________________________;</w:t>
      </w:r>
    </w:p>
    <w:p>
      <w:pPr>
        <w:spacing w:after="0"/>
        <w:ind w:left="0"/>
        <w:jc w:val="both"/>
      </w:pPr>
      <w:r>
        <w:rPr>
          <w:rFonts w:ascii="Times New Roman"/>
          <w:b w:val="false"/>
          <w:i w:val="false"/>
          <w:color w:val="000000"/>
          <w:sz w:val="28"/>
        </w:rPr>
        <w:t>
      кіші сыныбы: _______________________________________________________.</w:t>
      </w:r>
    </w:p>
    <w:bookmarkStart w:name="z5386" w:id="1521"/>
    <w:p>
      <w:pPr>
        <w:spacing w:after="0"/>
        <w:ind w:left="0"/>
        <w:jc w:val="both"/>
      </w:pPr>
      <w:r>
        <w:rPr>
          <w:rFonts w:ascii="Times New Roman"/>
          <w:b w:val="false"/>
          <w:i w:val="false"/>
          <w:color w:val="000000"/>
          <w:sz w:val="28"/>
        </w:rPr>
        <w:t>
      2. Жобаны/өнімді нарыққа ілгерілету стратегиясы:</w:t>
      </w:r>
    </w:p>
    <w:bookmarkEnd w:id="1521"/>
    <w:p>
      <w:pPr>
        <w:spacing w:after="0"/>
        <w:ind w:left="0"/>
        <w:jc w:val="both"/>
      </w:pPr>
      <w:r>
        <w:rPr>
          <w:rFonts w:ascii="Times New Roman"/>
          <w:b w:val="false"/>
          <w:i w:val="false"/>
          <w:color w:val="000000"/>
          <w:sz w:val="28"/>
        </w:rPr>
        <w:t>
      өнім нарығының көлемі мен сыйымдылығы, жоба іске асырылатын саланың қазіргі жағдайы мен даму перспективаларын талдау _________________________________;</w:t>
      </w:r>
    </w:p>
    <w:p>
      <w:pPr>
        <w:spacing w:after="0"/>
        <w:ind w:left="0"/>
        <w:jc w:val="both"/>
      </w:pPr>
      <w:r>
        <w:rPr>
          <w:rFonts w:ascii="Times New Roman"/>
          <w:b w:val="false"/>
          <w:i w:val="false"/>
          <w:color w:val="000000"/>
          <w:sz w:val="28"/>
        </w:rPr>
        <w:t>
      ұсынылатын өнім алуы мүмкін нарықтың әлеуетті үлесін негіздеу ___________;</w:t>
      </w:r>
    </w:p>
    <w:p>
      <w:pPr>
        <w:spacing w:after="0"/>
        <w:ind w:left="0"/>
        <w:jc w:val="both"/>
      </w:pPr>
      <w:r>
        <w:rPr>
          <w:rFonts w:ascii="Times New Roman"/>
          <w:b w:val="false"/>
          <w:i w:val="false"/>
          <w:color w:val="000000"/>
          <w:sz w:val="28"/>
        </w:rPr>
        <w:t>
      зерттелетін нарықтардағы негізгі үрдістер, күтілетін өзгерістер _____________-;</w:t>
      </w:r>
    </w:p>
    <w:p>
      <w:pPr>
        <w:spacing w:after="0"/>
        <w:ind w:left="0"/>
        <w:jc w:val="both"/>
      </w:pPr>
      <w:r>
        <w:rPr>
          <w:rFonts w:ascii="Times New Roman"/>
          <w:b w:val="false"/>
          <w:i w:val="false"/>
          <w:color w:val="000000"/>
          <w:sz w:val="28"/>
        </w:rPr>
        <w:t>
      өнімді әлеуетті тұтынушылармен уағдаластықтардың болуы және өнімді сатып алуға әзірлікті растайтын құжаттар (ниеттер хаттамалары, алдын ала жеткізу шарттары, жеткізу шарттары) __________________________________________________________;</w:t>
      </w:r>
    </w:p>
    <w:p>
      <w:pPr>
        <w:spacing w:after="0"/>
        <w:ind w:left="0"/>
        <w:jc w:val="both"/>
      </w:pPr>
      <w:r>
        <w:rPr>
          <w:rFonts w:ascii="Times New Roman"/>
          <w:b w:val="false"/>
          <w:i w:val="false"/>
          <w:color w:val="000000"/>
          <w:sz w:val="28"/>
        </w:rPr>
        <w:t>
      осы нарықта өнімді табысты өткізуге елеулі ықпал етуді қамтамасыз ететін факторлардың болуы (баға саясаты, өнімнің техникалық сипаттамалар бойынша артықшылығы, нарықтағы беделі, контрагенттермен қарым-қатынасы, еңбек ұжымы, өнімнің қатардағы емес сапасы, географиялық және өзге де ерекшеліктері) ________________;</w:t>
      </w:r>
    </w:p>
    <w:p>
      <w:pPr>
        <w:spacing w:after="0"/>
        <w:ind w:left="0"/>
        <w:jc w:val="both"/>
      </w:pPr>
      <w:r>
        <w:rPr>
          <w:rFonts w:ascii="Times New Roman"/>
          <w:b w:val="false"/>
          <w:i w:val="false"/>
          <w:color w:val="000000"/>
          <w:sz w:val="28"/>
        </w:rPr>
        <w:t>
      жасалатын өнімнің бәсекелестік артықшылықтары, техникалық-экономикалық сипаттамаларды аналогтармен салыстыру (техникалық және құндық сипаттамалар бойынша баламалы шешімдерге салыстырмалы талдау (өндіріске ұсынылатын тауарлардың, көрсетілетін қызметтердің техникалық деңгейі мен құны аналогтармен салыстыра отырып, ақпарат көзіне сілтемелер):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үлгі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аналог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аналог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387" w:id="1522"/>
    <w:p>
      <w:pPr>
        <w:spacing w:after="0"/>
        <w:ind w:left="0"/>
        <w:jc w:val="both"/>
      </w:pPr>
      <w:r>
        <w:rPr>
          <w:rFonts w:ascii="Times New Roman"/>
          <w:b w:val="false"/>
          <w:i w:val="false"/>
          <w:color w:val="000000"/>
          <w:sz w:val="28"/>
        </w:rPr>
        <w:t>
      3. Жоба командасы:</w:t>
      </w:r>
    </w:p>
    <w:bookmarkEnd w:id="1522"/>
    <w:p>
      <w:pPr>
        <w:spacing w:after="0"/>
        <w:ind w:left="0"/>
        <w:jc w:val="both"/>
      </w:pPr>
      <w:r>
        <w:rPr>
          <w:rFonts w:ascii="Times New Roman"/>
          <w:b w:val="false"/>
          <w:i w:val="false"/>
          <w:color w:val="000000"/>
          <w:sz w:val="28"/>
        </w:rPr>
        <w:t>
      жалдамалы қызметкерлер саны ______________________________;</w:t>
      </w:r>
    </w:p>
    <w:p>
      <w:pPr>
        <w:spacing w:after="0"/>
        <w:ind w:left="0"/>
        <w:jc w:val="both"/>
      </w:pPr>
      <w:r>
        <w:rPr>
          <w:rFonts w:ascii="Times New Roman"/>
          <w:b w:val="false"/>
          <w:i w:val="false"/>
          <w:color w:val="000000"/>
          <w:sz w:val="28"/>
        </w:rPr>
        <w:t>
      кәсіпкерлік қызмет саласындағы және іске асыру жоспарланып отырған саладағы жұмыс тәжірибесі (тиісті құзыреттің, машықтардың, дағдылардың немесе білімнің болуы)</w:t>
      </w:r>
    </w:p>
    <w:p>
      <w:pPr>
        <w:spacing w:after="0"/>
        <w:ind w:left="0"/>
        <w:jc w:val="both"/>
      </w:pPr>
      <w:r>
        <w:rPr>
          <w:rFonts w:ascii="Times New Roman"/>
          <w:b w:val="false"/>
          <w:i w:val="false"/>
          <w:color w:val="000000"/>
          <w:sz w:val="28"/>
        </w:rPr>
        <w:t>
      _____________________________________________________________________.</w:t>
      </w:r>
    </w:p>
    <w:bookmarkStart w:name="z5388" w:id="1523"/>
    <w:p>
      <w:pPr>
        <w:spacing w:after="0"/>
        <w:ind w:left="0"/>
        <w:jc w:val="both"/>
      </w:pPr>
      <w:r>
        <w:rPr>
          <w:rFonts w:ascii="Times New Roman"/>
          <w:b w:val="false"/>
          <w:i w:val="false"/>
          <w:color w:val="000000"/>
          <w:sz w:val="28"/>
        </w:rPr>
        <w:t>
      4. Жобаны іске асыру:</w:t>
      </w:r>
    </w:p>
    <w:bookmarkEnd w:id="1523"/>
    <w:p>
      <w:pPr>
        <w:spacing w:after="0"/>
        <w:ind w:left="0"/>
        <w:jc w:val="both"/>
      </w:pPr>
      <w:r>
        <w:rPr>
          <w:rFonts w:ascii="Times New Roman"/>
          <w:b w:val="false"/>
          <w:i w:val="false"/>
          <w:color w:val="000000"/>
          <w:sz w:val="28"/>
        </w:rPr>
        <w:t>
      жобаның өтелу мерзімі, ай 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баптарының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қаражат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грант қаражаты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389" w:id="1524"/>
    <w:p>
      <w:pPr>
        <w:spacing w:after="0"/>
        <w:ind w:left="0"/>
        <w:jc w:val="both"/>
      </w:pPr>
      <w:r>
        <w:rPr>
          <w:rFonts w:ascii="Times New Roman"/>
          <w:b w:val="false"/>
          <w:i w:val="false"/>
          <w:color w:val="000000"/>
          <w:sz w:val="28"/>
        </w:rPr>
        <w:t>
      5. Жоба бойынша күтілетін экономикалық әсер:</w:t>
      </w:r>
    </w:p>
    <w:bookmarkEnd w:id="1524"/>
    <w:bookmarkStart w:name="z5390" w:id="1525"/>
    <w:p>
      <w:pPr>
        <w:spacing w:after="0"/>
        <w:ind w:left="0"/>
        <w:jc w:val="both"/>
      </w:pPr>
      <w:r>
        <w:rPr>
          <w:rFonts w:ascii="Times New Roman"/>
          <w:b w:val="false"/>
          <w:i w:val="false"/>
          <w:color w:val="000000"/>
          <w:sz w:val="28"/>
        </w:rPr>
        <w:t>
      5.1 өтінім берілген күнге ақпарат:</w:t>
      </w:r>
    </w:p>
    <w:bookmarkEnd w:id="15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 қоспағанда, жұмыс істеп тұрған жұмыс орындарының саны, адам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жылындағы салық түріндегі түсімдер сомасы, мың теңге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391" w:id="1526"/>
    <w:p>
      <w:pPr>
        <w:spacing w:after="0"/>
        <w:ind w:left="0"/>
        <w:jc w:val="both"/>
      </w:pPr>
      <w:r>
        <w:rPr>
          <w:rFonts w:ascii="Times New Roman"/>
          <w:b w:val="false"/>
          <w:i w:val="false"/>
          <w:color w:val="000000"/>
          <w:sz w:val="28"/>
        </w:rPr>
        <w:t>
      5.2 болжамды ақпарат:</w:t>
      </w:r>
    </w:p>
    <w:bookmarkEnd w:id="15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 бойынша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Құрылатын жаңа жұмыс орындарының саны,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түріндегі жаңа түсімдердің сомасы,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пайда,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392" w:id="1527"/>
    <w:p>
      <w:pPr>
        <w:spacing w:after="0"/>
        <w:ind w:left="0"/>
        <w:jc w:val="both"/>
      </w:pPr>
      <w:r>
        <w:rPr>
          <w:rFonts w:ascii="Times New Roman"/>
          <w:b w:val="false"/>
          <w:i w:val="false"/>
          <w:color w:val="000000"/>
          <w:sz w:val="28"/>
        </w:rPr>
        <w:t>
      6. Тәуекелдерді басқару:</w:t>
      </w:r>
    </w:p>
    <w:bookmarkEnd w:id="15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басталу ықтималдығы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 реттеу тәсілдері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(өндірістік және қаржылық қызметті жүзеге асыру процесінде кәсіпорынның өз мүлкінің бір бөлігін жоғалтуы, оның бүліну және толық табыс алмау ықтималдығы)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Маркетингтік (тауарды өткізу көлемінің немесе бағасының төмендеуінен толық пайда алмау ықтималдығы)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Салалық (саланың экономикалық жай-күйінің өзгеруі нәтижесінде борышкердің өз міндеттемелерін орындамауы салдарынан шығындардың ықтималдығы)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393" w:id="1528"/>
    <w:p>
      <w:pPr>
        <w:spacing w:after="0"/>
        <w:ind w:left="0"/>
        <w:jc w:val="both"/>
      </w:pPr>
      <w:r>
        <w:rPr>
          <w:rFonts w:ascii="Times New Roman"/>
          <w:b w:val="false"/>
          <w:i w:val="false"/>
          <w:color w:val="000000"/>
          <w:sz w:val="28"/>
        </w:rPr>
        <w:t>
      7. Ұсынылған құжаттар туралы мәліметтер:</w:t>
      </w:r>
    </w:p>
    <w:bookmarkEnd w:id="15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файлдың атауы (.pdf форматында)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алу шарттарын көрсете отырып, тараптардың жабдық сатып алу туралы ниеттерін растайтын алдын ала келісімнің көшірмесі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Кәсіпкердің шотында ұсынылатын инвестициялық грант көлемінің кемінде 30 % ақша қаражатының болуы туралы банктік шоттан үзінді көшірме немесе жылжымалы және/немесе жылжымайтын мүліктің бағалау құнын растайтын құжаттар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394" w:id="1529"/>
    <w:p>
      <w:pPr>
        <w:spacing w:after="0"/>
        <w:ind w:left="0"/>
        <w:jc w:val="both"/>
      </w:pPr>
      <w:r>
        <w:rPr>
          <w:rFonts w:ascii="Times New Roman"/>
          <w:b w:val="false"/>
          <w:i w:val="false"/>
          <w:color w:val="000000"/>
          <w:sz w:val="28"/>
        </w:rPr>
        <w:t>
      8. Қосымша мәліметтер:</w:t>
      </w:r>
    </w:p>
    <w:bookmarkEnd w:id="1529"/>
    <w:p>
      <w:pPr>
        <w:spacing w:after="0"/>
        <w:ind w:left="0"/>
        <w:jc w:val="both"/>
      </w:pPr>
      <w:r>
        <w:rPr>
          <w:rFonts w:ascii="Times New Roman"/>
          <w:b w:val="false"/>
          <w:i w:val="false"/>
          <w:color w:val="000000"/>
          <w:sz w:val="28"/>
        </w:rPr>
        <w:t>
      1) бизнес-жобаның бәсекеге қабілеттілігін сипаттаңыз (нарықтық қажеттілікті пысықтау – маркетингтік талдау) (жобаны бағалау өтінімде көрсетілген деректерге негізделуге тиіс);</w:t>
      </w:r>
    </w:p>
    <w:p>
      <w:pPr>
        <w:spacing w:after="0"/>
        <w:ind w:left="0"/>
        <w:jc w:val="both"/>
      </w:pPr>
      <w:r>
        <w:rPr>
          <w:rFonts w:ascii="Times New Roman"/>
          <w:b w:val="false"/>
          <w:i w:val="false"/>
          <w:color w:val="000000"/>
          <w:sz w:val="28"/>
        </w:rPr>
        <w:t>
      2) сіздің пікіріңізше, бизнес-жобаның енгізуге дайындығын сипаттаңыз (өндірісті іске қосу үшін жобаның әзірлік деңгейі);</w:t>
      </w:r>
    </w:p>
    <w:p>
      <w:pPr>
        <w:spacing w:after="0"/>
        <w:ind w:left="0"/>
        <w:jc w:val="both"/>
      </w:pPr>
      <w:r>
        <w:rPr>
          <w:rFonts w:ascii="Times New Roman"/>
          <w:b w:val="false"/>
          <w:i w:val="false"/>
          <w:color w:val="000000"/>
          <w:sz w:val="28"/>
        </w:rPr>
        <w:t>
      3) жобаны іске асырудан қандай экономикалық пайда бар екенін сипаттаңыз;</w:t>
      </w:r>
    </w:p>
    <w:p>
      <w:pPr>
        <w:spacing w:after="0"/>
        <w:ind w:left="0"/>
        <w:jc w:val="both"/>
      </w:pPr>
      <w:r>
        <w:rPr>
          <w:rFonts w:ascii="Times New Roman"/>
          <w:b w:val="false"/>
          <w:i w:val="false"/>
          <w:color w:val="000000"/>
          <w:sz w:val="28"/>
        </w:rPr>
        <w:t>
      4) сіздің пікіріңізше, осы жоба бойынша өтелу мерзімі жобаны тиімді басқару үшін қаншалықты жеткілікті екенін сипаттаңыз;</w:t>
      </w:r>
    </w:p>
    <w:p>
      <w:pPr>
        <w:spacing w:after="0"/>
        <w:ind w:left="0"/>
        <w:jc w:val="both"/>
      </w:pPr>
      <w:r>
        <w:rPr>
          <w:rFonts w:ascii="Times New Roman"/>
          <w:b w:val="false"/>
          <w:i w:val="false"/>
          <w:color w:val="000000"/>
          <w:sz w:val="28"/>
        </w:rPr>
        <w:t>
      5) осы жоба бойынша жаңа жұмыс орындарын есептеу кезінде сіздің нені басшылыққа алғаныңызды, бұл санның қажетті нәтижелерге қол жеткізуге сәйкестігін сипаттаңыз;</w:t>
      </w:r>
    </w:p>
    <w:p>
      <w:pPr>
        <w:spacing w:after="0"/>
        <w:ind w:left="0"/>
        <w:jc w:val="both"/>
      </w:pPr>
      <w:r>
        <w:rPr>
          <w:rFonts w:ascii="Times New Roman"/>
          <w:b w:val="false"/>
          <w:i w:val="false"/>
          <w:color w:val="000000"/>
          <w:sz w:val="28"/>
        </w:rPr>
        <w:t>
      6) осы жобаны іске асыру үшін кәсіпкердің жұмыс тәжірибесін оның мақсатқа қол жеткізу үшін сәйкестігі бөлігінде сипаттаңыз;</w:t>
      </w:r>
    </w:p>
    <w:p>
      <w:pPr>
        <w:spacing w:after="0"/>
        <w:ind w:left="0"/>
        <w:jc w:val="both"/>
      </w:pPr>
      <w:r>
        <w:rPr>
          <w:rFonts w:ascii="Times New Roman"/>
          <w:b w:val="false"/>
          <w:i w:val="false"/>
          <w:color w:val="000000"/>
          <w:sz w:val="28"/>
        </w:rPr>
        <w:t>
      7) сіздің пікіріңізше, жобаны іске асырудан таза пайда алу қаншалықты тұрақты болатынын сипаттаңыз (маусымдылықтың, мереке күндерінің жобаны іске асыруға әсер етуіне байланысты бағаланады);</w:t>
      </w:r>
    </w:p>
    <w:p>
      <w:pPr>
        <w:spacing w:after="0"/>
        <w:ind w:left="0"/>
        <w:jc w:val="both"/>
      </w:pPr>
      <w:r>
        <w:rPr>
          <w:rFonts w:ascii="Times New Roman"/>
          <w:b w:val="false"/>
          <w:i w:val="false"/>
          <w:color w:val="000000"/>
          <w:sz w:val="28"/>
        </w:rPr>
        <w:t>
      8) тәуекелдер (экономикалық, маркетингтік) туындаған жағдайда, жобаны басқа салаға қайта бағдарлау бойынша жоспарланып отырған іс-қимылдарыңызды сипаттаңыз (бағалау кезінде өтінімде көрсетілген деректерді басшылыққа алу, сондай-ақ жобаның бағыттылығына сүйену қажет);</w:t>
      </w:r>
    </w:p>
    <w:p>
      <w:pPr>
        <w:spacing w:after="0"/>
        <w:ind w:left="0"/>
        <w:jc w:val="both"/>
      </w:pPr>
      <w:r>
        <w:rPr>
          <w:rFonts w:ascii="Times New Roman"/>
          <w:b w:val="false"/>
          <w:i w:val="false"/>
          <w:color w:val="000000"/>
          <w:sz w:val="28"/>
        </w:rPr>
        <w:t>
      9) жобаны іске асыру үшін өткізу нарықтарын, әлеуетті сатып алушыларды іздеу бойынша бар әзірлемелерді немесе әлеуетті тапсырыс берушілермен алдын ала уағдаластықтарды сипаттаңыз;</w:t>
      </w:r>
    </w:p>
    <w:p>
      <w:pPr>
        <w:spacing w:after="0"/>
        <w:ind w:left="0"/>
        <w:jc w:val="both"/>
      </w:pPr>
      <w:r>
        <w:rPr>
          <w:rFonts w:ascii="Times New Roman"/>
          <w:b w:val="false"/>
          <w:i w:val="false"/>
          <w:color w:val="000000"/>
          <w:sz w:val="28"/>
        </w:rPr>
        <w:t>
      10) бизнес-идеяның жаңашылдығын сипаттаңыз (бірегейлігі, қолданушылығы, пайдалылығы, іске асыру мүмкіндігі, аналогтарының болуы).</w:t>
      </w:r>
    </w:p>
    <w:bookmarkStart w:name="z5395" w:id="1530"/>
    <w:p>
      <w:pPr>
        <w:spacing w:after="0"/>
        <w:ind w:left="0"/>
        <w:jc w:val="both"/>
      </w:pPr>
      <w:r>
        <w:rPr>
          <w:rFonts w:ascii="Times New Roman"/>
          <w:b w:val="false"/>
          <w:i w:val="false"/>
          <w:color w:val="000000"/>
          <w:sz w:val="28"/>
        </w:rPr>
        <w:t>
      9. Қосымша ақпарат:</w:t>
      </w:r>
    </w:p>
    <w:bookmarkEnd w:id="1530"/>
    <w:p>
      <w:pPr>
        <w:spacing w:after="0"/>
        <w:ind w:left="0"/>
        <w:jc w:val="both"/>
      </w:pPr>
      <w:r>
        <w:rPr>
          <w:rFonts w:ascii="Times New Roman"/>
          <w:b w:val="false"/>
          <w:i w:val="false"/>
          <w:color w:val="000000"/>
          <w:sz w:val="28"/>
        </w:rPr>
        <w:t>
      Жобаны іске асырудың соңына қарай негізгі жоспарлы экономикалық көрсеткіштер (өндіріске арналған шығыстар, пайда, таза пайда, шығарылатын өнімнің рентабельділігі), көрсеткіштердің Excel форматындағы есебін қоса берілсін.</w:t>
      </w:r>
    </w:p>
    <w:p>
      <w:pPr>
        <w:spacing w:after="0"/>
        <w:ind w:left="0"/>
        <w:jc w:val="both"/>
      </w:pPr>
      <w:r>
        <w:rPr>
          <w:rFonts w:ascii="Times New Roman"/>
          <w:b w:val="false"/>
          <w:i w:val="false"/>
          <w:color w:val="000000"/>
          <w:sz w:val="28"/>
        </w:rPr>
        <w:t>
      Excel форматында кесте түріндегі есептерді қоса бере отырып, айлар бойынша бөліністе кірістердің, шығыстардың, ақша қозғалысының жоспар-болжамының есебі. Кірістердің қызмет түрлері бойынша таратып жазылған, шығындардың шығындар баптары бойынша таратып жазылған есебі.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 2025 жылдарға арналған</w:t>
            </w:r>
            <w:r>
              <w:br/>
            </w:r>
            <w:r>
              <w:rPr>
                <w:rFonts w:ascii="Times New Roman"/>
                <w:b w:val="false"/>
                <w:i w:val="false"/>
                <w:color w:val="000000"/>
                <w:sz w:val="20"/>
              </w:rPr>
              <w:t>кәсіпкерлікті дамыту жөніндегі</w:t>
            </w:r>
            <w:r>
              <w:br/>
            </w:r>
            <w:r>
              <w:rPr>
                <w:rFonts w:ascii="Times New Roman"/>
                <w:b w:val="false"/>
                <w:i w:val="false"/>
                <w:color w:val="000000"/>
                <w:sz w:val="20"/>
              </w:rPr>
              <w:t>ұлттық жоба шеңберінде шағын</w:t>
            </w:r>
            <w:r>
              <w:br/>
            </w:r>
            <w:r>
              <w:rPr>
                <w:rFonts w:ascii="Times New Roman"/>
                <w:b w:val="false"/>
                <w:i w:val="false"/>
                <w:color w:val="000000"/>
                <w:sz w:val="20"/>
              </w:rPr>
              <w:t>бизнес субъектілерінің бәсекеге</w:t>
            </w:r>
            <w:r>
              <w:br/>
            </w:r>
            <w:r>
              <w:rPr>
                <w:rFonts w:ascii="Times New Roman"/>
                <w:b w:val="false"/>
                <w:i w:val="false"/>
                <w:color w:val="000000"/>
                <w:sz w:val="20"/>
              </w:rPr>
              <w:t>қабілеттілігін арттыруға</w:t>
            </w:r>
            <w:r>
              <w:br/>
            </w:r>
            <w:r>
              <w:rPr>
                <w:rFonts w:ascii="Times New Roman"/>
                <w:b w:val="false"/>
                <w:i w:val="false"/>
                <w:color w:val="000000"/>
                <w:sz w:val="20"/>
              </w:rPr>
              <w:t>бағытталған "Бәсекеге</w:t>
            </w:r>
            <w:r>
              <w:br/>
            </w:r>
            <w:r>
              <w:rPr>
                <w:rFonts w:ascii="Times New Roman"/>
                <w:b w:val="false"/>
                <w:i w:val="false"/>
                <w:color w:val="000000"/>
                <w:sz w:val="20"/>
              </w:rPr>
              <w:t>қабілеттілік" инвестициялық</w:t>
            </w:r>
            <w:r>
              <w:br/>
            </w:r>
            <w:r>
              <w:rPr>
                <w:rFonts w:ascii="Times New Roman"/>
                <w:b w:val="false"/>
                <w:i w:val="false"/>
                <w:color w:val="000000"/>
                <w:sz w:val="20"/>
              </w:rPr>
              <w:t>гранттарын беру 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bookmarkStart w:name="z5397" w:id="1531"/>
    <w:p>
      <w:pPr>
        <w:spacing w:after="0"/>
        <w:ind w:left="0"/>
        <w:jc w:val="left"/>
      </w:pPr>
      <w:r>
        <w:rPr>
          <w:rFonts w:ascii="Times New Roman"/>
          <w:b/>
          <w:i w:val="false"/>
          <w:color w:val="000000"/>
        </w:rPr>
        <w:t xml:space="preserve"> Инвестициялық гранттар беруге үміткер кәсіпкерлердің өтінімдерін іріктеу жөніндегі конкурстық комиссия отырыстарының кестесі</w:t>
      </w:r>
    </w:p>
    <w:bookmarkEnd w:id="15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аты, әкесінің аты (бар болса), тегі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Бизнес-жобаның атауы (қысқаша сипаттамасы)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Бизнес-жобаның іске асырылу 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гранттың сұралатын сомасы,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комиссия отырысының өткізілу күні мен уақыты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 2025 жылдарға арналған</w:t>
            </w:r>
            <w:r>
              <w:br/>
            </w:r>
            <w:r>
              <w:rPr>
                <w:rFonts w:ascii="Times New Roman"/>
                <w:b w:val="false"/>
                <w:i w:val="false"/>
                <w:color w:val="000000"/>
                <w:sz w:val="20"/>
              </w:rPr>
              <w:t>кәсіпкерлікті дамыту жөніндегі</w:t>
            </w:r>
            <w:r>
              <w:br/>
            </w:r>
            <w:r>
              <w:rPr>
                <w:rFonts w:ascii="Times New Roman"/>
                <w:b w:val="false"/>
                <w:i w:val="false"/>
                <w:color w:val="000000"/>
                <w:sz w:val="20"/>
              </w:rPr>
              <w:t>ұлттық жоба шеңберінде шағын</w:t>
            </w:r>
            <w:r>
              <w:br/>
            </w:r>
            <w:r>
              <w:rPr>
                <w:rFonts w:ascii="Times New Roman"/>
                <w:b w:val="false"/>
                <w:i w:val="false"/>
                <w:color w:val="000000"/>
                <w:sz w:val="20"/>
              </w:rPr>
              <w:t>бизнес субъектілерінің бәсекеге</w:t>
            </w:r>
            <w:r>
              <w:br/>
            </w:r>
            <w:r>
              <w:rPr>
                <w:rFonts w:ascii="Times New Roman"/>
                <w:b w:val="false"/>
                <w:i w:val="false"/>
                <w:color w:val="000000"/>
                <w:sz w:val="20"/>
              </w:rPr>
              <w:t>қабілеттілігін арттыруға</w:t>
            </w:r>
            <w:r>
              <w:br/>
            </w:r>
            <w:r>
              <w:rPr>
                <w:rFonts w:ascii="Times New Roman"/>
                <w:b w:val="false"/>
                <w:i w:val="false"/>
                <w:color w:val="000000"/>
                <w:sz w:val="20"/>
              </w:rPr>
              <w:t>бағытталған "Бәсекеге</w:t>
            </w:r>
            <w:r>
              <w:br/>
            </w:r>
            <w:r>
              <w:rPr>
                <w:rFonts w:ascii="Times New Roman"/>
                <w:b w:val="false"/>
                <w:i w:val="false"/>
                <w:color w:val="000000"/>
                <w:sz w:val="20"/>
              </w:rPr>
              <w:t>қабілеттілік" инвестициялық</w:t>
            </w:r>
            <w:r>
              <w:br/>
            </w:r>
            <w:r>
              <w:rPr>
                <w:rFonts w:ascii="Times New Roman"/>
                <w:b w:val="false"/>
                <w:i w:val="false"/>
                <w:color w:val="000000"/>
                <w:sz w:val="20"/>
              </w:rPr>
              <w:t>гранттарын беру қағидаларына</w:t>
            </w:r>
            <w:r>
              <w:br/>
            </w:r>
            <w:r>
              <w:rPr>
                <w:rFonts w:ascii="Times New Roman"/>
                <w:b w:val="false"/>
                <w:i w:val="false"/>
                <w:color w:val="000000"/>
                <w:sz w:val="20"/>
              </w:rPr>
              <w:t>6-қосымша</w:t>
            </w:r>
          </w:p>
        </w:tc>
      </w:tr>
    </w:tbl>
    <w:bookmarkStart w:name="z5399" w:id="1532"/>
    <w:p>
      <w:pPr>
        <w:spacing w:after="0"/>
        <w:ind w:left="0"/>
        <w:jc w:val="left"/>
      </w:pPr>
      <w:r>
        <w:rPr>
          <w:rFonts w:ascii="Times New Roman"/>
          <w:b/>
          <w:i w:val="false"/>
          <w:color w:val="000000"/>
        </w:rPr>
        <w:t xml:space="preserve"> Бизнес-идеялар шеңберінде кәсіпкердің жобасын бағалау өлшемшарттары</w:t>
      </w:r>
    </w:p>
    <w:bookmarkEnd w:id="15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 және салмағы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Бизнес-жобаның жаңашылдығы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10 балға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Бизнес-жобаның тиімділігі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10 балға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Әзірлік дәрежесі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10 балға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инфрақұрылымның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10 балға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аналогтармен салыстырғанда артықшылықтары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10 балға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экономикалық орындылығы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10 балға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таныстырылымы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10 балға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 жиынтығы</w:t>
            </w:r>
          </w:p>
        </w:tc>
      </w:tr>
    </w:tbl>
    <w:bookmarkStart w:name="z5400" w:id="1533"/>
    <w:p>
      <w:pPr>
        <w:spacing w:after="0"/>
        <w:ind w:left="0"/>
        <w:jc w:val="both"/>
      </w:pPr>
      <w:r>
        <w:rPr>
          <w:rFonts w:ascii="Times New Roman"/>
          <w:b w:val="false"/>
          <w:i w:val="false"/>
          <w:color w:val="000000"/>
          <w:sz w:val="28"/>
        </w:rPr>
        <w:t>
      Бағалау өлшемшарттары бойынша түсініктемелер:</w:t>
      </w:r>
    </w:p>
    <w:bookmarkEnd w:id="1533"/>
    <w:bookmarkStart w:name="z5401" w:id="1534"/>
    <w:p>
      <w:pPr>
        <w:spacing w:after="0"/>
        <w:ind w:left="0"/>
        <w:jc w:val="both"/>
      </w:pPr>
      <w:r>
        <w:rPr>
          <w:rFonts w:ascii="Times New Roman"/>
          <w:b w:val="false"/>
          <w:i w:val="false"/>
          <w:color w:val="000000"/>
          <w:sz w:val="28"/>
        </w:rPr>
        <w:t>
      1) инвестициялық грант беру туралы мәселені қарау кезінде бизнес-жобаның жаңашылдығын бағалау мынадай факторларға сүйене отырып жүзеге асырылады:</w:t>
      </w:r>
    </w:p>
    <w:bookmarkEnd w:id="1534"/>
    <w:p>
      <w:pPr>
        <w:spacing w:after="0"/>
        <w:ind w:left="0"/>
        <w:jc w:val="both"/>
      </w:pPr>
      <w:r>
        <w:rPr>
          <w:rFonts w:ascii="Times New Roman"/>
          <w:b w:val="false"/>
          <w:i w:val="false"/>
          <w:color w:val="000000"/>
          <w:sz w:val="28"/>
        </w:rPr>
        <w:t>
      жобаның өзектілігі мен бірегейлігі (бизнес-жобаны іске асыру өңірінде аналогтардың болмауы);</w:t>
      </w:r>
    </w:p>
    <w:p>
      <w:pPr>
        <w:spacing w:after="0"/>
        <w:ind w:left="0"/>
        <w:jc w:val="both"/>
      </w:pPr>
      <w:r>
        <w:rPr>
          <w:rFonts w:ascii="Times New Roman"/>
          <w:b w:val="false"/>
          <w:i w:val="false"/>
          <w:color w:val="000000"/>
          <w:sz w:val="28"/>
        </w:rPr>
        <w:t>
      жобада ұсынылған шешімдердің жаңашылдығы (өткізу арналары, маркетингтік стратегияны құру, өнім өндірудің материалы/тәсілі);</w:t>
      </w:r>
    </w:p>
    <w:p>
      <w:pPr>
        <w:spacing w:after="0"/>
        <w:ind w:left="0"/>
        <w:jc w:val="both"/>
      </w:pPr>
      <w:r>
        <w:rPr>
          <w:rFonts w:ascii="Times New Roman"/>
          <w:b w:val="false"/>
          <w:i w:val="false"/>
          <w:color w:val="000000"/>
          <w:sz w:val="28"/>
        </w:rPr>
        <w:t>
      жобаның технологиялық деңгейі (технологиялық жарақтандырудың болуы);</w:t>
      </w:r>
    </w:p>
    <w:p>
      <w:pPr>
        <w:spacing w:after="0"/>
        <w:ind w:left="0"/>
        <w:jc w:val="both"/>
      </w:pPr>
      <w:r>
        <w:rPr>
          <w:rFonts w:ascii="Times New Roman"/>
          <w:b w:val="false"/>
          <w:i w:val="false"/>
          <w:color w:val="000000"/>
          <w:sz w:val="28"/>
        </w:rPr>
        <w:t>
      өндірілетін тауарға/ұсынылатын көрсетілетін қызметке патенттің болуы (зияткерлік меншік объектісінің болуы);</w:t>
      </w:r>
    </w:p>
    <w:p>
      <w:pPr>
        <w:spacing w:after="0"/>
        <w:ind w:left="0"/>
        <w:jc w:val="both"/>
      </w:pPr>
      <w:r>
        <w:rPr>
          <w:rFonts w:ascii="Times New Roman"/>
          <w:b w:val="false"/>
          <w:i w:val="false"/>
          <w:color w:val="000000"/>
          <w:sz w:val="28"/>
        </w:rPr>
        <w:t>
      бизнесті кеңейту перспективасы (оның ішінде өнімді немесе бизнес-процесті нарыққа ілгерілету стратегиясының болуы, нарық қажеттілігінің болуы, жеке капиталды қаржыландыруға тарту перспективасы).</w:t>
      </w:r>
    </w:p>
    <w:bookmarkStart w:name="z5402" w:id="1535"/>
    <w:p>
      <w:pPr>
        <w:spacing w:after="0"/>
        <w:ind w:left="0"/>
        <w:jc w:val="both"/>
      </w:pPr>
      <w:r>
        <w:rPr>
          <w:rFonts w:ascii="Times New Roman"/>
          <w:b w:val="false"/>
          <w:i w:val="false"/>
          <w:color w:val="000000"/>
          <w:sz w:val="28"/>
        </w:rPr>
        <w:t>
      2) бизнес-жобаның тиімділігін бағалау өлшемшарттары:</w:t>
      </w:r>
    </w:p>
    <w:bookmarkEnd w:id="1535"/>
    <w:p>
      <w:pPr>
        <w:spacing w:after="0"/>
        <w:ind w:left="0"/>
        <w:jc w:val="both"/>
      </w:pPr>
      <w:r>
        <w:rPr>
          <w:rFonts w:ascii="Times New Roman"/>
          <w:b w:val="false"/>
          <w:i w:val="false"/>
          <w:color w:val="000000"/>
          <w:sz w:val="28"/>
        </w:rPr>
        <w:t>
      бизнес-жобаның өтелу мерзімі;</w:t>
      </w:r>
    </w:p>
    <w:p>
      <w:pPr>
        <w:spacing w:after="0"/>
        <w:ind w:left="0"/>
        <w:jc w:val="both"/>
      </w:pPr>
      <w:r>
        <w:rPr>
          <w:rFonts w:ascii="Times New Roman"/>
          <w:b w:val="false"/>
          <w:i w:val="false"/>
          <w:color w:val="000000"/>
          <w:sz w:val="28"/>
        </w:rPr>
        <w:t>
      бизнес-жобаның бәсекеге қабілеттілігі (бәсекеге қабілетті артықшылықтардың болуы);</w:t>
      </w:r>
    </w:p>
    <w:p>
      <w:pPr>
        <w:spacing w:after="0"/>
        <w:ind w:left="0"/>
        <w:jc w:val="both"/>
      </w:pPr>
      <w:r>
        <w:rPr>
          <w:rFonts w:ascii="Times New Roman"/>
          <w:b w:val="false"/>
          <w:i w:val="false"/>
          <w:color w:val="000000"/>
          <w:sz w:val="28"/>
        </w:rPr>
        <w:t>
      бір жеткізушіге не сатып алушылардың аз мөлшеріне тәуелділік;</w:t>
      </w:r>
    </w:p>
    <w:p>
      <w:pPr>
        <w:spacing w:after="0"/>
        <w:ind w:left="0"/>
        <w:jc w:val="both"/>
      </w:pPr>
      <w:r>
        <w:rPr>
          <w:rFonts w:ascii="Times New Roman"/>
          <w:b w:val="false"/>
          <w:i w:val="false"/>
          <w:color w:val="000000"/>
          <w:sz w:val="28"/>
        </w:rPr>
        <w:t>
      тауарды/негізгі құралдарды/шикізат пен материалдарды/қызметтерді көрсетуді/жұмыстарды/технологияларды/франшизаларды/патенттерді сатып алуға және т.б. шарттардың/келісімшарттардың болуы;</w:t>
      </w:r>
    </w:p>
    <w:p>
      <w:pPr>
        <w:spacing w:after="0"/>
        <w:ind w:left="0"/>
        <w:jc w:val="both"/>
      </w:pPr>
      <w:r>
        <w:rPr>
          <w:rFonts w:ascii="Times New Roman"/>
          <w:b w:val="false"/>
          <w:i w:val="false"/>
          <w:color w:val="000000"/>
          <w:sz w:val="28"/>
        </w:rPr>
        <w:t>
      бизнес-жобаны іске асыру үшін өз үй-жайының болуы;</w:t>
      </w:r>
    </w:p>
    <w:p>
      <w:pPr>
        <w:spacing w:after="0"/>
        <w:ind w:left="0"/>
        <w:jc w:val="both"/>
      </w:pPr>
      <w:r>
        <w:rPr>
          <w:rFonts w:ascii="Times New Roman"/>
          <w:b w:val="false"/>
          <w:i w:val="false"/>
          <w:color w:val="000000"/>
          <w:sz w:val="28"/>
        </w:rPr>
        <w:t>
      жеке өзінің қатысуы.</w:t>
      </w:r>
    </w:p>
    <w:bookmarkStart w:name="z5403" w:id="1536"/>
    <w:p>
      <w:pPr>
        <w:spacing w:after="0"/>
        <w:ind w:left="0"/>
        <w:jc w:val="both"/>
      </w:pPr>
      <w:r>
        <w:rPr>
          <w:rFonts w:ascii="Times New Roman"/>
          <w:b w:val="false"/>
          <w:i w:val="false"/>
          <w:color w:val="000000"/>
          <w:sz w:val="28"/>
        </w:rPr>
        <w:t>
      3) бизнес-жобаның дайындық дәрежесін бағалау мынадай:</w:t>
      </w:r>
    </w:p>
    <w:bookmarkEnd w:id="1536"/>
    <w:p>
      <w:pPr>
        <w:spacing w:after="0"/>
        <w:ind w:left="0"/>
        <w:jc w:val="both"/>
      </w:pPr>
      <w:r>
        <w:rPr>
          <w:rFonts w:ascii="Times New Roman"/>
          <w:b w:val="false"/>
          <w:i w:val="false"/>
          <w:color w:val="000000"/>
          <w:sz w:val="28"/>
        </w:rPr>
        <w:t>
      өткізу нарығының болуы және бизнес-жобаның ұсынылатын нәтижелерін коммерцияландыру мүмкіндігі;</w:t>
      </w:r>
    </w:p>
    <w:p>
      <w:pPr>
        <w:spacing w:after="0"/>
        <w:ind w:left="0"/>
        <w:jc w:val="both"/>
      </w:pPr>
      <w:r>
        <w:rPr>
          <w:rFonts w:ascii="Times New Roman"/>
          <w:b w:val="false"/>
          <w:i w:val="false"/>
          <w:color w:val="000000"/>
          <w:sz w:val="28"/>
        </w:rPr>
        <w:t>
      білікті мамандар командасының болуы;</w:t>
      </w:r>
    </w:p>
    <w:p>
      <w:pPr>
        <w:spacing w:after="0"/>
        <w:ind w:left="0"/>
        <w:jc w:val="both"/>
      </w:pPr>
      <w:r>
        <w:rPr>
          <w:rFonts w:ascii="Times New Roman"/>
          <w:b w:val="false"/>
          <w:i w:val="false"/>
          <w:color w:val="000000"/>
          <w:sz w:val="28"/>
        </w:rPr>
        <w:t>
      жобаларды іске асыруда тәжірибенің болуы;</w:t>
      </w:r>
    </w:p>
    <w:p>
      <w:pPr>
        <w:spacing w:after="0"/>
        <w:ind w:left="0"/>
        <w:jc w:val="both"/>
      </w:pPr>
      <w:r>
        <w:rPr>
          <w:rFonts w:ascii="Times New Roman"/>
          <w:b w:val="false"/>
          <w:i w:val="false"/>
          <w:color w:val="000000"/>
          <w:sz w:val="28"/>
        </w:rPr>
        <w:t>
      бизнесті әртараптандыру (тәуекелдер (экономикалық, маркетингтік) туындаған жағдайда жобаны басқа салаға қайта бағдарлау мүмкін бе);</w:t>
      </w:r>
    </w:p>
    <w:p>
      <w:pPr>
        <w:spacing w:after="0"/>
        <w:ind w:left="0"/>
        <w:jc w:val="both"/>
      </w:pPr>
      <w:r>
        <w:rPr>
          <w:rFonts w:ascii="Times New Roman"/>
          <w:b w:val="false"/>
          <w:i w:val="false"/>
          <w:color w:val="000000"/>
          <w:sz w:val="28"/>
        </w:rPr>
        <w:t>
      жобаның құны (бизнес-жобаны толық аяқтау үшін меншік және тартылған капиталдың жеткіліктілігі, салыстырмалы талдау жүргізу) өлшемшарттарына сүйене отырып жүзеге асырылады.</w:t>
      </w:r>
    </w:p>
    <w:bookmarkStart w:name="z5404" w:id="1537"/>
    <w:p>
      <w:pPr>
        <w:spacing w:after="0"/>
        <w:ind w:left="0"/>
        <w:jc w:val="both"/>
      </w:pPr>
      <w:r>
        <w:rPr>
          <w:rFonts w:ascii="Times New Roman"/>
          <w:b w:val="false"/>
          <w:i w:val="false"/>
          <w:color w:val="000000"/>
          <w:sz w:val="28"/>
        </w:rPr>
        <w:t xml:space="preserve">
      4) жобаның экономикалық орындылығын бағалау мынадай: </w:t>
      </w:r>
    </w:p>
    <w:bookmarkEnd w:id="1537"/>
    <w:p>
      <w:pPr>
        <w:spacing w:after="0"/>
        <w:ind w:left="0"/>
        <w:jc w:val="both"/>
      </w:pPr>
      <w:r>
        <w:rPr>
          <w:rFonts w:ascii="Times New Roman"/>
          <w:b w:val="false"/>
          <w:i w:val="false"/>
          <w:color w:val="000000"/>
          <w:sz w:val="28"/>
        </w:rPr>
        <w:t>
      құрылатын жұмыс орындарының саны;</w:t>
      </w:r>
    </w:p>
    <w:p>
      <w:pPr>
        <w:spacing w:after="0"/>
        <w:ind w:left="0"/>
        <w:jc w:val="both"/>
      </w:pPr>
      <w:r>
        <w:rPr>
          <w:rFonts w:ascii="Times New Roman"/>
          <w:b w:val="false"/>
          <w:i w:val="false"/>
          <w:color w:val="000000"/>
          <w:sz w:val="28"/>
        </w:rPr>
        <w:t>
      бизнес-жобаның өңір үшін маңыздылығы (іске асыру саласы, әлеуметтік-экономикалық әсердің болуы) өлшемшарттары негізінде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 2025 жылдарға арналған</w:t>
            </w:r>
            <w:r>
              <w:br/>
            </w:r>
            <w:r>
              <w:rPr>
                <w:rFonts w:ascii="Times New Roman"/>
                <w:b w:val="false"/>
                <w:i w:val="false"/>
                <w:color w:val="000000"/>
                <w:sz w:val="20"/>
              </w:rPr>
              <w:t>кәсіпкерлікті дамыту жөніндегі</w:t>
            </w:r>
            <w:r>
              <w:br/>
            </w:r>
            <w:r>
              <w:rPr>
                <w:rFonts w:ascii="Times New Roman"/>
                <w:b w:val="false"/>
                <w:i w:val="false"/>
                <w:color w:val="000000"/>
                <w:sz w:val="20"/>
              </w:rPr>
              <w:t>ұлттық жоба шеңберінде шағын</w:t>
            </w:r>
            <w:r>
              <w:br/>
            </w:r>
            <w:r>
              <w:rPr>
                <w:rFonts w:ascii="Times New Roman"/>
                <w:b w:val="false"/>
                <w:i w:val="false"/>
                <w:color w:val="000000"/>
                <w:sz w:val="20"/>
              </w:rPr>
              <w:t>бизнес субъектілерінің бәсекеге</w:t>
            </w:r>
            <w:r>
              <w:br/>
            </w:r>
            <w:r>
              <w:rPr>
                <w:rFonts w:ascii="Times New Roman"/>
                <w:b w:val="false"/>
                <w:i w:val="false"/>
                <w:color w:val="000000"/>
                <w:sz w:val="20"/>
              </w:rPr>
              <w:t>қабілеттілігін арттыруға</w:t>
            </w:r>
            <w:r>
              <w:br/>
            </w:r>
            <w:r>
              <w:rPr>
                <w:rFonts w:ascii="Times New Roman"/>
                <w:b w:val="false"/>
                <w:i w:val="false"/>
                <w:color w:val="000000"/>
                <w:sz w:val="20"/>
              </w:rPr>
              <w:t>бағытталған "Бәсекеге</w:t>
            </w:r>
            <w:r>
              <w:br/>
            </w:r>
            <w:r>
              <w:rPr>
                <w:rFonts w:ascii="Times New Roman"/>
                <w:b w:val="false"/>
                <w:i w:val="false"/>
                <w:color w:val="000000"/>
                <w:sz w:val="20"/>
              </w:rPr>
              <w:t>қабілеттілік" инвестициялық</w:t>
            </w:r>
            <w:r>
              <w:br/>
            </w:r>
            <w:r>
              <w:rPr>
                <w:rFonts w:ascii="Times New Roman"/>
                <w:b w:val="false"/>
                <w:i w:val="false"/>
                <w:color w:val="000000"/>
                <w:sz w:val="20"/>
              </w:rPr>
              <w:t>гранттарын беру қағидаларына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000000"/>
          <w:sz w:val="28"/>
        </w:rPr>
        <w:t>
      Нысан</w:t>
      </w:r>
    </w:p>
    <w:bookmarkStart w:name="z5406" w:id="1538"/>
    <w:p>
      <w:pPr>
        <w:spacing w:after="0"/>
        <w:ind w:left="0"/>
        <w:jc w:val="left"/>
      </w:pPr>
      <w:r>
        <w:rPr>
          <w:rFonts w:ascii="Times New Roman"/>
          <w:b/>
          <w:i w:val="false"/>
          <w:color w:val="000000"/>
        </w:rPr>
        <w:t xml:space="preserve"> Инвестициялық гранттар беруге үміткер кәсіпкерлердің өтінімдерін іріктеу жөніндегі конкурстық комиссия отырысының № __ ХАТТАМАСЫ</w:t>
      </w:r>
    </w:p>
    <w:bookmarkEnd w:id="1538"/>
    <w:bookmarkStart w:name="z5407" w:id="1539"/>
    <w:p>
      <w:pPr>
        <w:spacing w:after="0"/>
        <w:ind w:left="0"/>
        <w:jc w:val="both"/>
      </w:pPr>
      <w:r>
        <w:rPr>
          <w:rFonts w:ascii="Times New Roman"/>
          <w:b w:val="false"/>
          <w:i w:val="false"/>
          <w:color w:val="000000"/>
          <w:sz w:val="28"/>
        </w:rPr>
        <w:t>
      1. Кәсіпкер туралы қысқаша мәліметтер:</w:t>
      </w:r>
    </w:p>
    <w:bookmarkEnd w:id="1539"/>
    <w:p>
      <w:pPr>
        <w:spacing w:after="0"/>
        <w:ind w:left="0"/>
        <w:jc w:val="both"/>
      </w:pPr>
      <w:r>
        <w:rPr>
          <w:rFonts w:ascii="Times New Roman"/>
          <w:b w:val="false"/>
          <w:i w:val="false"/>
          <w:color w:val="000000"/>
          <w:sz w:val="28"/>
        </w:rPr>
        <w:t>
      өтінім нөмірі: _____________ өтінімнің берілген күні: _____________________</w:t>
      </w:r>
    </w:p>
    <w:p>
      <w:pPr>
        <w:spacing w:after="0"/>
        <w:ind w:left="0"/>
        <w:jc w:val="both"/>
      </w:pPr>
      <w:r>
        <w:rPr>
          <w:rFonts w:ascii="Times New Roman"/>
          <w:b w:val="false"/>
          <w:i w:val="false"/>
          <w:color w:val="000000"/>
          <w:sz w:val="28"/>
        </w:rPr>
        <w:t>
      заңды тұлға үшін:</w:t>
      </w:r>
    </w:p>
    <w:p>
      <w:pPr>
        <w:spacing w:after="0"/>
        <w:ind w:left="0"/>
        <w:jc w:val="both"/>
      </w:pPr>
      <w:r>
        <w:rPr>
          <w:rFonts w:ascii="Times New Roman"/>
          <w:b w:val="false"/>
          <w:i w:val="false"/>
          <w:color w:val="000000"/>
          <w:sz w:val="28"/>
        </w:rPr>
        <w:t>
      атауы _____________________ БСН _________________________</w:t>
      </w:r>
    </w:p>
    <w:p>
      <w:pPr>
        <w:spacing w:after="0"/>
        <w:ind w:left="0"/>
        <w:jc w:val="both"/>
      </w:pPr>
      <w:r>
        <w:rPr>
          <w:rFonts w:ascii="Times New Roman"/>
          <w:b w:val="false"/>
          <w:i w:val="false"/>
          <w:color w:val="000000"/>
          <w:sz w:val="28"/>
        </w:rPr>
        <w:t xml:space="preserve">                          басшының аты, әкесінің аты (бар болса), тегі</w:t>
      </w:r>
    </w:p>
    <w:p>
      <w:pPr>
        <w:spacing w:after="0"/>
        <w:ind w:left="0"/>
        <w:jc w:val="both"/>
      </w:pPr>
      <w:r>
        <w:rPr>
          <w:rFonts w:ascii="Times New Roman"/>
          <w:b w:val="false"/>
          <w:i w:val="false"/>
          <w:color w:val="000000"/>
          <w:sz w:val="28"/>
        </w:rPr>
        <w:t>
      дара кәсіпкер үшін:</w:t>
      </w:r>
    </w:p>
    <w:p>
      <w:pPr>
        <w:spacing w:after="0"/>
        <w:ind w:left="0"/>
        <w:jc w:val="both"/>
      </w:pPr>
      <w:r>
        <w:rPr>
          <w:rFonts w:ascii="Times New Roman"/>
          <w:b w:val="false"/>
          <w:i w:val="false"/>
          <w:color w:val="000000"/>
          <w:sz w:val="28"/>
        </w:rPr>
        <w:t xml:space="preserve">
      атауы ________________________ </w:t>
      </w:r>
    </w:p>
    <w:p>
      <w:pPr>
        <w:spacing w:after="0"/>
        <w:ind w:left="0"/>
        <w:jc w:val="both"/>
      </w:pPr>
      <w:r>
        <w:rPr>
          <w:rFonts w:ascii="Times New Roman"/>
          <w:b w:val="false"/>
          <w:i w:val="false"/>
          <w:color w:val="000000"/>
          <w:sz w:val="28"/>
        </w:rPr>
        <w:t>
      ЖСН ____________________ аты, әкесінің аты (болған жағдайда), тегі __________</w:t>
      </w:r>
    </w:p>
    <w:bookmarkStart w:name="z5408" w:id="1540"/>
    <w:p>
      <w:pPr>
        <w:spacing w:after="0"/>
        <w:ind w:left="0"/>
        <w:jc w:val="both"/>
      </w:pPr>
      <w:r>
        <w:rPr>
          <w:rFonts w:ascii="Times New Roman"/>
          <w:b w:val="false"/>
          <w:i w:val="false"/>
          <w:color w:val="000000"/>
          <w:sz w:val="28"/>
        </w:rPr>
        <w:t>
      2. Жоба туралы қысқаша мәліметтер:</w:t>
      </w:r>
    </w:p>
    <w:bookmarkEnd w:id="1540"/>
    <w:p>
      <w:pPr>
        <w:spacing w:after="0"/>
        <w:ind w:left="0"/>
        <w:jc w:val="both"/>
      </w:pPr>
      <w:r>
        <w:rPr>
          <w:rFonts w:ascii="Times New Roman"/>
          <w:b w:val="false"/>
          <w:i w:val="false"/>
          <w:color w:val="000000"/>
          <w:sz w:val="28"/>
        </w:rPr>
        <w:t>
      бизнес-жобаның атауы ___________________________________________________</w:t>
      </w:r>
    </w:p>
    <w:p>
      <w:pPr>
        <w:spacing w:after="0"/>
        <w:ind w:left="0"/>
        <w:jc w:val="both"/>
      </w:pPr>
      <w:r>
        <w:rPr>
          <w:rFonts w:ascii="Times New Roman"/>
          <w:b w:val="false"/>
          <w:i w:val="false"/>
          <w:color w:val="000000"/>
          <w:sz w:val="28"/>
        </w:rPr>
        <w:t>
      бизнес-жобаның іске асырылу орны ________________________________________</w:t>
      </w:r>
    </w:p>
    <w:p>
      <w:pPr>
        <w:spacing w:after="0"/>
        <w:ind w:left="0"/>
        <w:jc w:val="both"/>
      </w:pPr>
      <w:r>
        <w:rPr>
          <w:rFonts w:ascii="Times New Roman"/>
          <w:b w:val="false"/>
          <w:i w:val="false"/>
          <w:color w:val="000000"/>
          <w:sz w:val="28"/>
        </w:rPr>
        <w:t>
      инвестициялық гранттың сұратылатын сомасы, теңге _________________________</w:t>
      </w:r>
    </w:p>
    <w:bookmarkStart w:name="z5409" w:id="1541"/>
    <w:p>
      <w:pPr>
        <w:spacing w:after="0"/>
        <w:ind w:left="0"/>
        <w:jc w:val="both"/>
      </w:pPr>
      <w:r>
        <w:rPr>
          <w:rFonts w:ascii="Times New Roman"/>
          <w:b w:val="false"/>
          <w:i w:val="false"/>
          <w:color w:val="000000"/>
          <w:sz w:val="28"/>
        </w:rPr>
        <w:t>
      3. Комиссия мүшелері:</w:t>
      </w:r>
    </w:p>
    <w:bookmarkEnd w:id="1541"/>
    <w:p>
      <w:pPr>
        <w:spacing w:after="0"/>
        <w:ind w:left="0"/>
        <w:jc w:val="both"/>
      </w:pPr>
      <w:r>
        <w:rPr>
          <w:rFonts w:ascii="Times New Roman"/>
          <w:b w:val="false"/>
          <w:i w:val="false"/>
          <w:color w:val="000000"/>
          <w:sz w:val="28"/>
        </w:rPr>
        <w:t>
      1) _______________________ аты, әкесінің аты (болған жағдайда), тегі</w:t>
      </w:r>
    </w:p>
    <w:p>
      <w:pPr>
        <w:spacing w:after="0"/>
        <w:ind w:left="0"/>
        <w:jc w:val="both"/>
      </w:pPr>
      <w:r>
        <w:rPr>
          <w:rFonts w:ascii="Times New Roman"/>
          <w:b w:val="false"/>
          <w:i w:val="false"/>
          <w:color w:val="000000"/>
          <w:sz w:val="28"/>
        </w:rPr>
        <w:t>
      2) …..</w:t>
      </w:r>
    </w:p>
    <w:p>
      <w:pPr>
        <w:spacing w:after="0"/>
        <w:ind w:left="0"/>
        <w:jc w:val="both"/>
      </w:pPr>
      <w:r>
        <w:rPr>
          <w:rFonts w:ascii="Times New Roman"/>
          <w:b w:val="false"/>
          <w:i w:val="false"/>
          <w:color w:val="000000"/>
          <w:sz w:val="28"/>
        </w:rPr>
        <w:t>
      3) …..</w:t>
      </w:r>
    </w:p>
    <w:p>
      <w:pPr>
        <w:spacing w:after="0"/>
        <w:ind w:left="0"/>
        <w:jc w:val="both"/>
      </w:pPr>
      <w:r>
        <w:rPr>
          <w:rFonts w:ascii="Times New Roman"/>
          <w:b w:val="false"/>
          <w:i w:val="false"/>
          <w:color w:val="000000"/>
          <w:sz w:val="28"/>
        </w:rPr>
        <w:t>
      Жоба бойынша дауыс беру нәтижелері:</w:t>
      </w:r>
    </w:p>
    <w:p>
      <w:pPr>
        <w:spacing w:after="0"/>
        <w:ind w:left="0"/>
        <w:jc w:val="both"/>
      </w:pPr>
      <w:r>
        <w:rPr>
          <w:rFonts w:ascii="Times New Roman"/>
          <w:b w:val="false"/>
          <w:i w:val="false"/>
          <w:color w:val="000000"/>
          <w:sz w:val="28"/>
        </w:rPr>
        <w:t>
      дауыс беруге барлығы _________________ комиссия мүшесі қатысты, оның ішінде:</w:t>
      </w:r>
    </w:p>
    <w:p>
      <w:pPr>
        <w:spacing w:after="0"/>
        <w:ind w:left="0"/>
        <w:jc w:val="both"/>
      </w:pPr>
      <w:r>
        <w:rPr>
          <w:rFonts w:ascii="Times New Roman"/>
          <w:b w:val="false"/>
          <w:i w:val="false"/>
          <w:color w:val="000000"/>
          <w:sz w:val="28"/>
        </w:rPr>
        <w:t>
      ___ дауыс берді; ___ дауыс берген жоқ.</w:t>
      </w:r>
    </w:p>
    <w:p>
      <w:pPr>
        <w:spacing w:after="0"/>
        <w:ind w:left="0"/>
        <w:jc w:val="both"/>
      </w:pPr>
      <w:r>
        <w:rPr>
          <w:rFonts w:ascii="Times New Roman"/>
          <w:b w:val="false"/>
          <w:i w:val="false"/>
          <w:color w:val="000000"/>
          <w:sz w:val="28"/>
        </w:rPr>
        <w:t>
      Жоба комиссиясының қарау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Бизнес-жобаның жаңашылдығы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Бизнес-жобаның тиімділігі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Әзірлік дәрежесі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инфрақұрылымның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аналогтармен салыстырғанда артықшылықтары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экономикалық орындылығы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таныстырылымы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410" w:id="1542"/>
    <w:p>
      <w:pPr>
        <w:spacing w:after="0"/>
        <w:ind w:left="0"/>
        <w:jc w:val="both"/>
      </w:pPr>
      <w:r>
        <w:rPr>
          <w:rFonts w:ascii="Times New Roman"/>
          <w:b w:val="false"/>
          <w:i w:val="false"/>
          <w:color w:val="000000"/>
          <w:sz w:val="28"/>
        </w:rPr>
        <w:t>
      Жоба бойынша ықтималдығы ең жоғары балл ___ балды құрайды.</w:t>
      </w:r>
    </w:p>
    <w:bookmarkEnd w:id="1542"/>
    <w:p>
      <w:pPr>
        <w:spacing w:after="0"/>
        <w:ind w:left="0"/>
        <w:jc w:val="both"/>
      </w:pPr>
      <w:r>
        <w:rPr>
          <w:rFonts w:ascii="Times New Roman"/>
          <w:b w:val="false"/>
          <w:i w:val="false"/>
          <w:color w:val="000000"/>
          <w:sz w:val="28"/>
        </w:rPr>
        <w:t>
      Комиссия шешімі: жоба ______ мың теңге сомаға мақұлданды / мақұлданбады.</w:t>
      </w:r>
    </w:p>
    <w:p>
      <w:pPr>
        <w:spacing w:after="0"/>
        <w:ind w:left="0"/>
        <w:jc w:val="both"/>
      </w:pPr>
      <w:r>
        <w:rPr>
          <w:rFonts w:ascii="Times New Roman"/>
          <w:b w:val="false"/>
          <w:i w:val="false"/>
          <w:color w:val="000000"/>
          <w:sz w:val="28"/>
        </w:rPr>
        <w:t>
      Комиссия мүшелерінің қолдары:</w:t>
      </w:r>
    </w:p>
    <w:p>
      <w:pPr>
        <w:spacing w:after="0"/>
        <w:ind w:left="0"/>
        <w:jc w:val="both"/>
      </w:pPr>
      <w:r>
        <w:rPr>
          <w:rFonts w:ascii="Times New Roman"/>
          <w:b w:val="false"/>
          <w:i w:val="false"/>
          <w:color w:val="000000"/>
          <w:sz w:val="28"/>
        </w:rPr>
        <w:t>
      1. ЭЦҚ-дан деректер; ЭЦҚ-мен қол қойылған күн және уақыты.</w:t>
      </w:r>
    </w:p>
    <w:p>
      <w:pPr>
        <w:spacing w:after="0"/>
        <w:ind w:left="0"/>
        <w:jc w:val="both"/>
      </w:pPr>
      <w:r>
        <w:rPr>
          <w:rFonts w:ascii="Times New Roman"/>
          <w:b w:val="false"/>
          <w:i w:val="false"/>
          <w:color w:val="000000"/>
          <w:sz w:val="28"/>
        </w:rPr>
        <w:t>
      2. …..</w:t>
      </w:r>
    </w:p>
    <w:p>
      <w:pPr>
        <w:spacing w:after="0"/>
        <w:ind w:left="0"/>
        <w:jc w:val="both"/>
      </w:pPr>
      <w:r>
        <w:rPr>
          <w:rFonts w:ascii="Times New Roman"/>
          <w:b w:val="false"/>
          <w:i w:val="false"/>
          <w:color w:val="000000"/>
          <w:sz w:val="28"/>
        </w:rPr>
        <w:t>
      3.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 2025 жылдарға арналған</w:t>
            </w:r>
            <w:r>
              <w:br/>
            </w:r>
            <w:r>
              <w:rPr>
                <w:rFonts w:ascii="Times New Roman"/>
                <w:b w:val="false"/>
                <w:i w:val="false"/>
                <w:color w:val="000000"/>
                <w:sz w:val="20"/>
              </w:rPr>
              <w:t>кәсіпкерлікті дамыту жөніндегі</w:t>
            </w:r>
            <w:r>
              <w:br/>
            </w:r>
            <w:r>
              <w:rPr>
                <w:rFonts w:ascii="Times New Roman"/>
                <w:b w:val="false"/>
                <w:i w:val="false"/>
                <w:color w:val="000000"/>
                <w:sz w:val="20"/>
              </w:rPr>
              <w:t>ұлттық жоба шеңберінде шағын</w:t>
            </w:r>
            <w:r>
              <w:br/>
            </w:r>
            <w:r>
              <w:rPr>
                <w:rFonts w:ascii="Times New Roman"/>
                <w:b w:val="false"/>
                <w:i w:val="false"/>
                <w:color w:val="000000"/>
                <w:sz w:val="20"/>
              </w:rPr>
              <w:t>бизнес субъектілерінің бәсекеге</w:t>
            </w:r>
            <w:r>
              <w:br/>
            </w:r>
            <w:r>
              <w:rPr>
                <w:rFonts w:ascii="Times New Roman"/>
                <w:b w:val="false"/>
                <w:i w:val="false"/>
                <w:color w:val="000000"/>
                <w:sz w:val="20"/>
              </w:rPr>
              <w:t>қабілеттілігін арттыруға</w:t>
            </w:r>
            <w:r>
              <w:br/>
            </w:r>
            <w:r>
              <w:rPr>
                <w:rFonts w:ascii="Times New Roman"/>
                <w:b w:val="false"/>
                <w:i w:val="false"/>
                <w:color w:val="000000"/>
                <w:sz w:val="20"/>
              </w:rPr>
              <w:t>бағытталған "Бәсекеге</w:t>
            </w:r>
            <w:r>
              <w:br/>
            </w:r>
            <w:r>
              <w:rPr>
                <w:rFonts w:ascii="Times New Roman"/>
                <w:b w:val="false"/>
                <w:i w:val="false"/>
                <w:color w:val="000000"/>
                <w:sz w:val="20"/>
              </w:rPr>
              <w:t>қабілеттілік" инвестициялық</w:t>
            </w:r>
            <w:r>
              <w:br/>
            </w:r>
            <w:r>
              <w:rPr>
                <w:rFonts w:ascii="Times New Roman"/>
                <w:b w:val="false"/>
                <w:i w:val="false"/>
                <w:color w:val="000000"/>
                <w:sz w:val="20"/>
              </w:rPr>
              <w:t>гранттарын беру қағидаларына</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r>
              <w:br/>
            </w:r>
            <w:r>
              <w:rPr>
                <w:rFonts w:ascii="Times New Roman"/>
                <w:b w:val="false"/>
                <w:i w:val="false"/>
                <w:color w:val="000000"/>
                <w:sz w:val="20"/>
              </w:rPr>
              <w:t>(жеке кәсіпкердің, заңды</w:t>
            </w:r>
            <w:r>
              <w:br/>
            </w:r>
            <w:r>
              <w:rPr>
                <w:rFonts w:ascii="Times New Roman"/>
                <w:b w:val="false"/>
                <w:i w:val="false"/>
                <w:color w:val="000000"/>
                <w:sz w:val="20"/>
              </w:rPr>
              <w:t>тұлғаның  аты, әкесінің аты (бар</w:t>
            </w:r>
            <w:r>
              <w:br/>
            </w:r>
            <w:r>
              <w:rPr>
                <w:rFonts w:ascii="Times New Roman"/>
                <w:b w:val="false"/>
                <w:i w:val="false"/>
                <w:color w:val="000000"/>
                <w:sz w:val="20"/>
              </w:rPr>
              <w:t xml:space="preserve">болса), тегі </w:t>
            </w:r>
          </w:p>
        </w:tc>
      </w:tr>
    </w:tbl>
    <w:bookmarkStart w:name="z5412" w:id="1543"/>
    <w:p>
      <w:pPr>
        <w:spacing w:after="0"/>
        <w:ind w:left="0"/>
        <w:jc w:val="left"/>
      </w:pPr>
      <w:r>
        <w:rPr>
          <w:rFonts w:ascii="Times New Roman"/>
          <w:b/>
          <w:i w:val="false"/>
          <w:color w:val="000000"/>
        </w:rPr>
        <w:t xml:space="preserve"> Инвестициялық грант қаражатын қайтару қажеттілігі туралы ХАБАРЛАМА</w:t>
      </w:r>
    </w:p>
    <w:bookmarkEnd w:id="1543"/>
    <w:p>
      <w:pPr>
        <w:spacing w:after="0"/>
        <w:ind w:left="0"/>
        <w:jc w:val="both"/>
      </w:pPr>
      <w:r>
        <w:rPr>
          <w:rFonts w:ascii="Times New Roman"/>
          <w:b w:val="false"/>
          <w:i w:val="false"/>
          <w:color w:val="000000"/>
          <w:sz w:val="28"/>
        </w:rPr>
        <w:t>
      2021 – 2025 жылдарға арналған кәсіпкерлікті дамыту жөніндегі ұлттық жоба шеңберінде шағын бизнес субъектілерінің бәсекеге қабілеттілігін арттыруға бағытталған "Бәсекеге қабілеттілік" инвестициялық гранттарын беру қағидалары шеңберінде кәсіпкерлер жобаларының іске асырылуына жүргізілген мониторинг барысында "Даму" кәсіпкерлікті дамыту қоры" акционерлік қоғамы: 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____________________________________________________________анықтады.</w:t>
      </w:r>
    </w:p>
    <w:p>
      <w:pPr>
        <w:spacing w:after="0"/>
        <w:ind w:left="0"/>
        <w:jc w:val="both"/>
      </w:pPr>
      <w:r>
        <w:rPr>
          <w:rFonts w:ascii="Times New Roman"/>
          <w:b w:val="false"/>
          <w:i w:val="false"/>
          <w:color w:val="000000"/>
          <w:sz w:val="28"/>
        </w:rPr>
        <w:t>
      (инвестициялық грант қаражатын мақсатсыз пайдалану/не жобаның және/немесе кәсіпкердің  инвестициялық гранттар беру шарттарына және/немесе конкурстық комиссияның шешіміне  және/немесе грант беру туралы шарттың талаптарына сәйкес келмеуі не жұмыс  орындарының санына жеткенде кәсіпкердің міндеттемелерін орындамауы)</w:t>
      </w:r>
    </w:p>
    <w:p>
      <w:pPr>
        <w:spacing w:after="0"/>
        <w:ind w:left="0"/>
        <w:jc w:val="both"/>
      </w:pPr>
      <w:r>
        <w:rPr>
          <w:rFonts w:ascii="Times New Roman"/>
          <w:b w:val="false"/>
          <w:i w:val="false"/>
          <w:color w:val="000000"/>
          <w:sz w:val="28"/>
        </w:rPr>
        <w:t>
      "Даму" кәсіпкерлікті дамыту қоры" акционерлік қоғамы ұсынған ақпарат негізінде Конкурстық комиссия Сізбен 20___ жылғы "__" ______ № __ грант беру туралы шартты бұзу туралы шешім қабылдады.</w:t>
      </w:r>
    </w:p>
    <w:p>
      <w:pPr>
        <w:spacing w:after="0"/>
        <w:ind w:left="0"/>
        <w:jc w:val="both"/>
      </w:pPr>
      <w:r>
        <w:rPr>
          <w:rFonts w:ascii="Times New Roman"/>
          <w:b w:val="false"/>
          <w:i w:val="false"/>
          <w:color w:val="000000"/>
          <w:sz w:val="28"/>
        </w:rPr>
        <w:t>
      Осы арқылы __________________________________________________________</w:t>
      </w:r>
    </w:p>
    <w:p>
      <w:pPr>
        <w:spacing w:after="0"/>
        <w:ind w:left="0"/>
        <w:jc w:val="both"/>
      </w:pPr>
      <w:r>
        <w:rPr>
          <w:rFonts w:ascii="Times New Roman"/>
          <w:b w:val="false"/>
          <w:i w:val="false"/>
          <w:color w:val="000000"/>
          <w:sz w:val="28"/>
        </w:rPr>
        <w:t xml:space="preserve">                                                            (өңірлік үйлестірушінің атауы)</w:t>
      </w:r>
    </w:p>
    <w:p>
      <w:pPr>
        <w:spacing w:after="0"/>
        <w:ind w:left="0"/>
        <w:jc w:val="both"/>
      </w:pPr>
      <w:r>
        <w:rPr>
          <w:rFonts w:ascii="Times New Roman"/>
          <w:b w:val="false"/>
          <w:i w:val="false"/>
          <w:color w:val="000000"/>
          <w:sz w:val="28"/>
        </w:rPr>
        <w:t>
      Сізге 20__ жылғы "__" ____ № __ грант беру туралы шарт негізінде берілген 2021 – 2025 жылдарға арналған кәсіпкерлікті дамыту жөніндегі ұлттық жоба шеңберінде Сізге берілген инвестициялық қаражатын қайтару қажет екені туралы хабарлайды.</w:t>
      </w:r>
    </w:p>
    <w:p>
      <w:pPr>
        <w:spacing w:after="0"/>
        <w:ind w:left="0"/>
        <w:jc w:val="both"/>
      </w:pPr>
      <w:r>
        <w:rPr>
          <w:rFonts w:ascii="Times New Roman"/>
          <w:b w:val="false"/>
          <w:i w:val="false"/>
          <w:color w:val="000000"/>
          <w:sz w:val="28"/>
        </w:rPr>
        <w:t>
      Осы Хабарлама көрсетілген мерзімдерде орындалмаған жағдайда _____________</w:t>
      </w:r>
    </w:p>
    <w:p>
      <w:pPr>
        <w:spacing w:after="0"/>
        <w:ind w:left="0"/>
        <w:jc w:val="both"/>
      </w:pPr>
      <w:r>
        <w:rPr>
          <w:rFonts w:ascii="Times New Roman"/>
          <w:b w:val="false"/>
          <w:i w:val="false"/>
          <w:color w:val="000000"/>
          <w:sz w:val="28"/>
        </w:rPr>
        <w:t>
                                                                                          (өңірлік үйлестірушінің атауы)</w:t>
      </w:r>
    </w:p>
    <w:p>
      <w:pPr>
        <w:spacing w:after="0"/>
        <w:ind w:left="0"/>
        <w:jc w:val="both"/>
      </w:pPr>
      <w:r>
        <w:rPr>
          <w:rFonts w:ascii="Times New Roman"/>
          <w:b w:val="false"/>
          <w:i w:val="false"/>
          <w:color w:val="000000"/>
          <w:sz w:val="28"/>
        </w:rPr>
        <w:t>
      инвестициялық грант қаражатын қайтару туралы талаппен сотқа жүгінуге құқылы.</w:t>
      </w:r>
    </w:p>
    <w:p>
      <w:pPr>
        <w:spacing w:after="0"/>
        <w:ind w:left="0"/>
        <w:jc w:val="both"/>
      </w:pPr>
      <w:r>
        <w:rPr>
          <w:rFonts w:ascii="Times New Roman"/>
          <w:b w:val="false"/>
          <w:i w:val="false"/>
          <w:color w:val="000000"/>
          <w:sz w:val="28"/>
        </w:rPr>
        <w:t>
      ___________________ _________________________________________________</w:t>
      </w:r>
    </w:p>
    <w:p>
      <w:pPr>
        <w:spacing w:after="0"/>
        <w:ind w:left="0"/>
        <w:jc w:val="both"/>
      </w:pPr>
      <w:r>
        <w:rPr>
          <w:rFonts w:ascii="Times New Roman"/>
          <w:b w:val="false"/>
          <w:i w:val="false"/>
          <w:color w:val="000000"/>
          <w:sz w:val="28"/>
        </w:rPr>
        <w:t xml:space="preserve">                         лауазымы                            (аты, әкесінің аты (бар болса), тегі)</w:t>
      </w:r>
    </w:p>
    <w:p>
      <w:pPr>
        <w:spacing w:after="0"/>
        <w:ind w:left="0"/>
        <w:jc w:val="both"/>
      </w:pPr>
      <w:r>
        <w:rPr>
          <w:rFonts w:ascii="Times New Roman"/>
          <w:b w:val="false"/>
          <w:i w:val="false"/>
          <w:color w:val="000000"/>
          <w:sz w:val="28"/>
        </w:rPr>
        <w:t>
      Хабарламаны тапсыру туралы мәліметтер</w:t>
      </w:r>
    </w:p>
    <w:p>
      <w:pPr>
        <w:spacing w:after="0"/>
        <w:ind w:left="0"/>
        <w:jc w:val="both"/>
      </w:pPr>
      <w:r>
        <w:rPr>
          <w:rFonts w:ascii="Times New Roman"/>
          <w:b w:val="false"/>
          <w:i w:val="false"/>
          <w:color w:val="000000"/>
          <w:sz w:val="28"/>
        </w:rPr>
        <w:t>
      _________________________________________________</w:t>
      </w:r>
    </w:p>
    <w:p>
      <w:pPr>
        <w:spacing w:after="0"/>
        <w:ind w:left="0"/>
        <w:jc w:val="both"/>
      </w:pPr>
      <w:r>
        <w:rPr>
          <w:rFonts w:ascii="Times New Roman"/>
          <w:b w:val="false"/>
          <w:i w:val="false"/>
          <w:color w:val="000000"/>
          <w:sz w:val="28"/>
        </w:rPr>
        <w:t>
      _________________________________________________</w:t>
      </w:r>
    </w:p>
    <w:p>
      <w:pPr>
        <w:spacing w:after="0"/>
        <w:ind w:left="0"/>
        <w:jc w:val="both"/>
      </w:pPr>
      <w:r>
        <w:rPr>
          <w:rFonts w:ascii="Times New Roman"/>
          <w:b w:val="false"/>
          <w:i w:val="false"/>
          <w:color w:val="000000"/>
          <w:sz w:val="28"/>
        </w:rPr>
        <w:t>
      (жеке кәсіпкердің, заңды тұлғаның</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__________________________________________________</w:t>
      </w:r>
    </w:p>
    <w:p>
      <w:pPr>
        <w:spacing w:after="0"/>
        <w:ind w:left="0"/>
        <w:jc w:val="both"/>
      </w:pPr>
      <w:r>
        <w:rPr>
          <w:rFonts w:ascii="Times New Roman"/>
          <w:b w:val="false"/>
          <w:i w:val="false"/>
          <w:color w:val="000000"/>
          <w:sz w:val="28"/>
        </w:rPr>
        <w:t xml:space="preserve">                                                 (күні, уақыты,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31 желтоқсандағы</w:t>
            </w:r>
            <w:r>
              <w:br/>
            </w:r>
            <w:r>
              <w:rPr>
                <w:rFonts w:ascii="Times New Roman"/>
                <w:b w:val="false"/>
                <w:i w:val="false"/>
                <w:color w:val="000000"/>
                <w:sz w:val="20"/>
              </w:rPr>
              <w:t>№ 1060 қаулысына</w:t>
            </w:r>
            <w:r>
              <w:br/>
            </w:r>
            <w:r>
              <w:rPr>
                <w:rFonts w:ascii="Times New Roman"/>
                <w:b w:val="false"/>
                <w:i w:val="false"/>
                <w:color w:val="000000"/>
                <w:sz w:val="20"/>
              </w:rPr>
              <w:t>қосымша</w:t>
            </w:r>
          </w:p>
        </w:tc>
      </w:tr>
    </w:tbl>
    <w:bookmarkStart w:name="z2475" w:id="1544"/>
    <w:p>
      <w:pPr>
        <w:spacing w:after="0"/>
        <w:ind w:left="0"/>
        <w:jc w:val="left"/>
      </w:pPr>
      <w:r>
        <w:rPr>
          <w:rFonts w:ascii="Times New Roman"/>
          <w:b/>
          <w:i w:val="false"/>
          <w:color w:val="000000"/>
        </w:rPr>
        <w:t xml:space="preserve"> Қазақстан Республикасы Үкіметінің күші жойылған кейбір шешімдерінің тізбесі</w:t>
      </w:r>
    </w:p>
    <w:bookmarkEnd w:id="1544"/>
    <w:bookmarkStart w:name="z2476" w:id="1545"/>
    <w:p>
      <w:pPr>
        <w:spacing w:after="0"/>
        <w:ind w:left="0"/>
        <w:jc w:val="both"/>
      </w:pPr>
      <w:r>
        <w:rPr>
          <w:rFonts w:ascii="Times New Roman"/>
          <w:b w:val="false"/>
          <w:i w:val="false"/>
          <w:color w:val="000000"/>
          <w:sz w:val="28"/>
        </w:rPr>
        <w:t xml:space="preserve">
      1. "Жеке кәсіпкерлікті мемлекеттік қолдаудың кейбір шаралары туралы" Қазақстан Республикасы Үкіметінің 2016 жылғы 19 сәуірдегі № 234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2016 ж., № 25-26, 139-құжат).</w:t>
      </w:r>
    </w:p>
    <w:bookmarkEnd w:id="1545"/>
    <w:bookmarkStart w:name="z2477" w:id="1546"/>
    <w:p>
      <w:pPr>
        <w:spacing w:after="0"/>
        <w:ind w:left="0"/>
        <w:jc w:val="both"/>
      </w:pPr>
      <w:r>
        <w:rPr>
          <w:rFonts w:ascii="Times New Roman"/>
          <w:b w:val="false"/>
          <w:i w:val="false"/>
          <w:color w:val="000000"/>
          <w:sz w:val="28"/>
        </w:rPr>
        <w:t xml:space="preserve">
      2. "Қазақстан Республикасы Үкіметінің кейбір шешімдеріне өзгерістер енгізу туралы" Қазақстан Республикасы Үкіметінің 2017 жылғы 15 маусымдағы № 373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2017 ж., № 23, 186-құжат).</w:t>
      </w:r>
    </w:p>
    <w:bookmarkEnd w:id="1546"/>
    <w:bookmarkStart w:name="z2478" w:id="1547"/>
    <w:p>
      <w:pPr>
        <w:spacing w:after="0"/>
        <w:ind w:left="0"/>
        <w:jc w:val="both"/>
      </w:pPr>
      <w:r>
        <w:rPr>
          <w:rFonts w:ascii="Times New Roman"/>
          <w:b w:val="false"/>
          <w:i w:val="false"/>
          <w:color w:val="000000"/>
          <w:sz w:val="28"/>
        </w:rPr>
        <w:t xml:space="preserve">
      3. "Қазақстан Республикасы Үкіметінің кейбір шешімдеріне өзгерістер мен толықтырулар енгізу туралы" Қазақстан Республикасы Үкіметінің 2017 жылғы 31 шілдедегі № 459 </w:t>
      </w:r>
      <w:r>
        <w:rPr>
          <w:rFonts w:ascii="Times New Roman"/>
          <w:b w:val="false"/>
          <w:i w:val="false"/>
          <w:color w:val="000000"/>
          <w:sz w:val="28"/>
        </w:rPr>
        <w:t>қаулысы</w:t>
      </w:r>
      <w:r>
        <w:rPr>
          <w:rFonts w:ascii="Times New Roman"/>
          <w:b w:val="false"/>
          <w:i w:val="false"/>
          <w:color w:val="000000"/>
          <w:sz w:val="28"/>
        </w:rPr>
        <w:t>.</w:t>
      </w:r>
    </w:p>
    <w:bookmarkEnd w:id="1547"/>
    <w:bookmarkStart w:name="z2479" w:id="1548"/>
    <w:p>
      <w:pPr>
        <w:spacing w:after="0"/>
        <w:ind w:left="0"/>
        <w:jc w:val="both"/>
      </w:pPr>
      <w:r>
        <w:rPr>
          <w:rFonts w:ascii="Times New Roman"/>
          <w:b w:val="false"/>
          <w:i w:val="false"/>
          <w:color w:val="000000"/>
          <w:sz w:val="28"/>
        </w:rPr>
        <w:t xml:space="preserve">
      4. "Қазақстан Республикасы Үкіметінің "Бизнестің жол картасы-2020" бизнесті қолдау мен дамытудың бірыңғай бағдарламасын бекіту, "Бизнестің жол картасы-2020" іске асыру жөніндегі кейбір шаралар туралы" Қазақстан Республикасы Үкіметінің 2010 жылғы 10 маусымдағы № 556 қаулысына өзгерістер енгізу және Қазақстан Республикасы Үкіметінің кейбір шешімдерінің күші жойылды деп тану туралы" 2015 жылғы 31 наурыздағы № 168 және "Жеке кәсіпкерлікті мемлекеттік қолдаудың кейбір шаралары туралы" 2016 жылғы 19 сәуірдегі № 234 қаулыларына өзгерістер мен толықтырулар енгізу туралы" Қазақстан Республикасы Үкіметінің 2017 жылғы 29 желтоқсандағы № 940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2017 ж., № 68-69-70, 435-құжат).</w:t>
      </w:r>
    </w:p>
    <w:bookmarkEnd w:id="1548"/>
    <w:bookmarkStart w:name="z2480" w:id="1549"/>
    <w:p>
      <w:pPr>
        <w:spacing w:after="0"/>
        <w:ind w:left="0"/>
        <w:jc w:val="both"/>
      </w:pPr>
      <w:r>
        <w:rPr>
          <w:rFonts w:ascii="Times New Roman"/>
          <w:b w:val="false"/>
          <w:i w:val="false"/>
          <w:color w:val="000000"/>
          <w:sz w:val="28"/>
        </w:rPr>
        <w:t xml:space="preserve">
      5. "Қазақстан Республикасы Үкіметінің кейбір шешімдеріне өзгерістер мен толықтырулар енгізу туралы" Қазақстан Республикасы Үкіметінің 2018 жылғы 25 тамыздағы № 523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4-тармағы</w:t>
      </w:r>
      <w:r>
        <w:rPr>
          <w:rFonts w:ascii="Times New Roman"/>
          <w:b w:val="false"/>
          <w:i w:val="false"/>
          <w:color w:val="000000"/>
          <w:sz w:val="28"/>
        </w:rPr>
        <w:t>.</w:t>
      </w:r>
    </w:p>
    <w:bookmarkEnd w:id="1549"/>
    <w:bookmarkStart w:name="z2481" w:id="1550"/>
    <w:p>
      <w:pPr>
        <w:spacing w:after="0"/>
        <w:ind w:left="0"/>
        <w:jc w:val="both"/>
      </w:pPr>
      <w:r>
        <w:rPr>
          <w:rFonts w:ascii="Times New Roman"/>
          <w:b w:val="false"/>
          <w:i w:val="false"/>
          <w:color w:val="000000"/>
          <w:sz w:val="28"/>
        </w:rPr>
        <w:t xml:space="preserve">
      6. "Жеке кәсіпкерлікті мемлекеттік қолдаудың кейбір шаралары туралы" Қазақстан Республикасы Үкіметінің 2016 жылғы 19 сәуірдегі № 234 қаулысына өзгеріс пен толықтырулар енгізу туралы" Қазақстан Республикасы Үкіметінің 2018 жылғы 29 желтоқсандағы № 943 </w:t>
      </w:r>
      <w:r>
        <w:rPr>
          <w:rFonts w:ascii="Times New Roman"/>
          <w:b w:val="false"/>
          <w:i w:val="false"/>
          <w:color w:val="000000"/>
          <w:sz w:val="28"/>
        </w:rPr>
        <w:t>қаулысы</w:t>
      </w:r>
      <w:r>
        <w:rPr>
          <w:rFonts w:ascii="Times New Roman"/>
          <w:b w:val="false"/>
          <w:i w:val="false"/>
          <w:color w:val="000000"/>
          <w:sz w:val="28"/>
        </w:rPr>
        <w:t>.</w:t>
      </w:r>
    </w:p>
    <w:bookmarkEnd w:id="1550"/>
    <w:bookmarkStart w:name="z2482" w:id="1551"/>
    <w:p>
      <w:pPr>
        <w:spacing w:after="0"/>
        <w:ind w:left="0"/>
        <w:jc w:val="both"/>
      </w:pPr>
      <w:r>
        <w:rPr>
          <w:rFonts w:ascii="Times New Roman"/>
          <w:b w:val="false"/>
          <w:i w:val="false"/>
          <w:color w:val="000000"/>
          <w:sz w:val="28"/>
        </w:rPr>
        <w:t xml:space="preserve">
      7. "Қазақстан Республикасы Үкіметінің "Жеке кәсіпкерлікті мемлекеттік қолдаудың кейбір шаралары туралы" 2016 жылғы 19 сәуірдегі № 234 және "Қолжетімді кредит беру міндетін шешу үшін ұзақ мерзімді теңгелік өтімділікті қамтамасыз етудің кейбір мәселелері туралы" 2018 жылғы 11 желтоқсандағы № 820 қаулыларына өзгерістер мен толықтырулар енгізу туралы" Қазақстан Республикасы Үкіметінің 2019 жылғы 4 мамырдағы № 248 қаулысының 1-тармағының </w:t>
      </w:r>
      <w:r>
        <w:rPr>
          <w:rFonts w:ascii="Times New Roman"/>
          <w:b w:val="false"/>
          <w:i w:val="false"/>
          <w:color w:val="000000"/>
          <w:sz w:val="28"/>
        </w:rPr>
        <w:t>1) тармақшасы</w:t>
      </w:r>
      <w:r>
        <w:rPr>
          <w:rFonts w:ascii="Times New Roman"/>
          <w:b w:val="false"/>
          <w:i w:val="false"/>
          <w:color w:val="000000"/>
          <w:sz w:val="28"/>
        </w:rPr>
        <w:t xml:space="preserve"> (Қазақстан Республикасының ПҮАЖ-ы, 2019 ж., № 13, 121-құжат).</w:t>
      </w:r>
    </w:p>
    <w:bookmarkEnd w:id="1551"/>
    <w:bookmarkStart w:name="z2483" w:id="1552"/>
    <w:p>
      <w:pPr>
        <w:spacing w:after="0"/>
        <w:ind w:left="0"/>
        <w:jc w:val="both"/>
      </w:pPr>
      <w:r>
        <w:rPr>
          <w:rFonts w:ascii="Times New Roman"/>
          <w:b w:val="false"/>
          <w:i w:val="false"/>
          <w:color w:val="000000"/>
          <w:sz w:val="28"/>
        </w:rPr>
        <w:t xml:space="preserve">
      8. "Қазақстан Республикасы Үкіметінің "Жеке кәсіпкерлікті мемлекеттік қолдаудың кейбір шаралары туралы" 2016 жылғы 19 сәуірдегі № 234 және "Қолжетімді кредит беру міндетін шешу үшін ұзақ мерзімді теңгелік өтімділікті қамтамасыз етудің кейбір мәселелері туралы" 2018 жылғы 11 желтоқсандағы № 820 қаулыларына өзгерістер мен толықтыру енгізу туралы" Қазақстан Республикасы Үкіметінің 2019 жылғы 28 маусымдағы № 459 қаулысының 1-тармағының </w:t>
      </w:r>
      <w:r>
        <w:rPr>
          <w:rFonts w:ascii="Times New Roman"/>
          <w:b w:val="false"/>
          <w:i w:val="false"/>
          <w:color w:val="000000"/>
          <w:sz w:val="28"/>
        </w:rPr>
        <w:t>1) тармақшасы</w:t>
      </w:r>
      <w:r>
        <w:rPr>
          <w:rFonts w:ascii="Times New Roman"/>
          <w:b w:val="false"/>
          <w:i w:val="false"/>
          <w:color w:val="000000"/>
          <w:sz w:val="28"/>
        </w:rPr>
        <w:t xml:space="preserve"> (Қазақстан Республикасының ПҮАЖ-ы, 2019 ж., № 23-24, 225-құжат).</w:t>
      </w:r>
    </w:p>
    <w:bookmarkEnd w:id="1552"/>
    <w:bookmarkStart w:name="z2484" w:id="1553"/>
    <w:p>
      <w:pPr>
        <w:spacing w:after="0"/>
        <w:ind w:left="0"/>
        <w:jc w:val="both"/>
      </w:pPr>
      <w:r>
        <w:rPr>
          <w:rFonts w:ascii="Times New Roman"/>
          <w:b w:val="false"/>
          <w:i w:val="false"/>
          <w:color w:val="000000"/>
          <w:sz w:val="28"/>
        </w:rPr>
        <w:t xml:space="preserve">
      9. "Жеке кәсіпкерлікті мемлекеттік қолдаудың кейбір шаралары туралы" Қазақстан Республикасы Үкіметінің 2016 жылғы 19 сәуірдегі № 234 қаулысына өзгерістер енгізу туралы" Қазақстан Республикасы Үкіметінің 2019 жылғы 26 тамыздағы № 628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2019 ж., № 34-35, 321-құжат).</w:t>
      </w:r>
    </w:p>
    <w:bookmarkEnd w:id="1553"/>
    <w:bookmarkStart w:name="z2485" w:id="1554"/>
    <w:p>
      <w:pPr>
        <w:spacing w:after="0"/>
        <w:ind w:left="0"/>
        <w:jc w:val="both"/>
      </w:pPr>
      <w:r>
        <w:rPr>
          <w:rFonts w:ascii="Times New Roman"/>
          <w:b w:val="false"/>
          <w:i w:val="false"/>
          <w:color w:val="000000"/>
          <w:sz w:val="28"/>
        </w:rPr>
        <w:t xml:space="preserve">
      10. "Қазақстан Республикасы Үкіметінің "Жеке кәсіпкерлікті мемлекеттік қолдаудың кейбір шаралары туралы" 2016 жылғы 19 сәуірдегі № 234 және "Қолжетімді кредит беру міндетін шешу үшін ұзақ мерзімді теңгелік өтімділікті қамтамасыз етудің кейбір мәселелері туралы" 2018 жылғы 11 желтоқсандағы № 820 қаулыларына өзгерістер енгізу туралы" Қазақстан Республикасы Үкіметінің 2019 жылғы 5 қыркүйектегі № 660 қаулысының 1-тармағының </w:t>
      </w:r>
      <w:r>
        <w:rPr>
          <w:rFonts w:ascii="Times New Roman"/>
          <w:b w:val="false"/>
          <w:i w:val="false"/>
          <w:color w:val="000000"/>
          <w:sz w:val="28"/>
        </w:rPr>
        <w:t>1) тармақшасы</w:t>
      </w:r>
      <w:r>
        <w:rPr>
          <w:rFonts w:ascii="Times New Roman"/>
          <w:b w:val="false"/>
          <w:i w:val="false"/>
          <w:color w:val="000000"/>
          <w:sz w:val="28"/>
        </w:rPr>
        <w:t xml:space="preserve"> (Қазақстан Республикасының ПҮАЖ-ы, 2019 ж., № 38-39, 339-құжат).</w:t>
      </w:r>
    </w:p>
    <w:bookmarkEnd w:id="155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