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b459" w14:textId="542b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мемлекеттік қолдауды іске асырудың кейбір мәселелері туралы" Қазақстан Республикасы Үкіметінің 2016 жылғы 14 қаңтардағы № 13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27 желтоқсандағы № 987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"Инвестицияларды мемлекеттік қолдауды іске асырудың кейбір мәселелері туралы" Қазақстан Республикасы Үкіметінің 2016 жылғы 14 қаңтардағы № 13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3-4, 14-құжат)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инвестицияларды жүзеге асыруды және инвестициялық преференциялар беруді көздейтін инвестициялық жобаны іске асыруға арналған модельдік </w:t>
      </w:r>
      <w:r>
        <w:rPr>
          <w:rFonts w:ascii="Times New Roman"/>
          <w:b w:val="false"/>
          <w:i w:val="false"/>
          <w:color w:val="000000"/>
          <w:sz w:val="28"/>
        </w:rPr>
        <w:t>келісімшартта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"Астана қаласы ________ (күні, айы, жылы)" деген жол "Нұр-Сұлтан қаласы ______ (күні, айы, жылы)" деген жолмен ауыстырылсын;</w:t>
      </w:r>
    </w:p>
    <w:bookmarkEnd w:id="3"/>
    <w:bookmarkStart w:name="z5" w:id="4"/>
    <w:p>
      <w:pPr>
        <w:spacing w:after="0"/>
        <w:ind w:left="0"/>
        <w:jc w:val="both"/>
      </w:pPr>
      <w:r>
        <w:rPr>
          <w:rFonts w:ascii="Times New Roman"/>
          <w:b w:val="false"/>
          <w:i w:val="false"/>
          <w:color w:val="000000"/>
          <w:sz w:val="28"/>
        </w:rPr>
        <w:t>
      кіріспе бөлімі мынадай редакцияда жазылсын:</w:t>
      </w:r>
    </w:p>
    <w:bookmarkEnd w:id="4"/>
    <w:bookmarkStart w:name="z6" w:id="5"/>
    <w:p>
      <w:pPr>
        <w:spacing w:after="0"/>
        <w:ind w:left="0"/>
        <w:jc w:val="both"/>
      </w:pPr>
      <w:r>
        <w:rPr>
          <w:rFonts w:ascii="Times New Roman"/>
          <w:b w:val="false"/>
          <w:i w:val="false"/>
          <w:color w:val="000000"/>
          <w:sz w:val="28"/>
        </w:rPr>
        <w:t>
      "Осы инвестицияларды жүзеге асыруды және инвестициялық</w:t>
      </w:r>
    </w:p>
    <w:bookmarkEnd w:id="5"/>
    <w:p>
      <w:pPr>
        <w:spacing w:after="0"/>
        <w:ind w:left="0"/>
        <w:jc w:val="both"/>
      </w:pPr>
      <w:r>
        <w:rPr>
          <w:rFonts w:ascii="Times New Roman"/>
          <w:b w:val="false"/>
          <w:i w:val="false"/>
          <w:color w:val="000000"/>
          <w:sz w:val="28"/>
        </w:rPr>
        <w:t>
      преференциялар беруді көздейтін инвестициялық жобаны іске</w:t>
      </w:r>
    </w:p>
    <w:p>
      <w:pPr>
        <w:spacing w:after="0"/>
        <w:ind w:left="0"/>
        <w:jc w:val="both"/>
      </w:pPr>
      <w:r>
        <w:rPr>
          <w:rFonts w:ascii="Times New Roman"/>
          <w:b w:val="false"/>
          <w:i w:val="false"/>
          <w:color w:val="000000"/>
          <w:sz w:val="28"/>
        </w:rPr>
        <w:t>
      асыруға арналған келісімшарт бұдан әрі Тараптар деп аталатын,</w:t>
      </w:r>
    </w:p>
    <w:p>
      <w:pPr>
        <w:spacing w:after="0"/>
        <w:ind w:left="0"/>
        <w:jc w:val="both"/>
      </w:pPr>
      <w:r>
        <w:rPr>
          <w:rFonts w:ascii="Times New Roman"/>
          <w:b w:val="false"/>
          <w:i w:val="false"/>
          <w:color w:val="000000"/>
          <w:sz w:val="28"/>
        </w:rPr>
        <w:t>
      ___________________________________ негізінде әрекет ететін</w:t>
      </w:r>
    </w:p>
    <w:p>
      <w:pPr>
        <w:spacing w:after="0"/>
        <w:ind w:left="0"/>
        <w:jc w:val="both"/>
      </w:pPr>
      <w:r>
        <w:rPr>
          <w:rFonts w:ascii="Times New Roman"/>
          <w:b w:val="false"/>
          <w:i w:val="false"/>
          <w:color w:val="000000"/>
          <w:sz w:val="28"/>
        </w:rPr>
        <w:t>
       (ереже немесе бұйрық)</w:t>
      </w:r>
    </w:p>
    <w:p>
      <w:pPr>
        <w:spacing w:after="0"/>
        <w:ind w:left="0"/>
        <w:jc w:val="both"/>
      </w:pPr>
      <w:r>
        <w:rPr>
          <w:rFonts w:ascii="Times New Roman"/>
          <w:b w:val="false"/>
          <w:i w:val="false"/>
          <w:color w:val="000000"/>
          <w:sz w:val="28"/>
        </w:rPr>
        <w:t>
      ________________________ (бұдан әрі - уәкілетті орган) атынан</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 мен</w:t>
      </w:r>
    </w:p>
    <w:p>
      <w:pPr>
        <w:spacing w:after="0"/>
        <w:ind w:left="0"/>
        <w:jc w:val="both"/>
      </w:pPr>
      <w:r>
        <w:rPr>
          <w:rFonts w:ascii="Times New Roman"/>
          <w:b w:val="false"/>
          <w:i w:val="false"/>
          <w:color w:val="000000"/>
          <w:sz w:val="28"/>
        </w:rPr>
        <w:t>
       (басшының немесе оның міндетін атқарушы адамның</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 негізінде әрекет ететін, инвестициялық</w:t>
      </w:r>
    </w:p>
    <w:p>
      <w:pPr>
        <w:spacing w:after="0"/>
        <w:ind w:left="0"/>
        <w:jc w:val="both"/>
      </w:pPr>
      <w:r>
        <w:rPr>
          <w:rFonts w:ascii="Times New Roman"/>
          <w:b w:val="false"/>
          <w:i w:val="false"/>
          <w:color w:val="000000"/>
          <w:sz w:val="28"/>
        </w:rPr>
        <w:t>
      жобаны іске (жарғы немесе сенімхат) асыратын</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(Қазақстан Республикасының заңды тұлғасының атауы,</w:t>
      </w:r>
    </w:p>
    <w:p>
      <w:pPr>
        <w:spacing w:after="0"/>
        <w:ind w:left="0"/>
        <w:jc w:val="both"/>
      </w:pPr>
      <w:r>
        <w:rPr>
          <w:rFonts w:ascii="Times New Roman"/>
          <w:b w:val="false"/>
          <w:i w:val="false"/>
          <w:color w:val="000000"/>
          <w:sz w:val="28"/>
        </w:rPr>
        <w:t>
      мемлекеттік тіркеу нөмірі, күні)</w:t>
      </w:r>
    </w:p>
    <w:p>
      <w:pPr>
        <w:spacing w:after="0"/>
        <w:ind w:left="0"/>
        <w:jc w:val="both"/>
      </w:pPr>
      <w:r>
        <w:rPr>
          <w:rFonts w:ascii="Times New Roman"/>
          <w:b w:val="false"/>
          <w:i w:val="false"/>
          <w:color w:val="000000"/>
          <w:sz w:val="28"/>
        </w:rPr>
        <w:t>
      атынан _________________________________________________</w:t>
      </w:r>
    </w:p>
    <w:p>
      <w:pPr>
        <w:spacing w:after="0"/>
        <w:ind w:left="0"/>
        <w:jc w:val="both"/>
      </w:pPr>
      <w:r>
        <w:rPr>
          <w:rFonts w:ascii="Times New Roman"/>
          <w:b w:val="false"/>
          <w:i w:val="false"/>
          <w:color w:val="000000"/>
          <w:sz w:val="28"/>
        </w:rPr>
        <w:t>
      (басшының немесе өзге уәкілетті адамның тегі, аты,</w:t>
      </w:r>
      <w:r>
        <w:br/>
      </w:r>
      <w:r>
        <w:rPr>
          <w:rFonts w:ascii="Times New Roman"/>
          <w:b w:val="false"/>
          <w:i w:val="false"/>
          <w:color w:val="000000"/>
          <w:sz w:val="28"/>
        </w:rPr>
        <w:t xml:space="preserve"> әкесінің аты (бар болса) (бұдан әрі – инвестор) арасында жасалды.</w:t>
      </w:r>
    </w:p>
    <w:bookmarkStart w:name="z7" w:id="6"/>
    <w:p>
      <w:pPr>
        <w:spacing w:after="0"/>
        <w:ind w:left="0"/>
        <w:jc w:val="both"/>
      </w:pPr>
      <w:r>
        <w:rPr>
          <w:rFonts w:ascii="Times New Roman"/>
          <w:b w:val="false"/>
          <w:i w:val="false"/>
          <w:color w:val="000000"/>
          <w:sz w:val="28"/>
        </w:rPr>
        <w:t>
      Мыналарды:</w:t>
      </w:r>
    </w:p>
    <w:bookmarkEnd w:id="6"/>
    <w:bookmarkStart w:name="z8" w:id="7"/>
    <w:p>
      <w:pPr>
        <w:spacing w:after="0"/>
        <w:ind w:left="0"/>
        <w:jc w:val="both"/>
      </w:pPr>
      <w:r>
        <w:rPr>
          <w:rFonts w:ascii="Times New Roman"/>
          <w:b w:val="false"/>
          <w:i w:val="false"/>
          <w:color w:val="000000"/>
          <w:sz w:val="28"/>
        </w:rPr>
        <w:t>
      1) Қазақстан Республикасының Конституциясына негізделген, бағыттарының бірі экономиканы дамыту үшін қолайлы инвестициялық жағдай жасау және заманауи технологияларды қолданып инвестицияларды жаңа өндірістерді құруға, жұмыс істеп тұрғандарын кеңейтуге және жаңартуға салуды ынталандыру, қазақстандық кадрлардың біліктілігін арттыру, сондай-ақ қоршаған ортаны қорғау болып табылатын Қазақстан Республикасының кәсіпкерлік саласындағы заңнамасын;</w:t>
      </w:r>
    </w:p>
    <w:bookmarkEnd w:id="7"/>
    <w:bookmarkStart w:name="z9" w:id="8"/>
    <w:p>
      <w:pPr>
        <w:spacing w:after="0"/>
        <w:ind w:left="0"/>
        <w:jc w:val="both"/>
      </w:pPr>
      <w:r>
        <w:rPr>
          <w:rFonts w:ascii="Times New Roman"/>
          <w:b w:val="false"/>
          <w:i w:val="false"/>
          <w:color w:val="000000"/>
          <w:sz w:val="28"/>
        </w:rPr>
        <w:t>
      2) уәкілетті органға тікелей инвестициялық келісімшартты жасасумен және орындалуын бақылаумен байланысты құқықтар берілгенін;</w:t>
      </w:r>
    </w:p>
    <w:bookmarkEnd w:id="8"/>
    <w:bookmarkStart w:name="z10" w:id="9"/>
    <w:p>
      <w:pPr>
        <w:spacing w:after="0"/>
        <w:ind w:left="0"/>
        <w:jc w:val="both"/>
      </w:pPr>
      <w:r>
        <w:rPr>
          <w:rFonts w:ascii="Times New Roman"/>
          <w:b w:val="false"/>
          <w:i w:val="false"/>
          <w:color w:val="000000"/>
          <w:sz w:val="28"/>
        </w:rPr>
        <w:t>
      3) уәкілетті орган мен инвестор инвестициялық келісімшарттың ___________________________________ (инвестициялық жобаның атауы) іске асыру кезінде олардың өзара құқықтары мен міндеттерін реттейтіні туралы уағдаласқандарын назарға ала отырып, уәкілетті орган мен инвестор мыналар туралы осы инвестициялық келісімшартты жасасты.";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"12. Форс-мажорға еңсерілмейтін күш мән-жайлары, яғни төтенше және осы жағдайлар кезiнде тойтаруға болмайтын мән-жайлар (дүлей құбылыстар, соғыс қимылдары және т.б.) жатады.";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"30. Тараптар кез келген Тараптың екінші Тарапқа жазбаша өтінімі алынған күннен бастап екі ай ішінде келісімге қол жеткізбеген жағдайда дауларды шешу "Астана" халықаралық қаржы орталығының сотында, "Астана" халықаралық қаржы орталығының Халықаралық төрелік орталығында немесе Қазақстан Республикасының сот органдарында, сондай-ақ Тараптардың келісімімен айқындалатын төрелiктерде жүргізілуі мүмкін.";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"35. Инвестициялық келісімшарт және инвестициялық келісімшарт негізінде қол қойылған басқа да келісімдер үшін "Астана" халықаралық қаржы орталығының немесе Қазақстан Республикасының қолданыстағы құқығы қолданылады.";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"50. Хабарламалар мен есептер тікелей қолға беріледі немесе төменде көрсетілген мекенжайға хабарламалы поштамен жіберіледі:</w:t>
      </w:r>
    </w:p>
    <w:bookmarkEnd w:id="13"/>
    <w:p>
      <w:pPr>
        <w:spacing w:after="0"/>
        <w:ind w:left="0"/>
        <w:jc w:val="both"/>
      </w:pPr>
      <w:r>
        <w:rPr>
          <w:rFonts w:ascii="Times New Roman"/>
          <w:b w:val="false"/>
          <w:i w:val="false"/>
          <w:color w:val="000000"/>
          <w:sz w:val="28"/>
        </w:rPr>
        <w:t>
      уәкілетті орган: ______________________________________________;</w:t>
      </w:r>
    </w:p>
    <w:p>
      <w:pPr>
        <w:spacing w:after="0"/>
        <w:ind w:left="0"/>
        <w:jc w:val="both"/>
      </w:pPr>
      <w:r>
        <w:rPr>
          <w:rFonts w:ascii="Times New Roman"/>
          <w:b w:val="false"/>
          <w:i w:val="false"/>
          <w:color w:val="000000"/>
          <w:sz w:val="28"/>
        </w:rPr>
        <w:t>
      (атауы, заңды мекенжайы, телефондары)</w:t>
      </w:r>
    </w:p>
    <w:p>
      <w:pPr>
        <w:spacing w:after="0"/>
        <w:ind w:left="0"/>
        <w:jc w:val="both"/>
      </w:pPr>
      <w:r>
        <w:rPr>
          <w:rFonts w:ascii="Times New Roman"/>
          <w:b w:val="false"/>
          <w:i w:val="false"/>
          <w:color w:val="000000"/>
          <w:sz w:val="28"/>
        </w:rPr>
        <w:t>
      уәкілетті органның басшысы: 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инвестор: __________________________________________________;</w:t>
      </w:r>
    </w:p>
    <w:p>
      <w:pPr>
        <w:spacing w:after="0"/>
        <w:ind w:left="0"/>
        <w:jc w:val="both"/>
      </w:pPr>
      <w:r>
        <w:rPr>
          <w:rFonts w:ascii="Times New Roman"/>
          <w:b w:val="false"/>
          <w:i w:val="false"/>
          <w:color w:val="000000"/>
          <w:sz w:val="28"/>
        </w:rPr>
        <w:t>
      (атауы, заңды және нақты мекенжайы, телефондары, электрондық мекенжайы)</w:t>
      </w:r>
    </w:p>
    <w:p>
      <w:pPr>
        <w:spacing w:after="0"/>
        <w:ind w:left="0"/>
        <w:jc w:val="both"/>
      </w:pPr>
      <w:r>
        <w:rPr>
          <w:rFonts w:ascii="Times New Roman"/>
          <w:b w:val="false"/>
          <w:i w:val="false"/>
          <w:color w:val="000000"/>
          <w:sz w:val="28"/>
        </w:rPr>
        <w:t>
      инвестордың басшысы:______________________________________";</w:t>
      </w:r>
    </w:p>
    <w:bookmarkStart w:name="z19" w:id="14"/>
    <w:p>
      <w:pPr>
        <w:spacing w:after="0"/>
        <w:ind w:left="0"/>
        <w:jc w:val="both"/>
      </w:pPr>
      <w:r>
        <w:rPr>
          <w:rFonts w:ascii="Times New Roman"/>
          <w:b w:val="false"/>
          <w:i w:val="false"/>
          <w:color w:val="000000"/>
          <w:sz w:val="28"/>
        </w:rPr>
        <w:t>
      (тегі, аты, әкесінің аты (бар болса)</w:t>
      </w:r>
    </w:p>
    <w:bookmarkEnd w:id="14"/>
    <w:bookmarkStart w:name="z20" w:id="15"/>
    <w:p>
      <w:pPr>
        <w:spacing w:after="0"/>
        <w:ind w:left="0"/>
        <w:jc w:val="both"/>
      </w:pPr>
      <w:r>
        <w:rPr>
          <w:rFonts w:ascii="Times New Roman"/>
          <w:b w:val="false"/>
          <w:i w:val="false"/>
          <w:color w:val="000000"/>
          <w:sz w:val="28"/>
        </w:rPr>
        <w:t>
      53-тармақ мынадай редакцияда жазылсын:</w:t>
      </w:r>
    </w:p>
    <w:bookmarkEnd w:id="15"/>
    <w:p>
      <w:pPr>
        <w:spacing w:after="0"/>
        <w:ind w:left="0"/>
        <w:jc w:val="both"/>
      </w:pPr>
      <w:r>
        <w:rPr>
          <w:rFonts w:ascii="Times New Roman"/>
          <w:b w:val="false"/>
          <w:i w:val="false"/>
          <w:color w:val="000000"/>
          <w:sz w:val="28"/>
        </w:rPr>
        <w:t>
      "53. Осы инвестициялық келісімшартқа_______жылғы ____ ________</w:t>
      </w:r>
    </w:p>
    <w:p>
      <w:pPr>
        <w:spacing w:after="0"/>
        <w:ind w:left="0"/>
        <w:jc w:val="both"/>
      </w:pPr>
      <w:r>
        <w:rPr>
          <w:rFonts w:ascii="Times New Roman"/>
          <w:b w:val="false"/>
          <w:i w:val="false"/>
          <w:color w:val="000000"/>
          <w:sz w:val="28"/>
        </w:rPr>
        <w:t>
      Қазақстан Республикасының Нұр-Сұлтан қаласында Тараптардың уәкілетті өкілдері қол қойған.</w:t>
      </w:r>
    </w:p>
    <w:p>
      <w:pPr>
        <w:spacing w:after="0"/>
        <w:ind w:left="0"/>
        <w:jc w:val="both"/>
      </w:pPr>
      <w:r>
        <w:rPr>
          <w:rFonts w:ascii="Times New Roman"/>
          <w:b w:val="false"/>
          <w:i w:val="false"/>
          <w:color w:val="000000"/>
          <w:sz w:val="28"/>
        </w:rPr>
        <w:t>
      Уәкілетті орган: Инвестор:</w:t>
      </w:r>
    </w:p>
    <w:p>
      <w:pPr>
        <w:spacing w:after="0"/>
        <w:ind w:left="0"/>
        <w:jc w:val="both"/>
      </w:pPr>
      <w:r>
        <w:rPr>
          <w:rFonts w:ascii="Times New Roman"/>
          <w:b w:val="false"/>
          <w:i w:val="false"/>
          <w:color w:val="000000"/>
          <w:sz w:val="28"/>
        </w:rPr>
        <w:t>
      Қолы _________М.О. Қолы __________";</w:t>
      </w:r>
    </w:p>
    <w:p>
      <w:pPr>
        <w:spacing w:after="0"/>
        <w:ind w:left="0"/>
        <w:jc w:val="both"/>
      </w:pPr>
      <w:r>
        <w:rPr>
          <w:rFonts w:ascii="Times New Roman"/>
          <w:b w:val="false"/>
          <w:i w:val="false"/>
          <w:color w:val="000000"/>
          <w:sz w:val="28"/>
        </w:rPr>
        <w:t xml:space="preserve">
      инвестицияларды жүзеге асыруды және инвестициялық преференциялар беруді көздейтін инвестициялық жобаны іске асыруға арналған модельдік келісімшартқа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21" w:id="1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w:t>
            </w:r>
            <w:r>
              <w:br/>
            </w:r>
            <w:r>
              <w:rPr>
                <w:rFonts w:ascii="Times New Roman"/>
                <w:b w:val="false"/>
                <w:i w:val="false"/>
                <w:color w:val="000000"/>
                <w:sz w:val="20"/>
              </w:rPr>
              <w:t>асыруды және инвестициялық</w:t>
            </w:r>
            <w:r>
              <w:br/>
            </w:r>
            <w:r>
              <w:rPr>
                <w:rFonts w:ascii="Times New Roman"/>
                <w:b w:val="false"/>
                <w:i w:val="false"/>
                <w:color w:val="000000"/>
                <w:sz w:val="20"/>
              </w:rPr>
              <w:t>преференциялар беруді</w:t>
            </w:r>
            <w:r>
              <w:br/>
            </w:r>
            <w:r>
              <w:rPr>
                <w:rFonts w:ascii="Times New Roman"/>
                <w:b w:val="false"/>
                <w:i w:val="false"/>
                <w:color w:val="000000"/>
                <w:sz w:val="20"/>
              </w:rPr>
              <w:t>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1-қосымша</w:t>
            </w:r>
          </w:p>
        </w:tc>
      </w:tr>
    </w:tbl>
    <w:bookmarkStart w:name="z24" w:id="17"/>
    <w:p>
      <w:pPr>
        <w:spacing w:after="0"/>
        <w:ind w:left="0"/>
        <w:jc w:val="left"/>
      </w:pPr>
      <w:r>
        <w:rPr>
          <w:rFonts w:ascii="Times New Roman"/>
          <w:b/>
          <w:i w:val="false"/>
          <w:color w:val="000000"/>
        </w:rPr>
        <w:t xml:space="preserve"> Инвестициялық жоба бойынша жұмыс бағдарламасы _________________________________________________ (атауы)</w:t>
      </w:r>
    </w:p>
    <w:bookmarkEnd w:id="17"/>
    <w:p>
      <w:pPr>
        <w:spacing w:after="0"/>
        <w:ind w:left="0"/>
        <w:jc w:val="both"/>
      </w:pPr>
      <w:r>
        <w:rPr>
          <w:rFonts w:ascii="Times New Roman"/>
          <w:b w:val="false"/>
          <w:i w:val="false"/>
          <w:color w:val="000000"/>
          <w:sz w:val="28"/>
        </w:rPr>
        <w:t>
      Инвестордың атауы:__________________</w:t>
      </w:r>
    </w:p>
    <w:p>
      <w:pPr>
        <w:spacing w:after="0"/>
        <w:ind w:left="0"/>
        <w:jc w:val="both"/>
      </w:pPr>
      <w:r>
        <w:rPr>
          <w:rFonts w:ascii="Times New Roman"/>
          <w:b w:val="false"/>
          <w:i w:val="false"/>
          <w:color w:val="000000"/>
          <w:sz w:val="28"/>
        </w:rPr>
        <w:t>
      Тіркелген активтерге инвестициялар,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1474"/>
        <w:gridCol w:w="1586"/>
        <w:gridCol w:w="1120"/>
        <w:gridCol w:w="1966"/>
        <w:gridCol w:w="1969"/>
        <w:gridCol w:w="1439"/>
        <w:gridCol w:w="640"/>
      </w:tblGrid>
      <w:tr>
        <w:trPr>
          <w:trHeight w:val="30" w:hRule="atLeast"/>
        </w:trPr>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пайдалануға енгізілген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r>
              <w:br/>
            </w:r>
            <w:r>
              <w:rPr>
                <w:rFonts w:ascii="Times New Roman"/>
                <w:b w:val="false"/>
                <w:i w:val="false"/>
                <w:color w:val="000000"/>
                <w:sz w:val="20"/>
              </w:rPr>
              <w:t>
Қолы _________ М.О.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r>
              <w:br/>
            </w:r>
            <w:r>
              <w:rPr>
                <w:rFonts w:ascii="Times New Roman"/>
                <w:b w:val="false"/>
                <w:i w:val="false"/>
                <w:color w:val="000000"/>
                <w:sz w:val="20"/>
              </w:rPr>
              <w:t>
Қолы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w:t>
            </w:r>
            <w:r>
              <w:br/>
            </w:r>
            <w:r>
              <w:rPr>
                <w:rFonts w:ascii="Times New Roman"/>
                <w:b w:val="false"/>
                <w:i w:val="false"/>
                <w:color w:val="000000"/>
                <w:sz w:val="20"/>
              </w:rPr>
              <w:t>асыруды және инвестициялық</w:t>
            </w:r>
            <w:r>
              <w:br/>
            </w:r>
            <w:r>
              <w:rPr>
                <w:rFonts w:ascii="Times New Roman"/>
                <w:b w:val="false"/>
                <w:i w:val="false"/>
                <w:color w:val="000000"/>
                <w:sz w:val="20"/>
              </w:rPr>
              <w:t>преференциялар беруді</w:t>
            </w:r>
            <w:r>
              <w:br/>
            </w:r>
            <w:r>
              <w:rPr>
                <w:rFonts w:ascii="Times New Roman"/>
                <w:b w:val="false"/>
                <w:i w:val="false"/>
                <w:color w:val="000000"/>
                <w:sz w:val="20"/>
              </w:rPr>
              <w:t>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2-қосымша</w:t>
            </w:r>
          </w:p>
        </w:tc>
      </w:tr>
    </w:tbl>
    <w:bookmarkStart w:name="z27" w:id="18"/>
    <w:p>
      <w:pPr>
        <w:spacing w:after="0"/>
        <w:ind w:left="0"/>
        <w:jc w:val="left"/>
      </w:pPr>
      <w:r>
        <w:rPr>
          <w:rFonts w:ascii="Times New Roman"/>
          <w:b/>
          <w:i w:val="false"/>
          <w:color w:val="000000"/>
        </w:rPr>
        <w:t xml:space="preserve"> ______ жылғы "__" ____ бастап____жылғы "__" _______ аралығында кедендік баждар салудан босатылатын импортталатын технологиялық жабдық пен оның жиынтықтауыштарының тізімі және көлемі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1310"/>
        <w:gridCol w:w="3773"/>
        <w:gridCol w:w="2132"/>
        <w:gridCol w:w="1312"/>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 парақтағы _____ атау.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7"/>
        <w:gridCol w:w="7133"/>
      </w:tblGrid>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r>
              <w:br/>
            </w:r>
            <w:r>
              <w:rPr>
                <w:rFonts w:ascii="Times New Roman"/>
                <w:b w:val="false"/>
                <w:i w:val="false"/>
                <w:color w:val="000000"/>
                <w:sz w:val="20"/>
              </w:rPr>
              <w:t>
Қолы _________ М.О.</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r>
              <w:br/>
            </w:r>
            <w:r>
              <w:rPr>
                <w:rFonts w:ascii="Times New Roman"/>
                <w:b w:val="false"/>
                <w:i w:val="false"/>
                <w:color w:val="000000"/>
                <w:sz w:val="20"/>
              </w:rPr>
              <w:t>
Қолы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w:t>
            </w:r>
            <w:r>
              <w:br/>
            </w:r>
            <w:r>
              <w:rPr>
                <w:rFonts w:ascii="Times New Roman"/>
                <w:b w:val="false"/>
                <w:i w:val="false"/>
                <w:color w:val="000000"/>
                <w:sz w:val="20"/>
              </w:rPr>
              <w:t>асыруды және инвестициялық</w:t>
            </w:r>
            <w:r>
              <w:br/>
            </w:r>
            <w:r>
              <w:rPr>
                <w:rFonts w:ascii="Times New Roman"/>
                <w:b w:val="false"/>
                <w:i w:val="false"/>
                <w:color w:val="000000"/>
                <w:sz w:val="20"/>
              </w:rPr>
              <w:t>преференциялар беруді</w:t>
            </w:r>
            <w:r>
              <w:br/>
            </w:r>
            <w:r>
              <w:rPr>
                <w:rFonts w:ascii="Times New Roman"/>
                <w:b w:val="false"/>
                <w:i w:val="false"/>
                <w:color w:val="000000"/>
                <w:sz w:val="20"/>
              </w:rPr>
              <w:t>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3-қосымша</w:t>
            </w:r>
          </w:p>
        </w:tc>
      </w:tr>
    </w:tbl>
    <w:bookmarkStart w:name="z30" w:id="19"/>
    <w:p>
      <w:pPr>
        <w:spacing w:after="0"/>
        <w:ind w:left="0"/>
        <w:jc w:val="left"/>
      </w:pPr>
      <w:r>
        <w:rPr>
          <w:rFonts w:ascii="Times New Roman"/>
          <w:b/>
          <w:i w:val="false"/>
          <w:color w:val="000000"/>
        </w:rPr>
        <w:t xml:space="preserve"> Кедендік баждар салудан босатылатын импортталатын технологиялық жабдықтардың қосалқы бөлшектерінің, шикізаттың және (немесе) материалдардың тізімі және көлемі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3"/>
        <w:gridCol w:w="1077"/>
        <w:gridCol w:w="3100"/>
        <w:gridCol w:w="1751"/>
        <w:gridCol w:w="1077"/>
        <w:gridCol w:w="1752"/>
      </w:tblGrid>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мерзімі</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 парақта _____ атау.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7"/>
        <w:gridCol w:w="7133"/>
      </w:tblGrid>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r>
              <w:br/>
            </w:r>
            <w:r>
              <w:rPr>
                <w:rFonts w:ascii="Times New Roman"/>
                <w:b w:val="false"/>
                <w:i w:val="false"/>
                <w:color w:val="000000"/>
                <w:sz w:val="20"/>
              </w:rPr>
              <w:t>
Қолы _________ М.О.</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r>
              <w:br/>
            </w:r>
            <w:r>
              <w:rPr>
                <w:rFonts w:ascii="Times New Roman"/>
                <w:b w:val="false"/>
                <w:i w:val="false"/>
                <w:color w:val="000000"/>
                <w:sz w:val="20"/>
              </w:rPr>
              <w:t>
Қолы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w:t>
            </w:r>
            <w:r>
              <w:br/>
            </w:r>
            <w:r>
              <w:rPr>
                <w:rFonts w:ascii="Times New Roman"/>
                <w:b w:val="false"/>
                <w:i w:val="false"/>
                <w:color w:val="000000"/>
                <w:sz w:val="20"/>
              </w:rPr>
              <w:t>асыруды және инвестициялық</w:t>
            </w:r>
            <w:r>
              <w:br/>
            </w:r>
            <w:r>
              <w:rPr>
                <w:rFonts w:ascii="Times New Roman"/>
                <w:b w:val="false"/>
                <w:i w:val="false"/>
                <w:color w:val="000000"/>
                <w:sz w:val="20"/>
              </w:rPr>
              <w:t>преференциялар беруді</w:t>
            </w:r>
            <w:r>
              <w:br/>
            </w:r>
            <w:r>
              <w:rPr>
                <w:rFonts w:ascii="Times New Roman"/>
                <w:b w:val="false"/>
                <w:i w:val="false"/>
                <w:color w:val="000000"/>
                <w:sz w:val="20"/>
              </w:rPr>
              <w:t>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4-қосымша</w:t>
            </w:r>
          </w:p>
        </w:tc>
      </w:tr>
    </w:tbl>
    <w:bookmarkStart w:name="z33" w:id="20"/>
    <w:p>
      <w:pPr>
        <w:spacing w:after="0"/>
        <w:ind w:left="0"/>
        <w:jc w:val="left"/>
      </w:pPr>
      <w:r>
        <w:rPr>
          <w:rFonts w:ascii="Times New Roman"/>
          <w:b/>
          <w:i w:val="false"/>
          <w:color w:val="000000"/>
        </w:rPr>
        <w:t xml:space="preserve"> ___жылғы "__" ______ бастап __ жылғы "__"_______аралығында қосылған құн салығын салудан босатылатын импортталатың шикізаттың және (немесе) материалдардың тізімі және көлемі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1310"/>
        <w:gridCol w:w="3773"/>
        <w:gridCol w:w="2132"/>
        <w:gridCol w:w="1312"/>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 парақтағы _____ атау.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7"/>
        <w:gridCol w:w="7133"/>
      </w:tblGrid>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r>
              <w:br/>
            </w:r>
            <w:r>
              <w:rPr>
                <w:rFonts w:ascii="Times New Roman"/>
                <w:b w:val="false"/>
                <w:i w:val="false"/>
                <w:color w:val="000000"/>
                <w:sz w:val="20"/>
              </w:rPr>
              <w:t>
Қолы _________ М.О.</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r>
              <w:br/>
            </w:r>
            <w:r>
              <w:rPr>
                <w:rFonts w:ascii="Times New Roman"/>
                <w:b w:val="false"/>
                <w:i w:val="false"/>
                <w:color w:val="000000"/>
                <w:sz w:val="20"/>
              </w:rPr>
              <w:t>
Қолы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w:t>
            </w:r>
            <w:r>
              <w:br/>
            </w:r>
            <w:r>
              <w:rPr>
                <w:rFonts w:ascii="Times New Roman"/>
                <w:b w:val="false"/>
                <w:i w:val="false"/>
                <w:color w:val="000000"/>
                <w:sz w:val="20"/>
              </w:rPr>
              <w:t>асыруды және инвестициялық</w:t>
            </w:r>
            <w:r>
              <w:br/>
            </w:r>
            <w:r>
              <w:rPr>
                <w:rFonts w:ascii="Times New Roman"/>
                <w:b w:val="false"/>
                <w:i w:val="false"/>
                <w:color w:val="000000"/>
                <w:sz w:val="20"/>
              </w:rPr>
              <w:t>преференциялар беруді</w:t>
            </w:r>
            <w:r>
              <w:br/>
            </w:r>
            <w:r>
              <w:rPr>
                <w:rFonts w:ascii="Times New Roman"/>
                <w:b w:val="false"/>
                <w:i w:val="false"/>
                <w:color w:val="000000"/>
                <w:sz w:val="20"/>
              </w:rPr>
              <w:t>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5-қосымша</w:t>
            </w:r>
          </w:p>
        </w:tc>
      </w:tr>
    </w:tbl>
    <w:bookmarkStart w:name="z36" w:id="21"/>
    <w:p>
      <w:pPr>
        <w:spacing w:after="0"/>
        <w:ind w:left="0"/>
        <w:jc w:val="left"/>
      </w:pPr>
      <w:r>
        <w:rPr>
          <w:rFonts w:ascii="Times New Roman"/>
          <w:b/>
          <w:i w:val="false"/>
          <w:color w:val="000000"/>
        </w:rPr>
        <w:t xml:space="preserve"> Инвестициялық субсидияны төлеу графигі мен жылдық көлемі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7"/>
        <w:gridCol w:w="1391"/>
        <w:gridCol w:w="283"/>
        <w:gridCol w:w="2733"/>
        <w:gridCol w:w="3336"/>
      </w:tblGrid>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заттай көріністегі көлемі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 мың теңге</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r>
              <w:br/>
            </w:r>
            <w:r>
              <w:rPr>
                <w:rFonts w:ascii="Times New Roman"/>
                <w:b w:val="false"/>
                <w:i w:val="false"/>
                <w:color w:val="000000"/>
                <w:sz w:val="20"/>
              </w:rPr>
              <w:t>
Қолы _________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r>
              <w:br/>
            </w:r>
            <w:r>
              <w:rPr>
                <w:rFonts w:ascii="Times New Roman"/>
                <w:b w:val="false"/>
                <w:i w:val="false"/>
                <w:color w:val="000000"/>
                <w:sz w:val="20"/>
              </w:rPr>
              <w:t>
Қолы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желтоқсандағы</w:t>
            </w:r>
            <w:r>
              <w:br/>
            </w:r>
            <w:r>
              <w:rPr>
                <w:rFonts w:ascii="Times New Roman"/>
                <w:b w:val="false"/>
                <w:i w:val="false"/>
                <w:color w:val="000000"/>
                <w:sz w:val="20"/>
              </w:rPr>
              <w:t>№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w:t>
            </w:r>
            <w:r>
              <w:br/>
            </w:r>
            <w:r>
              <w:rPr>
                <w:rFonts w:ascii="Times New Roman"/>
                <w:b w:val="false"/>
                <w:i w:val="false"/>
                <w:color w:val="000000"/>
                <w:sz w:val="20"/>
              </w:rPr>
              <w:t>асыруды және инвестициялық</w:t>
            </w:r>
            <w:r>
              <w:br/>
            </w:r>
            <w:r>
              <w:rPr>
                <w:rFonts w:ascii="Times New Roman"/>
                <w:b w:val="false"/>
                <w:i w:val="false"/>
                <w:color w:val="000000"/>
                <w:sz w:val="20"/>
              </w:rPr>
              <w:t>преференциялар беруді</w:t>
            </w:r>
            <w:r>
              <w:br/>
            </w:r>
            <w:r>
              <w:rPr>
                <w:rFonts w:ascii="Times New Roman"/>
                <w:b w:val="false"/>
                <w:i w:val="false"/>
                <w:color w:val="000000"/>
                <w:sz w:val="20"/>
              </w:rPr>
              <w:t>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6-қосымша</w:t>
            </w:r>
          </w:p>
        </w:tc>
      </w:tr>
    </w:tbl>
    <w:bookmarkStart w:name="z39" w:id="22"/>
    <w:p>
      <w:pPr>
        <w:spacing w:after="0"/>
        <w:ind w:left="0"/>
        <w:jc w:val="left"/>
      </w:pPr>
      <w:r>
        <w:rPr>
          <w:rFonts w:ascii="Times New Roman"/>
          <w:b/>
          <w:i w:val="false"/>
          <w:color w:val="000000"/>
        </w:rPr>
        <w:t xml:space="preserve"> Кепілдік берілген тапсырыс</w:t>
      </w:r>
    </w:p>
    <w:bookmarkEnd w:id="22"/>
    <w:p>
      <w:pPr>
        <w:spacing w:after="0"/>
        <w:ind w:left="0"/>
        <w:jc w:val="both"/>
      </w:pPr>
      <w:r>
        <w:rPr>
          <w:rFonts w:ascii="Times New Roman"/>
          <w:b w:val="false"/>
          <w:i w:val="false"/>
          <w:color w:val="000000"/>
          <w:sz w:val="28"/>
        </w:rPr>
        <w:t>
      1-тарап болып табылатын инвестор және 2-тарап болып табылатын заңды тұлға 1-тараптың мыналарды әкелетіні, ал 2-тараптың сатып алатыны туралы уағдаласты: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627"/>
        <w:gridCol w:w="326"/>
        <w:gridCol w:w="2515"/>
        <w:gridCol w:w="1967"/>
        <w:gridCol w:w="3064"/>
      </w:tblGrid>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өндіріс көлемі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бағасы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сатып алу көлемі</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1-тарап: ________________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__________________________________ (тегі, аты, әкесінің аты (бар болса),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2-тарап: ________________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__________________________________ (тегі, аты, әкесінің аты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жүзеге</w:t>
            </w:r>
            <w:r>
              <w:br/>
            </w:r>
            <w:r>
              <w:rPr>
                <w:rFonts w:ascii="Times New Roman"/>
                <w:b w:val="false"/>
                <w:i w:val="false"/>
                <w:color w:val="000000"/>
                <w:sz w:val="20"/>
              </w:rPr>
              <w:t>асыруды және инвестициялық</w:t>
            </w:r>
            <w:r>
              <w:br/>
            </w:r>
            <w:r>
              <w:rPr>
                <w:rFonts w:ascii="Times New Roman"/>
                <w:b w:val="false"/>
                <w:i w:val="false"/>
                <w:color w:val="000000"/>
                <w:sz w:val="20"/>
              </w:rPr>
              <w:t>преференциялар беруді</w:t>
            </w:r>
            <w:r>
              <w:br/>
            </w:r>
            <w:r>
              <w:rPr>
                <w:rFonts w:ascii="Times New Roman"/>
                <w:b w:val="false"/>
                <w:i w:val="false"/>
                <w:color w:val="000000"/>
                <w:sz w:val="20"/>
              </w:rPr>
              <w:t>көздейтін инвестициялық</w:t>
            </w:r>
            <w:r>
              <w:br/>
            </w:r>
            <w:r>
              <w:rPr>
                <w:rFonts w:ascii="Times New Roman"/>
                <w:b w:val="false"/>
                <w:i w:val="false"/>
                <w:color w:val="000000"/>
                <w:sz w:val="20"/>
              </w:rPr>
              <w:t>жобаны іске асыруға арналған</w:t>
            </w:r>
            <w:r>
              <w:br/>
            </w:r>
            <w:r>
              <w:rPr>
                <w:rFonts w:ascii="Times New Roman"/>
                <w:b w:val="false"/>
                <w:i w:val="false"/>
                <w:color w:val="000000"/>
                <w:sz w:val="20"/>
              </w:rPr>
              <w:t>модельдік келісімшартқа</w:t>
            </w:r>
            <w:r>
              <w:br/>
            </w:r>
            <w:r>
              <w:rPr>
                <w:rFonts w:ascii="Times New Roman"/>
                <w:b w:val="false"/>
                <w:i w:val="false"/>
                <w:color w:val="000000"/>
                <w:sz w:val="20"/>
              </w:rPr>
              <w:t>7-қосымша</w:t>
            </w:r>
          </w:p>
        </w:tc>
      </w:tr>
    </w:tbl>
    <w:bookmarkStart w:name="z42" w:id="23"/>
    <w:p>
      <w:pPr>
        <w:spacing w:after="0"/>
        <w:ind w:left="0"/>
        <w:jc w:val="left"/>
      </w:pPr>
      <w:r>
        <w:rPr>
          <w:rFonts w:ascii="Times New Roman"/>
          <w:b/>
          <w:i w:val="false"/>
          <w:color w:val="000000"/>
        </w:rPr>
        <w:t xml:space="preserve"> Инвестициялық басым жобаны іске асыру кезінде тартылатын мамандықтар тізбесі және шетелдік жұмыс күшінің саны</w:t>
      </w:r>
    </w:p>
    <w:bookmarkEnd w:id="23"/>
    <w:p>
      <w:pPr>
        <w:spacing w:after="0"/>
        <w:ind w:left="0"/>
        <w:jc w:val="both"/>
      </w:pPr>
      <w:r>
        <w:rPr>
          <w:rFonts w:ascii="Times New Roman"/>
          <w:b w:val="false"/>
          <w:i w:val="false"/>
          <w:color w:val="000000"/>
          <w:sz w:val="28"/>
        </w:rPr>
        <w:t>
      адам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808"/>
        <w:gridCol w:w="591"/>
        <w:gridCol w:w="2957"/>
        <w:gridCol w:w="2161"/>
        <w:gridCol w:w="963"/>
      </w:tblGrid>
      <w:tr>
        <w:trPr>
          <w:trHeight w:val="30" w:hRule="atLeast"/>
        </w:trPr>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мамандық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Басшылар:</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Жоғарғы білімі бар мамандар:</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 жұмысшылар:</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r>
              <w:br/>
            </w:r>
            <w:r>
              <w:rPr>
                <w:rFonts w:ascii="Times New Roman"/>
                <w:b w:val="false"/>
                <w:i w:val="false"/>
                <w:color w:val="000000"/>
                <w:sz w:val="20"/>
              </w:rPr>
              <w:t>
Қолы _________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r>
              <w:br/>
            </w:r>
            <w:r>
              <w:rPr>
                <w:rFonts w:ascii="Times New Roman"/>
                <w:b w:val="false"/>
                <w:i w:val="false"/>
                <w:color w:val="000000"/>
                <w:sz w:val="20"/>
              </w:rPr>
              <w:t>
Қолы 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