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4775" w14:textId="9484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желтоқсандағы № 952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15-2)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 Президентінің тапсырмасына сәйкес Қазақстан Республикасының заңнамасында белгіленген тәртіппен 2019 жылы: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спорт министрлігі арқылы "Қазақстан футбол федерациясы" қауымдастығы" заңды тұлғалар бірлестігін қосымша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