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a65" w14:textId="fab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2020 жылға арналған шекті шамасын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желтоқсандағы № 937 қаулысы. Күші жойылды - Қазақстан Республикасы Үкіметінің 2020 жылғы 6 наурыздағы № 102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06.03.2020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2003 жылғы 25 сәуірдегі Қазақстан Республикасы Заңының 8-1-бабының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сақтандыру қоры" акционерлік қоғамының (бұдан әрі – Қор) активтерінен алынатын комиссиялық сыйақының пайыздық мөлшерлемесінің 2020 жылға арналған шекті шамасы Қор шотына түскен активтер мөлшерінің 0,74 пайызынан асырылмай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бастап, бірақ ерте дегенде 2020 жылғы 1 қаңтарда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