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0de7" w14:textId="0050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желтоқсандағы № 901 қаулысы. Күші жойылды - Қазақстан Республикасы Үкіметінің 2023 жылғы 2 тамыздағы № 632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19, 98-құжат)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Бірыңғай жинақтаушы зейнетақы қорының зейнетақы активтері есебінен сатып алуға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жинақтаушы зейнетақы қорының зейнетақы активтері есебінен сатып алуға рұқсат етілген қаржы құралдарының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қаржы құралдары, оның ішінде шетелдік қаржы нарықтарында айналыстағы құралдар: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агенттік бағалы қағаздарға инвестициялау шеңберіндегі муниципалдық бағалы қағаздар;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қаржы ұйымдарының (ХҚҰ) бағалы қағаздары;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корпоративтік бағалы қағаздар;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бағалы қағаздарға инвестициялау шеңберінде айырбасталатын бағалы қағаздар;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(MBS) және активтер (ABS) кепілдікке қойылған бағалы қағаздар;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акциялар, акцияларға депозитарлық қолхаттар;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РЕПО және кері РЕПО операциялары;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шетел валютасындағы және алтындағы депозиттер (салымдар);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туынды қаржы құралдары;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құрылымдық өнімдер;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валюталар;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ақша нарығы қорлары;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құймадағы және металл шоттардағы алтын;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исламдық қаржыландыру құралдары.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Қазақстанның қаржы құралдары: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бағалы қағаздары;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РЕПО және кері РЕПО операциялары;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квазимемлекеттік сектор субъектілерінің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31) тармақшасында айқындалған борыштық бағалы қағаздары;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екінші деңгейдегі банктерінің реттелген облигацияларын қоспағанда, борыштық бағалы қағаздары;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теңгемен, шетел валютасымен және алтынмен депозиттер (салымдар);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Үкіметінің кепілдігімен және (немесе) кепілгерлігімен шығарылған мемлекеттік емес борыштық бағалы қағаздар;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туынды қаржы құралдары;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құйма және металл шоттардағы алтын;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исламдық қаржыландыру құралдары;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квазимемлекеттік сектордың және екінші деңгейдегі банктердің бағалы қағаздарын қоспағанда, мемлекеттік емес борыштық бағалы қағаздар;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акциялар, акцияларға депозитарлық қолхаттар;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жылжымайтын мүлік (MBS) және активтер (ABS) кепілдікке қойылған бағалы қағаздар.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