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1c1" w14:textId="c198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"КИМЭП университеті" коммерциялық емес акционерлік қоғамы акцияларының мемлекеттік пакетін тікелей атаулы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желтоқсандағы № 898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ҚР Үкіметінің 22.07.2020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105-бабының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"КИМЭП университеті" коммерциялық емес акционерлік қоғамының жарғылық капиталының 40 (қырық) проценті мөлшеріндегі мемлекеттік акциялар пакетін "Бэнгтің білім беру қоры" қоғамдық қорына (бұдан әрі – стратегиялық инвестор) тікелей атаулы сату жүзеге асырылсын.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22.07.2020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инвесторға: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жылғы 31 желтоқсанға дейінгі мерзімде 70000000 (жетпіс миллион) теңге мөлшерінде инвестициялар енгізу;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– 2026 жылдар аралығындағы кезеңде жылына түлектердің орташа саны 500 (бес жүз) адамнан кем болмауын қамтамасыз ету;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2030 жылғы 31 желтоқсанға дейін қызмет бейінін сақтау;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2030 жылғы 31 желтоқсанға дейін жұмыс орындарын сақтау;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2030 жылғы 31 желтоқсанға дейін штат санының кемінде үштен екісін Қазақстан Республикасының азаматтары болып табылатын жұмыскерлермен қамтамасыз ету;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2021 жылғы 31 желтоқсанға дейін кредиторлық берешекті өтеу;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2030 жылғы 31 желтоқсанға дейін Қазақстан Республикасының заңнамасына сәйкес жалақының уақтылы төленуін қамтамасыз ету;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мәмілелер жасасуды (қайта сату, кепілге қою, басқаруға беру мен басқалары) шектеу және (немесе) жекешелендіру объектісіне қатысты 2030 жылғы 31 желтоқсанға дейін белгілі бір әрекеттерге тыйым салу жөніндегі міндеттемелер белгіленсін.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04.08.2021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қаулыны іске асыру бойынша шаралар қабылдасын.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