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32d3" w14:textId="af53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Жетісай ауданы білім бөлімінің "№ 16 жалпы орта мектебі" коммуналдық мемлекеттік мекемесіне Жұмакүл Сауырбаеваның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28 қарашадағы № 889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10-бабының 4-1) тармақшасына,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 білім бөлімінің "№ 16 жалпы орта мектебі" коммуналдық мемлекеттік мекемесіне Жұмакүл Сауырбаеваның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