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f92c" w14:textId="392f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 Күрті" республикалық маңызы бар автомобиль жолының 0-67 км "Астана – Қарағанды – Балқаш – Алматы" Орталық-Оңтүстік дәлiзiн реконструкциялау"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2019 жылғы 18 қарашадағы № 854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Еуропа Қайта құру және Даму Банкіне "Қапшағай – Күрті" республикалық маңызы бар автомобиль жолының 0-67 км "Астана – Қарағанды – Балқаш – Алматы" Орталық-Оңтүстік дәлiзiн реконструкциялау" жобасы бойынша "ҚазАвтоЖол" ұлттық компаниясы" акционерлік қоғамының тартылатын қарыз бойынша міндеттемелерін қамтамасыз ету ретінде 34479731420 (отыз төрт миллиард төрт жүз жетпіс тоғыз миллион жеті жүз отыз бір мың төрт жүз жиырма) теңгеге дейінгі сомада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