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e4fb" w14:textId="c62e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29 тамыздағы № 643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i w:val="false"/>
          <w:color w:val="000000"/>
          <w:sz w:val="28"/>
        </w:rPr>
        <w:t>:</w:t>
      </w:r>
    </w:p>
    <w:p>
      <w:pPr>
        <w:spacing w:after="0"/>
        <w:ind w:left="0"/>
        <w:jc w:val="both"/>
      </w:pPr>
      <w:r>
        <w:rPr>
          <w:rFonts w:ascii="Times New Roman"/>
          <w:b w:val="false"/>
          <w:i w:val="false"/>
          <w:color w:val="000000"/>
          <w:sz w:val="28"/>
        </w:rPr>
        <w:t>
      "2020 – 2022 жылдарға арналған республикалық бюджет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2020 – 2022 жылдарға арналған республикалық бюджет туралы</w:t>
      </w:r>
    </w:p>
    <w:bookmarkEnd w:id="0"/>
    <w:p>
      <w:pPr>
        <w:spacing w:after="0"/>
        <w:ind w:left="0"/>
        <w:jc w:val="both"/>
      </w:pPr>
      <w:r>
        <w:rPr>
          <w:rFonts w:ascii="Times New Roman"/>
          <w:b w:val="false"/>
          <w:i w:val="false"/>
          <w:color w:val="000000"/>
          <w:sz w:val="28"/>
        </w:rPr>
        <w:t>
      1-бап. 2020 – 2022 жылдарға арналған республикалық бюджет тиісінше осы Заңға 1, 2 және 3-қосымшаларға сәйкес, оның ішінде 2020 жылға мынадай көлемдерде бекiтiлсiн:</w:t>
      </w:r>
    </w:p>
    <w:p>
      <w:pPr>
        <w:spacing w:after="0"/>
        <w:ind w:left="0"/>
        <w:jc w:val="both"/>
      </w:pPr>
      <w:r>
        <w:rPr>
          <w:rFonts w:ascii="Times New Roman"/>
          <w:b w:val="false"/>
          <w:i w:val="false"/>
          <w:color w:val="000000"/>
          <w:sz w:val="28"/>
        </w:rPr>
        <w:t>
      1) кiрiстер – 11 098 197 931 мың теңге, оның iшiнде:</w:t>
      </w:r>
    </w:p>
    <w:p>
      <w:pPr>
        <w:spacing w:after="0"/>
        <w:ind w:left="0"/>
        <w:jc w:val="both"/>
      </w:pPr>
      <w:r>
        <w:rPr>
          <w:rFonts w:ascii="Times New Roman"/>
          <w:b w:val="false"/>
          <w:i w:val="false"/>
          <w:color w:val="000000"/>
          <w:sz w:val="28"/>
        </w:rPr>
        <w:t>
      салықтық түсiмдер бойынша – 7 831 271 750 мың теңге;</w:t>
      </w:r>
    </w:p>
    <w:p>
      <w:pPr>
        <w:spacing w:after="0"/>
        <w:ind w:left="0"/>
        <w:jc w:val="both"/>
      </w:pPr>
      <w:r>
        <w:rPr>
          <w:rFonts w:ascii="Times New Roman"/>
          <w:b w:val="false"/>
          <w:i w:val="false"/>
          <w:color w:val="000000"/>
          <w:sz w:val="28"/>
        </w:rPr>
        <w:t>
      салықтық емес түсiмдер бойынша –121 320 478 мың теңге;</w:t>
      </w:r>
    </w:p>
    <w:p>
      <w:pPr>
        <w:spacing w:after="0"/>
        <w:ind w:left="0"/>
        <w:jc w:val="both"/>
      </w:pPr>
      <w:r>
        <w:rPr>
          <w:rFonts w:ascii="Times New Roman"/>
          <w:b w:val="false"/>
          <w:i w:val="false"/>
          <w:color w:val="000000"/>
          <w:sz w:val="28"/>
        </w:rPr>
        <w:t>
      негiзгi капиталды сатудан түсетiн түсiмдер бойынша – 4 497 700 мың теңге;</w:t>
      </w:r>
    </w:p>
    <w:p>
      <w:pPr>
        <w:spacing w:after="0"/>
        <w:ind w:left="0"/>
        <w:jc w:val="both"/>
      </w:pPr>
      <w:r>
        <w:rPr>
          <w:rFonts w:ascii="Times New Roman"/>
          <w:b w:val="false"/>
          <w:i w:val="false"/>
          <w:color w:val="000000"/>
          <w:sz w:val="28"/>
        </w:rPr>
        <w:t>
      трансферттер түсiмдерi бойынша – 3 141 108 003 мың теңге;</w:t>
      </w:r>
    </w:p>
    <w:p>
      <w:pPr>
        <w:spacing w:after="0"/>
        <w:ind w:left="0"/>
        <w:jc w:val="both"/>
      </w:pPr>
      <w:r>
        <w:rPr>
          <w:rFonts w:ascii="Times New Roman"/>
          <w:b w:val="false"/>
          <w:i w:val="false"/>
          <w:color w:val="000000"/>
          <w:sz w:val="28"/>
        </w:rPr>
        <w:t>
      2) шығындар –12 303 069 293 мың теңге;</w:t>
      </w:r>
    </w:p>
    <w:p>
      <w:pPr>
        <w:spacing w:after="0"/>
        <w:ind w:left="0"/>
        <w:jc w:val="both"/>
      </w:pPr>
      <w:r>
        <w:rPr>
          <w:rFonts w:ascii="Times New Roman"/>
          <w:b w:val="false"/>
          <w:i w:val="false"/>
          <w:color w:val="000000"/>
          <w:sz w:val="28"/>
        </w:rPr>
        <w:t>
      3) таза бюджеттiк кредиттеу – 186 869 350 мың теңге, оның iшiнде:</w:t>
      </w:r>
    </w:p>
    <w:p>
      <w:pPr>
        <w:spacing w:after="0"/>
        <w:ind w:left="0"/>
        <w:jc w:val="both"/>
      </w:pPr>
      <w:r>
        <w:rPr>
          <w:rFonts w:ascii="Times New Roman"/>
          <w:b w:val="false"/>
          <w:i w:val="false"/>
          <w:color w:val="000000"/>
          <w:sz w:val="28"/>
        </w:rPr>
        <w:t xml:space="preserve">
      бюджеттiк кредиттер </w:t>
      </w:r>
      <w:r>
        <w:rPr>
          <w:rFonts w:ascii="Times New Roman"/>
          <w:b/>
          <w:i w:val="false"/>
          <w:color w:val="000000"/>
          <w:sz w:val="28"/>
        </w:rPr>
        <w:t xml:space="preserve">– </w:t>
      </w:r>
      <w:r>
        <w:rPr>
          <w:rFonts w:ascii="Times New Roman"/>
          <w:b w:val="false"/>
          <w:i w:val="false"/>
          <w:color w:val="000000"/>
          <w:sz w:val="28"/>
        </w:rPr>
        <w:t>296 563 272 мың теңге;</w:t>
      </w:r>
    </w:p>
    <w:p>
      <w:pPr>
        <w:spacing w:after="0"/>
        <w:ind w:left="0"/>
        <w:jc w:val="both"/>
      </w:pPr>
      <w:r>
        <w:rPr>
          <w:rFonts w:ascii="Times New Roman"/>
          <w:b w:val="false"/>
          <w:i w:val="false"/>
          <w:color w:val="000000"/>
          <w:sz w:val="28"/>
        </w:rPr>
        <w:t>
      бюджеттiк кредиттердi өтеу – 109 693 922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142 898 818 мың теңге, оның iшiнде:</w:t>
      </w:r>
    </w:p>
    <w:p>
      <w:pPr>
        <w:spacing w:after="0"/>
        <w:ind w:left="0"/>
        <w:jc w:val="both"/>
      </w:pPr>
      <w:r>
        <w:rPr>
          <w:rFonts w:ascii="Times New Roman"/>
          <w:b w:val="false"/>
          <w:i w:val="false"/>
          <w:color w:val="000000"/>
          <w:sz w:val="28"/>
        </w:rPr>
        <w:t>
      қаржы активтерiн сатып алу – 142 898 818 мың теңге;</w:t>
      </w:r>
    </w:p>
    <w:p>
      <w:pPr>
        <w:spacing w:after="0"/>
        <w:ind w:left="0"/>
        <w:jc w:val="both"/>
      </w:pPr>
      <w:r>
        <w:rPr>
          <w:rFonts w:ascii="Times New Roman"/>
          <w:b w:val="false"/>
          <w:i w:val="false"/>
          <w:color w:val="000000"/>
          <w:sz w:val="28"/>
        </w:rPr>
        <w:t>
      5) бюджет тапшылығы – -1 534 639 530 мың теңге немесе елдiң iшкi жалпы өнiмінің 2,1 проценті;</w:t>
      </w:r>
    </w:p>
    <w:p>
      <w:pPr>
        <w:spacing w:after="0"/>
        <w:ind w:left="0"/>
        <w:jc w:val="both"/>
      </w:pPr>
      <w:r>
        <w:rPr>
          <w:rFonts w:ascii="Times New Roman"/>
          <w:b w:val="false"/>
          <w:i w:val="false"/>
          <w:color w:val="000000"/>
          <w:sz w:val="28"/>
        </w:rPr>
        <w:t>
      6) бюджеттің мұнайға қатысты емес тапшылығы – -5 254 016 130 мың теңге немесе елдiң iшкi жалпы өнiмінің 7 проценті;</w:t>
      </w:r>
    </w:p>
    <w:p>
      <w:pPr>
        <w:spacing w:after="0"/>
        <w:ind w:left="0"/>
        <w:jc w:val="both"/>
      </w:pPr>
      <w:r>
        <w:rPr>
          <w:rFonts w:ascii="Times New Roman"/>
          <w:b w:val="false"/>
          <w:i w:val="false"/>
          <w:color w:val="000000"/>
          <w:sz w:val="28"/>
        </w:rPr>
        <w:t>
      7) бюджет тапшылығын қаржыландыру – 1 534 639 530 мың теңге.</w:t>
      </w:r>
    </w:p>
    <w:p>
      <w:pPr>
        <w:spacing w:after="0"/>
        <w:ind w:left="0"/>
        <w:jc w:val="both"/>
      </w:pPr>
      <w:r>
        <w:rPr>
          <w:rFonts w:ascii="Times New Roman"/>
          <w:b w:val="false"/>
          <w:i w:val="false"/>
          <w:color w:val="000000"/>
          <w:sz w:val="28"/>
        </w:rPr>
        <w:t>
      2-бап. 2020 жылға арналған республикалық бюджетте Ресей Федерациясының "Байқоңыр" кешенін пайдаланғаны үшін 43 700 000 мың теңге сомасында және әскери полигондарды пайдаланғаны үшін 7 614 820 мың теңге сомасында жалдау төлемақыларының түсiмдері көзделсiн.</w:t>
      </w:r>
    </w:p>
    <w:p>
      <w:pPr>
        <w:spacing w:after="0"/>
        <w:ind w:left="0"/>
        <w:jc w:val="both"/>
      </w:pPr>
      <w:r>
        <w:rPr>
          <w:rFonts w:ascii="Times New Roman"/>
          <w:b w:val="false"/>
          <w:i w:val="false"/>
          <w:color w:val="000000"/>
          <w:sz w:val="28"/>
        </w:rPr>
        <w:t>
      3-бап. Қазақстан Республикасының Ұлттық қорына жiберiлетiн 2020 жылға арналған түсiмдердiң көлемдерi осы Заңға 4-қосымшаға сәйкес бекiтiлсiн.</w:t>
      </w:r>
    </w:p>
    <w:p>
      <w:pPr>
        <w:spacing w:after="0"/>
        <w:ind w:left="0"/>
        <w:jc w:val="both"/>
      </w:pPr>
      <w:r>
        <w:rPr>
          <w:rFonts w:ascii="Times New Roman"/>
          <w:b w:val="false"/>
          <w:i w:val="false"/>
          <w:color w:val="000000"/>
          <w:sz w:val="28"/>
        </w:rPr>
        <w:t>
      4-бап. Тиiстi бюджеттiң кiрiсiне мыналар есепке жатқызылатын болып белгiленсiн:</w:t>
      </w:r>
    </w:p>
    <w:p>
      <w:pPr>
        <w:spacing w:after="0"/>
        <w:ind w:left="0"/>
        <w:jc w:val="both"/>
      </w:pPr>
      <w:r>
        <w:rPr>
          <w:rFonts w:ascii="Times New Roman"/>
          <w:b w:val="false"/>
          <w:i w:val="false"/>
          <w:color w:val="000000"/>
          <w:sz w:val="28"/>
        </w:rPr>
        <w:t>
      1) Бiрыңғай бюджеттiк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p>
      <w:pPr>
        <w:spacing w:after="0"/>
        <w:ind w:left="0"/>
        <w:jc w:val="both"/>
      </w:pPr>
      <w:r>
        <w:rPr>
          <w:rFonts w:ascii="Times New Roman"/>
          <w:b w:val="false"/>
          <w:i w:val="false"/>
          <w:color w:val="000000"/>
          <w:sz w:val="28"/>
        </w:rPr>
        <w:t>
      2) Бiрыңғай бюджеттiк сыныптаудың бюджет түсімдері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p>
    <w:p>
      <w:pPr>
        <w:spacing w:after="0"/>
        <w:ind w:left="0"/>
        <w:jc w:val="both"/>
      </w:pPr>
      <w:r>
        <w:rPr>
          <w:rFonts w:ascii="Times New Roman"/>
          <w:b w:val="false"/>
          <w:i w:val="false"/>
          <w:color w:val="000000"/>
          <w:sz w:val="28"/>
        </w:rPr>
        <w:t>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және "Міндетті әлеуметтік медициналық сақтандыру туралы" Қазақстан Республикасының заңдарына сәйкес есептелген Мемлекеттік әлеуметтік сақтандыру қорына, Міндетті әлеуметтік медициналық сақтандыру қорына аударымдардың сомасына азайтады.</w:t>
      </w:r>
    </w:p>
    <w:p>
      <w:pPr>
        <w:spacing w:after="0"/>
        <w:ind w:left="0"/>
        <w:jc w:val="both"/>
      </w:pPr>
      <w:r>
        <w:rPr>
          <w:rFonts w:ascii="Times New Roman"/>
          <w:b w:val="false"/>
          <w:i w:val="false"/>
          <w:color w:val="000000"/>
          <w:sz w:val="28"/>
        </w:rPr>
        <w:t>
      5-бап. 2020 жылға арналған республикалық бюджетте облыстық бюджеттерден, республикалық маңызы бар қаланың, астананың бюджеттерінен республикалық бюджетке бюджеттiк алып қоюлардың көлемдері 441 108 003 мың теңге сомасында көзделсiн, оның iшiнде:</w:t>
      </w:r>
    </w:p>
    <w:p>
      <w:pPr>
        <w:spacing w:after="0"/>
        <w:ind w:left="0"/>
        <w:jc w:val="both"/>
      </w:pPr>
      <w:r>
        <w:rPr>
          <w:rFonts w:ascii="Times New Roman"/>
          <w:b w:val="false"/>
          <w:i w:val="false"/>
          <w:color w:val="000000"/>
          <w:sz w:val="28"/>
        </w:rPr>
        <w:t>
      Атырау облысынан – 195 766 938 мың теңге;</w:t>
      </w:r>
    </w:p>
    <w:p>
      <w:pPr>
        <w:spacing w:after="0"/>
        <w:ind w:left="0"/>
        <w:jc w:val="both"/>
      </w:pPr>
      <w:r>
        <w:rPr>
          <w:rFonts w:ascii="Times New Roman"/>
          <w:b w:val="false"/>
          <w:i w:val="false"/>
          <w:color w:val="000000"/>
          <w:sz w:val="28"/>
        </w:rPr>
        <w:t>
      Маңғыстау облысынан – 8 579 601 мың теңге;</w:t>
      </w:r>
    </w:p>
    <w:p>
      <w:pPr>
        <w:spacing w:after="0"/>
        <w:ind w:left="0"/>
        <w:jc w:val="both"/>
      </w:pPr>
      <w:r>
        <w:rPr>
          <w:rFonts w:ascii="Times New Roman"/>
          <w:b w:val="false"/>
          <w:i w:val="false"/>
          <w:color w:val="000000"/>
          <w:sz w:val="28"/>
        </w:rPr>
        <w:t>
      Алматы қаласынан – 193 606 960 мың теңге;</w:t>
      </w:r>
    </w:p>
    <w:p>
      <w:pPr>
        <w:spacing w:after="0"/>
        <w:ind w:left="0"/>
        <w:jc w:val="both"/>
      </w:pPr>
      <w:r>
        <w:rPr>
          <w:rFonts w:ascii="Times New Roman"/>
          <w:b w:val="false"/>
          <w:i w:val="false"/>
          <w:color w:val="000000"/>
          <w:sz w:val="28"/>
        </w:rPr>
        <w:t>
      Нұр-Сұлтан қаласынан – 43 154 504 мың теңге.</w:t>
      </w:r>
    </w:p>
    <w:p>
      <w:pPr>
        <w:spacing w:after="0"/>
        <w:ind w:left="0"/>
        <w:jc w:val="both"/>
      </w:pPr>
      <w:r>
        <w:rPr>
          <w:rFonts w:ascii="Times New Roman"/>
          <w:b w:val="false"/>
          <w:i w:val="false"/>
          <w:color w:val="000000"/>
          <w:sz w:val="28"/>
        </w:rPr>
        <w:t>
      6-бап. 2020 жылға арналған республикалық бюджетте Қазақстан Республикасының Ұлттық қорынан кепiлдендірiлген трансферт мөлшерi 2 700 000 000 мың теңге сомасында көзделсiн.</w:t>
      </w:r>
    </w:p>
    <w:p>
      <w:pPr>
        <w:spacing w:after="0"/>
        <w:ind w:left="0"/>
        <w:jc w:val="both"/>
      </w:pPr>
      <w:r>
        <w:rPr>
          <w:rFonts w:ascii="Times New Roman"/>
          <w:b w:val="false"/>
          <w:i w:val="false"/>
          <w:color w:val="000000"/>
          <w:sz w:val="28"/>
        </w:rPr>
        <w:t>
      7-бап. 2020 жылғы 1 қаңтардан бастап:</w:t>
      </w:r>
    </w:p>
    <w:p>
      <w:pPr>
        <w:spacing w:after="0"/>
        <w:ind w:left="0"/>
        <w:jc w:val="both"/>
      </w:pPr>
      <w:r>
        <w:rPr>
          <w:rFonts w:ascii="Times New Roman"/>
          <w:b w:val="false"/>
          <w:i w:val="false"/>
          <w:color w:val="000000"/>
          <w:sz w:val="28"/>
        </w:rPr>
        <w:t>
      1) жалақының ең төмен мөлшерi – 42 500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16 839 теңге;</w:t>
      </w:r>
    </w:p>
    <w:p>
      <w:pPr>
        <w:spacing w:after="0"/>
        <w:ind w:left="0"/>
        <w:jc w:val="both"/>
      </w:pPr>
      <w:r>
        <w:rPr>
          <w:rFonts w:ascii="Times New Roman"/>
          <w:b w:val="false"/>
          <w:i w:val="false"/>
          <w:color w:val="000000"/>
          <w:sz w:val="28"/>
        </w:rPr>
        <w:t>
      3) зейнетақының ең төмен мөлшерi – 38 636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2 651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31 183 теңге болып белгiленсiн.</w:t>
      </w:r>
    </w:p>
    <w:p>
      <w:pPr>
        <w:spacing w:after="0"/>
        <w:ind w:left="0"/>
        <w:jc w:val="both"/>
      </w:pPr>
      <w:r>
        <w:rPr>
          <w:rFonts w:ascii="Times New Roman"/>
          <w:b w:val="false"/>
          <w:i w:val="false"/>
          <w:color w:val="000000"/>
          <w:sz w:val="28"/>
        </w:rPr>
        <w:t>
      8-бап. Жасына байланысты зейнетақы төлемдеріне және еңбек сіңірген жылдары үшін зейнетақы төлемдеріне жұмсалатын қаражат 2020 жылғы 1 қаңтардан бастап олардың мөлшерлерін 7 процентке көтеру ескеріле отырып көзделген деп белгіленсін.</w:t>
      </w:r>
    </w:p>
    <w:p>
      <w:pPr>
        <w:spacing w:after="0"/>
        <w:ind w:left="0"/>
        <w:jc w:val="both"/>
      </w:pPr>
      <w:r>
        <w:rPr>
          <w:rFonts w:ascii="Times New Roman"/>
          <w:b w:val="false"/>
          <w:i w:val="false"/>
          <w:color w:val="000000"/>
          <w:sz w:val="28"/>
        </w:rPr>
        <w:t>
      9-бап. 2020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p>
      <w:pPr>
        <w:spacing w:after="0"/>
        <w:ind w:left="0"/>
        <w:jc w:val="both"/>
      </w:pPr>
      <w:r>
        <w:rPr>
          <w:rFonts w:ascii="Times New Roman"/>
          <w:b w:val="false"/>
          <w:i w:val="false"/>
          <w:color w:val="000000"/>
          <w:sz w:val="28"/>
        </w:rPr>
        <w:t>
      10-бап. 2020 жылға арналған республикалық бюджетте республикалық бюджеттен облыстық және республикалық маңызы бар қала бюджеттеріне берiлетiн субвенциялар көлемдерi 2 173 570 813 мың теңге сомасында көзделсiн, оның iшiнде:</w:t>
      </w:r>
    </w:p>
    <w:p>
      <w:pPr>
        <w:spacing w:after="0"/>
        <w:ind w:left="0"/>
        <w:jc w:val="both"/>
      </w:pPr>
      <w:r>
        <w:rPr>
          <w:rFonts w:ascii="Times New Roman"/>
          <w:b w:val="false"/>
          <w:i w:val="false"/>
          <w:color w:val="000000"/>
          <w:sz w:val="28"/>
        </w:rPr>
        <w:t>
      Ақмола облысына – 147 071 113 мың теңге;</w:t>
      </w:r>
    </w:p>
    <w:p>
      <w:pPr>
        <w:spacing w:after="0"/>
        <w:ind w:left="0"/>
        <w:jc w:val="both"/>
      </w:pPr>
      <w:r>
        <w:rPr>
          <w:rFonts w:ascii="Times New Roman"/>
          <w:b w:val="false"/>
          <w:i w:val="false"/>
          <w:color w:val="000000"/>
          <w:sz w:val="28"/>
        </w:rPr>
        <w:t>
      Ақтөбе облысына – 109 967 646 мың теңге;</w:t>
      </w:r>
    </w:p>
    <w:p>
      <w:pPr>
        <w:spacing w:after="0"/>
        <w:ind w:left="0"/>
        <w:jc w:val="both"/>
      </w:pPr>
      <w:r>
        <w:rPr>
          <w:rFonts w:ascii="Times New Roman"/>
          <w:b w:val="false"/>
          <w:i w:val="false"/>
          <w:color w:val="000000"/>
          <w:sz w:val="28"/>
        </w:rPr>
        <w:t>
      Алматы облысына –204 028 318 мың теңге;</w:t>
      </w:r>
    </w:p>
    <w:p>
      <w:pPr>
        <w:spacing w:after="0"/>
        <w:ind w:left="0"/>
        <w:jc w:val="both"/>
      </w:pPr>
      <w:r>
        <w:rPr>
          <w:rFonts w:ascii="Times New Roman"/>
          <w:b w:val="false"/>
          <w:i w:val="false"/>
          <w:color w:val="000000"/>
          <w:sz w:val="28"/>
        </w:rPr>
        <w:t>
      Шығыс Қазақстан облысына – 217 793 172 мың теңге;</w:t>
      </w:r>
    </w:p>
    <w:p>
      <w:pPr>
        <w:spacing w:after="0"/>
        <w:ind w:left="0"/>
        <w:jc w:val="both"/>
      </w:pPr>
      <w:r>
        <w:rPr>
          <w:rFonts w:ascii="Times New Roman"/>
          <w:b w:val="false"/>
          <w:i w:val="false"/>
          <w:color w:val="000000"/>
          <w:sz w:val="28"/>
        </w:rPr>
        <w:t>
      Жамбыл облысына – 201 502 402 мың теңге;</w:t>
      </w:r>
    </w:p>
    <w:p>
      <w:pPr>
        <w:spacing w:after="0"/>
        <w:ind w:left="0"/>
        <w:jc w:val="both"/>
      </w:pPr>
      <w:r>
        <w:rPr>
          <w:rFonts w:ascii="Times New Roman"/>
          <w:b w:val="false"/>
          <w:i w:val="false"/>
          <w:color w:val="000000"/>
          <w:sz w:val="28"/>
        </w:rPr>
        <w:t>
      Батыс Қазақстан облысына – 77 108 461 мың теңге;</w:t>
      </w:r>
    </w:p>
    <w:p>
      <w:pPr>
        <w:spacing w:after="0"/>
        <w:ind w:left="0"/>
        <w:jc w:val="both"/>
      </w:pPr>
      <w:r>
        <w:rPr>
          <w:rFonts w:ascii="Times New Roman"/>
          <w:b w:val="false"/>
          <w:i w:val="false"/>
          <w:color w:val="000000"/>
          <w:sz w:val="28"/>
        </w:rPr>
        <w:t>
      Қарағанды облысына – 141 652 391 мың теңге;</w:t>
      </w:r>
    </w:p>
    <w:p>
      <w:pPr>
        <w:spacing w:after="0"/>
        <w:ind w:left="0"/>
        <w:jc w:val="both"/>
      </w:pPr>
      <w:r>
        <w:rPr>
          <w:rFonts w:ascii="Times New Roman"/>
          <w:b w:val="false"/>
          <w:i w:val="false"/>
          <w:color w:val="000000"/>
          <w:sz w:val="28"/>
        </w:rPr>
        <w:t>
      Қызылорда облысына – 178 586 042 мың теңге;</w:t>
      </w:r>
    </w:p>
    <w:p>
      <w:pPr>
        <w:spacing w:after="0"/>
        <w:ind w:left="0"/>
        <w:jc w:val="both"/>
      </w:pPr>
      <w:r>
        <w:rPr>
          <w:rFonts w:ascii="Times New Roman"/>
          <w:b w:val="false"/>
          <w:i w:val="false"/>
          <w:color w:val="000000"/>
          <w:sz w:val="28"/>
        </w:rPr>
        <w:t>
      Қостанай облысына – 140 553 802 мың теңге;</w:t>
      </w:r>
    </w:p>
    <w:p>
      <w:pPr>
        <w:spacing w:after="0"/>
        <w:ind w:left="0"/>
        <w:jc w:val="both"/>
      </w:pPr>
      <w:r>
        <w:rPr>
          <w:rFonts w:ascii="Times New Roman"/>
          <w:b w:val="false"/>
          <w:i w:val="false"/>
          <w:color w:val="000000"/>
          <w:sz w:val="28"/>
        </w:rPr>
        <w:t>
      Павлодар облысына – 72 018 231 мың теңге;</w:t>
      </w:r>
    </w:p>
    <w:p>
      <w:pPr>
        <w:spacing w:after="0"/>
        <w:ind w:left="0"/>
        <w:jc w:val="both"/>
      </w:pPr>
      <w:r>
        <w:rPr>
          <w:rFonts w:ascii="Times New Roman"/>
          <w:b w:val="false"/>
          <w:i w:val="false"/>
          <w:color w:val="000000"/>
          <w:sz w:val="28"/>
        </w:rPr>
        <w:t>
      Солтүстiк Қазақстан облысына – 145 075 184 мың теңге;</w:t>
      </w:r>
    </w:p>
    <w:p>
      <w:pPr>
        <w:spacing w:after="0"/>
        <w:ind w:left="0"/>
        <w:jc w:val="both"/>
      </w:pPr>
      <w:r>
        <w:rPr>
          <w:rFonts w:ascii="Times New Roman"/>
          <w:b w:val="false"/>
          <w:i w:val="false"/>
          <w:color w:val="000000"/>
          <w:sz w:val="28"/>
        </w:rPr>
        <w:t>
      Түркістан облысына – 387 761 792 мың теңге;</w:t>
      </w:r>
    </w:p>
    <w:p>
      <w:pPr>
        <w:spacing w:after="0"/>
        <w:ind w:left="0"/>
        <w:jc w:val="both"/>
      </w:pPr>
      <w:r>
        <w:rPr>
          <w:rFonts w:ascii="Times New Roman"/>
          <w:b w:val="false"/>
          <w:i w:val="false"/>
          <w:color w:val="000000"/>
          <w:sz w:val="28"/>
        </w:rPr>
        <w:t>
      Шымкент қаласына – 150 452 259 мың теңге.</w:t>
      </w:r>
    </w:p>
    <w:p>
      <w:pPr>
        <w:spacing w:after="0"/>
        <w:ind w:left="0"/>
        <w:jc w:val="both"/>
      </w:pPr>
      <w:r>
        <w:rPr>
          <w:rFonts w:ascii="Times New Roman"/>
          <w:b w:val="false"/>
          <w:i w:val="false"/>
          <w:color w:val="000000"/>
          <w:sz w:val="28"/>
        </w:rPr>
        <w:t>
      11-бап. 2020 жылға арналған ағымдағы нысаналы трансферттерді облыстық бюджеттерге, республикалық маңызы бар қалалардың, астананың бюджеттеріне:</w:t>
      </w:r>
    </w:p>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өтеуге; </w:t>
      </w:r>
    </w:p>
    <w:p>
      <w:pPr>
        <w:spacing w:after="0"/>
        <w:ind w:left="0"/>
        <w:jc w:val="both"/>
      </w:pPr>
      <w:r>
        <w:rPr>
          <w:rFonts w:ascii="Times New Roman"/>
          <w:b w:val="false"/>
          <w:i w:val="false"/>
          <w:color w:val="000000"/>
          <w:sz w:val="28"/>
        </w:rPr>
        <w:t>
      2) агроөнеркәсіптік кешен субъектілерін қаржылық сауықтыру жөніндегі бағыт шеңберінде кредиттік және лизингтік міндеттемелер бойынша проценттік мөлшерлемені субсидиялауға;</w:t>
      </w:r>
    </w:p>
    <w:p>
      <w:pPr>
        <w:spacing w:after="0"/>
        <w:ind w:left="0"/>
        <w:jc w:val="both"/>
      </w:pPr>
      <w:r>
        <w:rPr>
          <w:rFonts w:ascii="Times New Roman"/>
          <w:b w:val="false"/>
          <w:i w:val="false"/>
          <w:color w:val="000000"/>
          <w:sz w:val="28"/>
        </w:rPr>
        <w:t xml:space="preserve">
      3)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w:t>
      </w:r>
    </w:p>
    <w:p>
      <w:pPr>
        <w:spacing w:after="0"/>
        <w:ind w:left="0"/>
        <w:jc w:val="both"/>
      </w:pPr>
      <w:r>
        <w:rPr>
          <w:rFonts w:ascii="Times New Roman"/>
          <w:b w:val="false"/>
          <w:i w:val="false"/>
          <w:color w:val="000000"/>
          <w:sz w:val="28"/>
        </w:rPr>
        <w:t xml:space="preserve">
      4)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w:t>
      </w:r>
    </w:p>
    <w:p>
      <w:pPr>
        <w:spacing w:after="0"/>
        <w:ind w:left="0"/>
        <w:jc w:val="both"/>
      </w:pPr>
      <w:r>
        <w:rPr>
          <w:rFonts w:ascii="Times New Roman"/>
          <w:b w:val="false"/>
          <w:i w:val="false"/>
          <w:color w:val="000000"/>
          <w:sz w:val="28"/>
        </w:rPr>
        <w:t xml:space="preserve">
      5) Ұлы Отан соғысындағы Жеңістің 75-жылдығына арналған мерекелік іс-шараларды өткізуге; </w:t>
      </w:r>
    </w:p>
    <w:p>
      <w:pPr>
        <w:spacing w:after="0"/>
        <w:ind w:left="0"/>
        <w:jc w:val="both"/>
      </w:pPr>
      <w:r>
        <w:rPr>
          <w:rFonts w:ascii="Times New Roman"/>
          <w:b w:val="false"/>
          <w:i w:val="false"/>
          <w:color w:val="000000"/>
          <w:sz w:val="28"/>
        </w:rPr>
        <w:t xml:space="preserve">
      6) мемлекеттік атаулы әлеуметтік көмекті төлеуге; </w:t>
      </w:r>
    </w:p>
    <w:p>
      <w:pPr>
        <w:spacing w:after="0"/>
        <w:ind w:left="0"/>
        <w:jc w:val="both"/>
      </w:pPr>
      <w:r>
        <w:rPr>
          <w:rFonts w:ascii="Times New Roman"/>
          <w:b w:val="false"/>
          <w:i w:val="false"/>
          <w:color w:val="000000"/>
          <w:sz w:val="28"/>
        </w:rPr>
        <w:t xml:space="preserve">
      7) арнаулы әлеуметтік қызметтер көрсету стандарттарын енгізуге; </w:t>
      </w:r>
    </w:p>
    <w:p>
      <w:pPr>
        <w:spacing w:after="0"/>
        <w:ind w:left="0"/>
        <w:jc w:val="both"/>
      </w:pPr>
      <w:r>
        <w:rPr>
          <w:rFonts w:ascii="Times New Roman"/>
          <w:b w:val="false"/>
          <w:i w:val="false"/>
          <w:color w:val="000000"/>
          <w:sz w:val="28"/>
        </w:rPr>
        <w:t xml:space="preserve">
      8)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xml:space="preserve">
      9) Қазақстан Республикасында мүгедектердің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10)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xml:space="preserve">
      11) мүгедектерді жұмысқа орналастыру үшін арнайы жұмыс орындарын құруға жұмыс берушінің шығындарын субсидиялауға; </w:t>
      </w:r>
    </w:p>
    <w:p>
      <w:pPr>
        <w:spacing w:after="0"/>
        <w:ind w:left="0"/>
        <w:jc w:val="both"/>
      </w:pPr>
      <w:r>
        <w:rPr>
          <w:rFonts w:ascii="Times New Roman"/>
          <w:b w:val="false"/>
          <w:i w:val="false"/>
          <w:color w:val="000000"/>
          <w:sz w:val="28"/>
        </w:rPr>
        <w:t>
      12) әлеуметтiк қорғау қызметкерлерінің еңбекақысына үстемақы белгілеуге;</w:t>
      </w:r>
    </w:p>
    <w:p>
      <w:pPr>
        <w:spacing w:after="0"/>
        <w:ind w:left="0"/>
        <w:jc w:val="both"/>
      </w:pPr>
      <w:r>
        <w:rPr>
          <w:rFonts w:ascii="Times New Roman"/>
          <w:b w:val="false"/>
          <w:i w:val="false"/>
          <w:color w:val="000000"/>
          <w:sz w:val="28"/>
        </w:rPr>
        <w:t>
      13) мектепке дейінгі мемлекеттік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xml:space="preserve">
      14) орта білім беру ұйымдарын жан басына шаққандағы қаржыландыруды сынақтан өткізуге; </w:t>
      </w:r>
    </w:p>
    <w:p>
      <w:pPr>
        <w:spacing w:after="0"/>
        <w:ind w:left="0"/>
        <w:jc w:val="both"/>
      </w:pPr>
      <w:r>
        <w:rPr>
          <w:rFonts w:ascii="Times New Roman"/>
          <w:b w:val="false"/>
          <w:i w:val="false"/>
          <w:color w:val="000000"/>
          <w:sz w:val="28"/>
        </w:rPr>
        <w:t xml:space="preserve">
      15) мемлекеттік орта білім беру ұйымдарының педагогтеріне біліктілік санаты үшін қосымша ақы төлеуге; </w:t>
      </w:r>
    </w:p>
    <w:p>
      <w:pPr>
        <w:spacing w:after="0"/>
        <w:ind w:left="0"/>
        <w:jc w:val="both"/>
      </w:pPr>
      <w:r>
        <w:rPr>
          <w:rFonts w:ascii="Times New Roman"/>
          <w:b w:val="false"/>
          <w:i w:val="false"/>
          <w:color w:val="000000"/>
          <w:sz w:val="28"/>
        </w:rPr>
        <w:t xml:space="preserve">
      16) "Жас маман" жобасы шеңберінде колледждер үшін құрал-жабдықтар сатып алуға; </w:t>
      </w:r>
    </w:p>
    <w:p>
      <w:pPr>
        <w:spacing w:after="0"/>
        <w:ind w:left="0"/>
        <w:jc w:val="both"/>
      </w:pPr>
      <w:r>
        <w:rPr>
          <w:rFonts w:ascii="Times New Roman"/>
          <w:b w:val="false"/>
          <w:i w:val="false"/>
          <w:color w:val="000000"/>
          <w:sz w:val="28"/>
        </w:rPr>
        <w:t xml:space="preserve">
      17) мемлекеттік техникалық және кәсіптік, орта білімнен кейінгі білім беру ұйымдарының педагогтеріне  біліктілік санаты үшін қосымша ақы төлеуге; </w:t>
      </w:r>
    </w:p>
    <w:p>
      <w:pPr>
        <w:spacing w:after="0"/>
        <w:ind w:left="0"/>
        <w:jc w:val="both"/>
      </w:pPr>
      <w:r>
        <w:rPr>
          <w:rFonts w:ascii="Times New Roman"/>
          <w:b w:val="false"/>
          <w:i w:val="false"/>
          <w:color w:val="000000"/>
          <w:sz w:val="28"/>
        </w:rPr>
        <w:t>
      18) көпбалалы және аз қамтылған отбасылардың балалары үшін жоғары білімі бар мамандары даярлауға мемлекеттік білім беру тапсырысын орналастыруға;</w:t>
      </w:r>
    </w:p>
    <w:p>
      <w:pPr>
        <w:spacing w:after="0"/>
        <w:ind w:left="0"/>
        <w:jc w:val="both"/>
      </w:pPr>
      <w:r>
        <w:rPr>
          <w:rFonts w:ascii="Times New Roman"/>
          <w:b w:val="false"/>
          <w:i w:val="false"/>
          <w:color w:val="000000"/>
          <w:sz w:val="28"/>
        </w:rPr>
        <w:t>
      19) медициналық ұйымның жыныстық құмарлықты төмендететін, сот шешімі негізінде жүзеге асырылатын іс-шараларды өткізуіне;</w:t>
      </w:r>
    </w:p>
    <w:p>
      <w:pPr>
        <w:spacing w:after="0"/>
        <w:ind w:left="0"/>
        <w:jc w:val="both"/>
      </w:pPr>
      <w:r>
        <w:rPr>
          <w:rFonts w:ascii="Times New Roman"/>
          <w:b w:val="false"/>
          <w:i w:val="false"/>
          <w:color w:val="000000"/>
          <w:sz w:val="28"/>
        </w:rPr>
        <w:t xml:space="preserve">
      20) жергілікті деңгейде денсаулық сақтау ұйымдарын материалдық-техникалық жарақтандыруға; </w:t>
      </w:r>
    </w:p>
    <w:p>
      <w:pPr>
        <w:spacing w:after="0"/>
        <w:ind w:left="0"/>
        <w:jc w:val="both"/>
      </w:pPr>
      <w:r>
        <w:rPr>
          <w:rFonts w:ascii="Times New Roman"/>
          <w:b w:val="false"/>
          <w:i w:val="false"/>
          <w:color w:val="000000"/>
          <w:sz w:val="28"/>
        </w:rPr>
        <w:t xml:space="preserve">
      21) қаржы лизингі талаптарымен сатып алынған санитариялық көлік бойынша лизинг төлемдерін өтеуге; </w:t>
      </w:r>
    </w:p>
    <w:p>
      <w:pPr>
        <w:spacing w:after="0"/>
        <w:ind w:left="0"/>
        <w:jc w:val="both"/>
      </w:pPr>
      <w:r>
        <w:rPr>
          <w:rFonts w:ascii="Times New Roman"/>
          <w:b w:val="false"/>
          <w:i w:val="false"/>
          <w:color w:val="000000"/>
          <w:sz w:val="28"/>
        </w:rPr>
        <w:t xml:space="preserve">
      22) вакциналарды және басқа да иммундық-биологиялық препараттарды сатып алуға; </w:t>
      </w:r>
    </w:p>
    <w:p>
      <w:pPr>
        <w:spacing w:after="0"/>
        <w:ind w:left="0"/>
        <w:jc w:val="both"/>
      </w:pPr>
      <w:r>
        <w:rPr>
          <w:rFonts w:ascii="Times New Roman"/>
          <w:b w:val="false"/>
          <w:i w:val="false"/>
          <w:color w:val="000000"/>
          <w:sz w:val="28"/>
        </w:rPr>
        <w:t xml:space="preserve">
      23) саламатты өмір салтын насихаттауға; </w:t>
      </w:r>
    </w:p>
    <w:p>
      <w:pPr>
        <w:spacing w:after="0"/>
        <w:ind w:left="0"/>
        <w:jc w:val="both"/>
      </w:pPr>
      <w:r>
        <w:rPr>
          <w:rFonts w:ascii="Times New Roman"/>
          <w:b w:val="false"/>
          <w:i w:val="false"/>
          <w:color w:val="000000"/>
          <w:sz w:val="28"/>
        </w:rPr>
        <w:t xml:space="preserve">
      24) ЖИТС профилактикасы және оған қарсы күрес жөніндегі іс-шараларды іске асыруға; </w:t>
      </w:r>
    </w:p>
    <w:p>
      <w:pPr>
        <w:spacing w:after="0"/>
        <w:ind w:left="0"/>
        <w:jc w:val="both"/>
      </w:pPr>
      <w:r>
        <w:rPr>
          <w:rFonts w:ascii="Times New Roman"/>
          <w:b w:val="false"/>
          <w:i w:val="false"/>
          <w:color w:val="000000"/>
          <w:sz w:val="28"/>
        </w:rPr>
        <w:t xml:space="preserve">
      25) "Ауыл-Ел бесігі" жобасы шеңберінде ауылдық елдi мекендердегі әлеуметтік және инженерлік инфрақұрылым бойынша іс-шараларды іске асыруға; </w:t>
      </w:r>
    </w:p>
    <w:p>
      <w:pPr>
        <w:spacing w:after="0"/>
        <w:ind w:left="0"/>
        <w:jc w:val="both"/>
      </w:pPr>
      <w:r>
        <w:rPr>
          <w:rFonts w:ascii="Times New Roman"/>
          <w:b w:val="false"/>
          <w:i w:val="false"/>
          <w:color w:val="000000"/>
          <w:sz w:val="28"/>
        </w:rPr>
        <w:t xml:space="preserve">
      26) "Бизнестің жол картасы-2025" бизнесті қолдау мен дамытудың мемлекеттік бағдарламасы шеңберінде жаңа бизнес-идеяларды іске асыру үшін жас кәсiпкерлерге мемлекеттік гранттар беруге; </w:t>
      </w:r>
    </w:p>
    <w:p>
      <w:pPr>
        <w:spacing w:after="0"/>
        <w:ind w:left="0"/>
        <w:jc w:val="both"/>
      </w:pPr>
      <w:r>
        <w:rPr>
          <w:rFonts w:ascii="Times New Roman"/>
          <w:b w:val="false"/>
          <w:i w:val="false"/>
          <w:color w:val="000000"/>
          <w:sz w:val="28"/>
        </w:rPr>
        <w:t xml:space="preserve">
      27) көлiк инфрақұрылымының басым жобаларын қаржыландыруға; </w:t>
      </w:r>
    </w:p>
    <w:p>
      <w:pPr>
        <w:spacing w:after="0"/>
        <w:ind w:left="0"/>
        <w:jc w:val="both"/>
      </w:pPr>
      <w:r>
        <w:rPr>
          <w:rFonts w:ascii="Times New Roman"/>
          <w:b w:val="false"/>
          <w:i w:val="false"/>
          <w:color w:val="000000"/>
          <w:sz w:val="28"/>
        </w:rPr>
        <w:t xml:space="preserve">
      28) халықтың әлеуметтік жағынан осал топтары және (немесе) аз қамтылған көпбалалы отбасылар үшін коммуналдық тұрғын үй қорына тұрғын үй сатып алуға; </w:t>
      </w:r>
    </w:p>
    <w:p>
      <w:pPr>
        <w:spacing w:after="0"/>
        <w:ind w:left="0"/>
        <w:jc w:val="both"/>
      </w:pPr>
      <w:r>
        <w:rPr>
          <w:rFonts w:ascii="Times New Roman"/>
          <w:b w:val="false"/>
          <w:i w:val="false"/>
          <w:color w:val="000000"/>
          <w:sz w:val="28"/>
        </w:rPr>
        <w:t>
      29) жұмыс істейтін жастарға коммуналдық тұрғын үй қорының тұрғынжайын сатып алуға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осы баптың бірінші бөлігінің 5), 9) және 10) тармақшаларында көрсетілген 2020 жылға арналған ағымдағы нысаналы трансферттерді пайдалану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xml:space="preserve">
      12-бап.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2020 жылға арналған кредиттер сомаларын бөлу Қазақстан Республикасы Үкіметінің шешімі негізінде айқындалады. </w:t>
      </w:r>
    </w:p>
    <w:p>
      <w:pPr>
        <w:spacing w:after="0"/>
        <w:ind w:left="0"/>
        <w:jc w:val="both"/>
      </w:pPr>
      <w:r>
        <w:rPr>
          <w:rFonts w:ascii="Times New Roman"/>
          <w:b w:val="false"/>
          <w:i w:val="false"/>
          <w:color w:val="000000"/>
          <w:sz w:val="28"/>
        </w:rPr>
        <w:t xml:space="preserve">
      13-бап. Нәтижелі жұмыспен қамтуды және жаппай кәсіпкерлікті дамытудың 2017 – 2021 жылдарға арналған "Еңбек" мемлекеттік бағдарламасының іс-шараларын іске асыруға арналған қаражатты бөлу және (немесе) оны пайдалану тәртiбi Қазақстан Республикасы Үкiметiнiң шешiмi негiзiнде айқындалады. </w:t>
      </w:r>
    </w:p>
    <w:p>
      <w:pPr>
        <w:spacing w:after="0"/>
        <w:ind w:left="0"/>
        <w:jc w:val="both"/>
      </w:pPr>
      <w:r>
        <w:rPr>
          <w:rFonts w:ascii="Times New Roman"/>
          <w:b w:val="false"/>
          <w:i w:val="false"/>
          <w:color w:val="000000"/>
          <w:sz w:val="28"/>
        </w:rPr>
        <w:t xml:space="preserve">
      14-бап.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оны пайдалану тәртібі Қазақстан Республикасы Үкіметінің шешімі негізінде айқындалады. </w:t>
      </w:r>
    </w:p>
    <w:p>
      <w:pPr>
        <w:spacing w:after="0"/>
        <w:ind w:left="0"/>
        <w:jc w:val="both"/>
      </w:pPr>
      <w:r>
        <w:rPr>
          <w:rFonts w:ascii="Times New Roman"/>
          <w:b w:val="false"/>
          <w:i w:val="false"/>
          <w:color w:val="000000"/>
          <w:sz w:val="28"/>
        </w:rPr>
        <w:t xml:space="preserve">
      15-бап. Қазақстан Республикасы Үкiметiнiң 2020 жылға арналған резервi 122 830 757 мың теңге сомасында бекiтiлсiн. </w:t>
      </w:r>
    </w:p>
    <w:p>
      <w:pPr>
        <w:spacing w:after="0"/>
        <w:ind w:left="0"/>
        <w:jc w:val="both"/>
      </w:pPr>
      <w:r>
        <w:rPr>
          <w:rFonts w:ascii="Times New Roman"/>
          <w:b w:val="false"/>
          <w:i w:val="false"/>
          <w:color w:val="000000"/>
          <w:sz w:val="28"/>
        </w:rPr>
        <w:t xml:space="preserve">
      16-бап. Қазақстан Республикасы Ұлттық экономика министрлігінің 2020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4 497 700 мың теңге сомасындағы қаражатты көрсете отырып, 11 715 640 мың теңге сомасында қаражат көзделгені ескерілсін. </w:t>
      </w:r>
    </w:p>
    <w:p>
      <w:pPr>
        <w:spacing w:after="0"/>
        <w:ind w:left="0"/>
        <w:jc w:val="both"/>
      </w:pPr>
      <w:r>
        <w:rPr>
          <w:rFonts w:ascii="Times New Roman"/>
          <w:b w:val="false"/>
          <w:i w:val="false"/>
          <w:color w:val="000000"/>
          <w:sz w:val="28"/>
        </w:rPr>
        <w:t>
      17-бап. Қазақстан Республикасы Индустрия жəне инфрақұрылымдық даму министрлігінің 2020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58 965 019 мың теңге сомасында қаражат көзделгені ескерілсін.</w:t>
      </w:r>
    </w:p>
    <w:p>
      <w:pPr>
        <w:spacing w:after="0"/>
        <w:ind w:left="0"/>
        <w:jc w:val="both"/>
      </w:pPr>
      <w:r>
        <w:rPr>
          <w:rFonts w:ascii="Times New Roman"/>
          <w:b w:val="false"/>
          <w:i w:val="false"/>
          <w:color w:val="000000"/>
          <w:sz w:val="28"/>
        </w:rPr>
        <w:t xml:space="preserve">
      18-бап. 2020 жылға арналған республикалық бюджетте мемлекет кепiлдiк берген қарыздарды өтеу және оларға қызмет көрсету үшiн 642 997 мың теңге көзделсiн. </w:t>
      </w:r>
    </w:p>
    <w:p>
      <w:pPr>
        <w:spacing w:after="0"/>
        <w:ind w:left="0"/>
        <w:jc w:val="both"/>
      </w:pPr>
      <w:r>
        <w:rPr>
          <w:rFonts w:ascii="Times New Roman"/>
          <w:b w:val="false"/>
          <w:i w:val="false"/>
          <w:color w:val="000000"/>
          <w:sz w:val="28"/>
        </w:rPr>
        <w:t>
      19-бап. 2020 жылы Қазақстан Республикасының мемлекеттік кепiлдiктерiн беру лимитi 900 000 000 мың теңге мөлшерiнде белгiленсiн.</w:t>
      </w:r>
    </w:p>
    <w:p>
      <w:pPr>
        <w:spacing w:after="0"/>
        <w:ind w:left="0"/>
        <w:jc w:val="both"/>
      </w:pPr>
      <w:r>
        <w:rPr>
          <w:rFonts w:ascii="Times New Roman"/>
          <w:b w:val="false"/>
          <w:i w:val="false"/>
          <w:color w:val="000000"/>
          <w:sz w:val="28"/>
        </w:rPr>
        <w:t xml:space="preserve">
      20-бап. Экспортты қолдау бойынша мемлекеттік кепiлдiктер лимиті 2020 жылы қолданылмайды деп белгіленсін.  </w:t>
      </w:r>
    </w:p>
    <w:p>
      <w:pPr>
        <w:spacing w:after="0"/>
        <w:ind w:left="0"/>
        <w:jc w:val="both"/>
      </w:pPr>
      <w:r>
        <w:rPr>
          <w:rFonts w:ascii="Times New Roman"/>
          <w:b w:val="false"/>
          <w:i w:val="false"/>
          <w:color w:val="000000"/>
          <w:sz w:val="28"/>
        </w:rPr>
        <w:t>
      21-бап. 2020 жылғы 31 желтоқсанға үкiметтiк борыш лимитi 14 600 000 000 мың теңге мөлшерiнде белгiленсiн.</w:t>
      </w:r>
    </w:p>
    <w:p>
      <w:pPr>
        <w:spacing w:after="0"/>
        <w:ind w:left="0"/>
        <w:jc w:val="both"/>
      </w:pPr>
      <w:r>
        <w:rPr>
          <w:rFonts w:ascii="Times New Roman"/>
          <w:b w:val="false"/>
          <w:i w:val="false"/>
          <w:color w:val="000000"/>
          <w:sz w:val="28"/>
        </w:rPr>
        <w:t xml:space="preserve">
      22-бап. 2020 жылға мемлекеттiң кепiлгерлiк беру лимитi 128 037 000 мың теңге мөлшерiнде белгiленсiн. </w:t>
      </w:r>
    </w:p>
    <w:p>
      <w:pPr>
        <w:spacing w:after="0"/>
        <w:ind w:left="0"/>
        <w:jc w:val="both"/>
      </w:pPr>
      <w:r>
        <w:rPr>
          <w:rFonts w:ascii="Times New Roman"/>
          <w:b w:val="false"/>
          <w:i w:val="false"/>
          <w:color w:val="000000"/>
          <w:sz w:val="28"/>
        </w:rPr>
        <w:t>
      23-бап. 2020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2 089 955 285 мың теңге мөлшерінде белгіленсін.</w:t>
      </w:r>
    </w:p>
    <w:p>
      <w:pPr>
        <w:spacing w:after="0"/>
        <w:ind w:left="0"/>
        <w:jc w:val="both"/>
      </w:pPr>
      <w:r>
        <w:rPr>
          <w:rFonts w:ascii="Times New Roman"/>
          <w:b w:val="false"/>
          <w:i w:val="false"/>
          <w:color w:val="000000"/>
          <w:sz w:val="28"/>
        </w:rPr>
        <w:t>
      24-бап. 2020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осы Заңға 5-қосымшаға сәйкес бекiтiлсiн.</w:t>
      </w:r>
    </w:p>
    <w:p>
      <w:pPr>
        <w:spacing w:after="0"/>
        <w:ind w:left="0"/>
        <w:jc w:val="both"/>
      </w:pPr>
      <w:r>
        <w:rPr>
          <w:rFonts w:ascii="Times New Roman"/>
          <w:b w:val="false"/>
          <w:i w:val="false"/>
          <w:color w:val="000000"/>
          <w:sz w:val="28"/>
        </w:rPr>
        <w:t>
      2020 жылға арналған жергiлiктi бюджеттердi атқару процесiнде осы Заңға 6-қосымшаға сәйкес жергiлiктi бюджеттiк бағдарламалар секвестрлеуге жатпайды деп белгiленсiн.</w:t>
      </w:r>
    </w:p>
    <w:p>
      <w:pPr>
        <w:spacing w:after="0"/>
        <w:ind w:left="0"/>
        <w:jc w:val="both"/>
      </w:pPr>
      <w:r>
        <w:rPr>
          <w:rFonts w:ascii="Times New Roman"/>
          <w:b w:val="false"/>
          <w:i w:val="false"/>
          <w:color w:val="000000"/>
          <w:sz w:val="28"/>
        </w:rPr>
        <w:t>
      25-бап. Осы Заң 2020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Қазақстан Республикасының №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050"/>
        <w:gridCol w:w="73"/>
        <w:gridCol w:w="78"/>
        <w:gridCol w:w="713"/>
        <w:gridCol w:w="157"/>
        <w:gridCol w:w="4564"/>
        <w:gridCol w:w="49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11 098 197 931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7 831 271 750</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1 951 772 000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1 951 772 000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4 375 243 259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3 802 119 068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125 161 210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422 414 394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6 321 659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19 226 928</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1 463 359 045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1 439 036 671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24 322 374</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40 897 446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40 897 446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121 320 478</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86 414 165</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2 506 763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19 054 557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2 602 991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52 531 461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2 246 505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6 771 888</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2 548 608</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2 548 608</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850"/>
        <w:gridCol w:w="59"/>
        <w:gridCol w:w="63"/>
        <w:gridCol w:w="577"/>
        <w:gridCol w:w="127"/>
        <w:gridCol w:w="6338"/>
        <w:gridCol w:w="37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77 000</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259 957</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30 218 602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30 218 602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4 497 700</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4 497 700</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4 497 700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3 141 108 003</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441 108 003</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441 108 003</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7"/>
        <w:gridCol w:w="2"/>
        <w:gridCol w:w="1137"/>
        <w:gridCol w:w="118"/>
        <w:gridCol w:w="5389"/>
        <w:gridCol w:w="39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12 303 069 293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521 772 128</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9 299 267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6 908 831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426 035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w:t>
            </w:r>
            <w:r>
              <w:rPr>
                <w:rFonts w:ascii="Times New Roman"/>
                <w:b w:val="false"/>
                <w:i/>
                <w:color w:val="000000"/>
                <w:sz w:val="20"/>
              </w:rPr>
              <w:t xml:space="preserve"> қорының, баспа басылымдарының сақталуын қамтамасыз ету және оларды арнайы пайдалану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861 410</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2 373 856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2 373 856</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Азаптаулардың алдын алу жөніндегі Ұлттық алдын алу тетігін нығайту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65 728</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317 133</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2 269 403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1 219 091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1 050 312</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87 629 259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87 629 259</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75 547 936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50 656 482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3 393 389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17 377 453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3 362 656</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10 900 958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
        <w:gridCol w:w="1052"/>
        <w:gridCol w:w="2"/>
        <w:gridCol w:w="1052"/>
        <w:gridCol w:w="109"/>
        <w:gridCol w:w="6989"/>
        <w:gridCol w:w="2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Экология, геология және табиғи ресурстар саласындағы қызметті үйлестіру </w:t>
            </w:r>
            <w:r>
              <w:rPr>
                <w:rFonts w:ascii="Times New Roman"/>
                <w:b w:val="false"/>
                <w:i/>
                <w:color w:val="000000"/>
                <w:sz w:val="20"/>
              </w:rPr>
              <w:t>бойынша көрсетілетін</w:t>
            </w:r>
            <w:r>
              <w:rPr>
                <w:rFonts w:ascii="Times New Roman"/>
                <w:b w:val="false"/>
                <w:i/>
                <w:color w:val="000000"/>
                <w:sz w:val="20"/>
              </w:rPr>
              <w:t xml:space="preserve">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10 900 958</w:t>
            </w:r>
          </w:p>
        </w:tc>
      </w:tr>
      <w:tr>
        <w:trPr>
          <w:trHeight w:val="30" w:hRule="atLeast"/>
        </w:trPr>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6 877 296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5 026 892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1 850 404</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5 943 005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w:t>
            </w:r>
            <w:r>
              <w:rPr>
                <w:rFonts w:ascii="Times New Roman"/>
                <w:b w:val="false"/>
                <w:i/>
                <w:color w:val="000000"/>
                <w:sz w:val="20"/>
              </w:rPr>
              <w:t xml:space="preserve">, </w:t>
            </w:r>
            <w:r>
              <w:rPr>
                <w:rFonts w:ascii="Times New Roman"/>
                <w:b w:val="false"/>
                <w:i/>
                <w:color w:val="000000"/>
                <w:sz w:val="20"/>
              </w:rPr>
              <w:t>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5 943 005</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104 318 580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76 912 608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8 722 272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9 258 140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2 833 139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5 838 748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724 535</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3 094 599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3 094 599</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48 892 038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5 620 320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43 271 718</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3 004 658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Энергетика, атом энергиясы, мұнай-газ және мұнай-химия өнеркәсібі саласындағы қызметті үйлестіру </w:t>
            </w:r>
            <w:r>
              <w:rPr>
                <w:rFonts w:ascii="Times New Roman"/>
                <w:b w:val="false"/>
                <w:i/>
                <w:color w:val="000000"/>
                <w:sz w:val="20"/>
              </w:rPr>
              <w:t>бойынша көрсететін</w:t>
            </w:r>
            <w:r>
              <w:rPr>
                <w:rFonts w:ascii="Times New Roman"/>
                <w:b w:val="false"/>
                <w:i w:val="false"/>
                <w:color w:val="000000"/>
                <w:sz w:val="20"/>
              </w:rPr>
              <w:t xml:space="preserve"> </w:t>
            </w:r>
            <w:r>
              <w:rPr>
                <w:rFonts w:ascii="Times New Roman"/>
                <w:b w:val="false"/>
                <w:i/>
                <w:color w:val="000000"/>
                <w:sz w:val="20"/>
              </w:rPr>
              <w:t xml:space="preserve">көрсетілетін </w:t>
            </w:r>
            <w:r>
              <w:rPr>
                <w:rFonts w:ascii="Times New Roman"/>
                <w:b w:val="false"/>
                <w:i/>
                <w:color w:val="000000"/>
                <w:sz w:val="20"/>
              </w:rPr>
              <w:t>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3 004 658</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27 631 774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w:t>
            </w:r>
            <w:r>
              <w:rPr>
                <w:rFonts w:ascii="Times New Roman"/>
                <w:b w:val="false"/>
                <w:i/>
                <w:color w:val="000000"/>
                <w:sz w:val="20"/>
              </w:rPr>
              <w:t>бойынша көрсетілетін</w:t>
            </w:r>
            <w:r>
              <w:rPr>
                <w:rFonts w:ascii="Times New Roman"/>
                <w:b w:val="false"/>
                <w:i/>
                <w:color w:val="000000"/>
                <w:sz w:val="20"/>
              </w:rPr>
              <w:t xml:space="preserve"> көрсетілетін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16 424 319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1 192 188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026"/>
        <w:gridCol w:w="2"/>
        <w:gridCol w:w="1026"/>
        <w:gridCol w:w="107"/>
        <w:gridCol w:w="7387"/>
        <w:gridCol w:w="26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160 170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121 729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2 045 713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7 321 570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366 085</w:t>
            </w:r>
          </w:p>
        </w:tc>
      </w:tr>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38 776 254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10 748 719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28 027 535</w:t>
            </w:r>
          </w:p>
        </w:tc>
      </w:tr>
      <w:tr>
        <w:trPr>
          <w:trHeight w:val="30" w:hRule="atLeast"/>
        </w:trPr>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1 545 627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1 366 768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178 859</w:t>
            </w:r>
          </w:p>
        </w:tc>
      </w:tr>
      <w:tr>
        <w:trPr>
          <w:trHeight w:val="30" w:hRule="atLeast"/>
        </w:trPr>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4 128 920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3 236 286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қызмет саласындағы өңірлік хабты институционалдық қолдау және мемлекеттік аппаратты кәсібилендіру, мемлекеттік </w:t>
            </w:r>
            <w:r>
              <w:rPr>
                <w:rFonts w:ascii="Times New Roman"/>
                <w:b w:val="false"/>
                <w:i/>
                <w:color w:val="000000"/>
                <w:sz w:val="20"/>
              </w:rPr>
              <w:t>көрсетілетін қызметтер</w:t>
            </w:r>
            <w:r>
              <w:rPr>
                <w:rFonts w:ascii="Times New Roman"/>
                <w:b w:val="false"/>
                <w:i/>
                <w:color w:val="000000"/>
                <w:sz w:val="20"/>
              </w:rPr>
              <w:t xml:space="preserve"> сапасын қамтамасыз ету және сыбайлас жемқорлықтың алдын алу тетіктерін жетілдіру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615 972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Республиканың мемлекеттiк қызмет кадрларын тестілеу </w:t>
            </w:r>
            <w:r>
              <w:rPr>
                <w:rFonts w:ascii="Times New Roman"/>
                <w:b w:val="false"/>
                <w:i/>
                <w:color w:val="000000"/>
                <w:sz w:val="20"/>
              </w:rPr>
              <w:t>бойынша көрсетілетін</w:t>
            </w:r>
            <w:r>
              <w:rPr>
                <w:rFonts w:ascii="Times New Roman"/>
                <w:b w:val="false"/>
                <w:i/>
                <w:color w:val="000000"/>
                <w:sz w:val="20"/>
              </w:rPr>
              <w:t xml:space="preserve">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276 662</w:t>
            </w:r>
          </w:p>
        </w:tc>
      </w:tr>
      <w:tr>
        <w:trPr>
          <w:trHeight w:val="30" w:hRule="atLeast"/>
        </w:trPr>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425 133</w:t>
            </w:r>
          </w:p>
        </w:tc>
      </w:tr>
      <w:tr>
        <w:trPr>
          <w:trHeight w:val="30" w:hRule="atLeast"/>
        </w:trPr>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2 622 544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675 873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1 946 671</w:t>
            </w:r>
          </w:p>
        </w:tc>
      </w:tr>
      <w:tr>
        <w:trPr>
          <w:trHeight w:val="30" w:hRule="atLeast"/>
        </w:trPr>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14 489 934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14 489 934</w:t>
            </w:r>
          </w:p>
        </w:tc>
      </w:tr>
      <w:tr>
        <w:trPr>
          <w:trHeight w:val="30" w:hRule="atLeast"/>
        </w:trPr>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71 524 858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54"/>
        <w:gridCol w:w="120"/>
        <w:gridCol w:w="1154"/>
        <w:gridCol w:w="120"/>
        <w:gridCol w:w="5927"/>
        <w:gridCol w:w="3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Қазақстан Республикасының Тұңғыш Президенті – Елбасының, Премьер-Министрдің және мемлекеттік органдардың басқа да лауазымды адамдарының қызметін қамтамасыз ету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70 574 158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950 700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681 358 023</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94 194 035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94 194 035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313 648 128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2 451 541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311 196 587</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273 515 860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Қорғаныстық-өнеркәсіптік кешен саласындағы қолданбалы ғылыми зерттеулер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888 305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272 627 555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735 983 685</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1 247 415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1 247 415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195 385 304</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14 411 698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127 667 049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40 909 428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12 397 129</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6 269 300</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6 269 300</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47 024 998</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12 582 669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w:t>
            </w:r>
            <w:r>
              <w:rPr>
                <w:rFonts w:ascii="Times New Roman"/>
                <w:b w:val="false"/>
                <w:i/>
                <w:color w:val="000000"/>
                <w:sz w:val="20"/>
              </w:rPr>
              <w:t>у</w:t>
            </w:r>
            <w:r>
              <w:rPr>
                <w:rFonts w:ascii="Times New Roman"/>
                <w:b w:val="false"/>
                <w:i/>
                <w:color w:val="000000"/>
                <w:sz w:val="20"/>
              </w:rPr>
              <w:t xml:space="preserve"> қызметін ғылыми сүйемелдеу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1 156 382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19 544 600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3 638 741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сараптамасы объектілерін салу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626 575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586"/>
        <w:gridCol w:w="165"/>
        <w:gridCol w:w="1586"/>
        <w:gridCol w:w="165"/>
        <w:gridCol w:w="3541"/>
        <w:gridCol w:w="45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7 234 828</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350 412 559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346 554 545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3 858 014</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57 447 869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57 447 869</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30 194 140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28 605 939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1 588 201</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23 340 004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19 369 188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3 970 816</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24 662 096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24 662 096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vMerge/>
            <w:tcBorders>
              <w:top w:val="nil"/>
              <w:left w:val="single" w:color="cfcfcf" w:sz="5"/>
              <w:bottom w:val="single" w:color="cfcfcf" w:sz="5"/>
              <w:right w:val="single" w:color="cfcfcf" w:sz="5"/>
            </w:tcBorders>
          </w:tcP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596 477 690</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386 506</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386 506</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10 966 692</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10 966 692</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12 075 127</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1 116 608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10 277 782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680 737</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87 560</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87 560</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518 118 696</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11 263 817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мүмкіндіктер және білім беруді жаңғырту: елдің орнықты дамуы үшін экологиялық мәдениетке бастар жол</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627 808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26 416 870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8 144 774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3 277 492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182 553 355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382"/>
        <w:gridCol w:w="144"/>
        <w:gridCol w:w="1382"/>
        <w:gridCol w:w="144"/>
        <w:gridCol w:w="4120"/>
        <w:gridCol w:w="4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32 181 244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238 635 861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281 587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7 141 276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295 395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97 968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1 713 319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5 487 930</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28 997 893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554 864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1 017 305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27 425 724</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20 945 592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1 444 994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1 548 819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4 820 830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11 995 427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кадрларды даярлау үшін білім беру қызметін ұйымдастыру бойынша қызметтер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1 129 078</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482 312</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1 706 929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1 706 929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2 426 148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770 046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1 656 102</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1 512 320 725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5 910 881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305"/>
        <w:gridCol w:w="136"/>
        <w:gridCol w:w="1305"/>
        <w:gridCol w:w="136"/>
        <w:gridCol w:w="4578"/>
        <w:gridCol w:w="42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5 910 881</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6 105 364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6 105 364</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801 891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801 891</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1 479 535 491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19 022 992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5 376 049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930 753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66 578 191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12 553 198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320 692 013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1 002 773 712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51 608 583</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19 967 098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19 967 098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3 433 599 093</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 жөніндегі іс-шараларды іске асыру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3 427 699 093</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5 439 405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3 354 334 240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1 692 434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22 537 086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6 401 463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атқарылатын жобалардың іске асырылуын қамтамасыз ету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983 638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994"/>
        <w:gridCol w:w="103"/>
        <w:gridCol w:w="995"/>
        <w:gridCol w:w="103"/>
        <w:gridCol w:w="6807"/>
        <w:gridCol w:w="28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кәсіпкерлікті дамытудың 2017 – 2021 жылдарға арналған "Еңбек" мемлекеттік бағдарламасын іске асыру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27 794 151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бюджеттерiне әлеуметтік қорғау қызметкерлерінің еңбекақысына үстемақы тағайындауға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8 368 939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292 658 866</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36 284 857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36 284 857</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256 374 009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"Нұрлы жер" тұрғын үй құрылысы бағдарламасы шеңберінде іс-шараларды іске асыру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138 706 023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112 601 520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облыстық бюджетіне Щучинск-Бурабай курорттық аймағының сумен жабдықтау және су бұру жүйелерін салуға және реконструкицялауға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777 631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165 871 852</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58 229 508</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54 419 306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3 038 026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772 176</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1 773 601</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1 773 601</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99 178 636</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1 302 175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1 041 286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Мәдениет және өнер саласындағы бәсекелестікті жоғарылату, қазақстандық мәдени мұраны сақтау, зерделеу мен насихаттау және  </w:t>
            </w:r>
            <w:r>
              <w:rPr>
                <w:rFonts w:ascii="Times New Roman"/>
                <w:b w:val="false"/>
                <w:i/>
                <w:color w:val="000000"/>
                <w:sz w:val="20"/>
              </w:rPr>
              <w:t>архив</w:t>
            </w:r>
            <w:r>
              <w:rPr>
                <w:rFonts w:ascii="Times New Roman"/>
                <w:b w:val="false"/>
                <w:i/>
                <w:color w:val="000000"/>
                <w:sz w:val="20"/>
              </w:rPr>
              <w:t xml:space="preserve"> ісінің іске асырылу тиімділігін арттыру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45 459 301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82"/>
        <w:gridCol w:w="144"/>
        <w:gridCol w:w="1382"/>
        <w:gridCol w:w="144"/>
        <w:gridCol w:w="4304"/>
        <w:gridCol w:w="3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581 548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48 446 847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2 088 070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240 175</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6 690 107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773 446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5 552 836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363 825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97 899 418</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8 640 499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8 640 499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87 874 535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43 163 060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2 510 814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42 200 661</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969 940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476 205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493 735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280 981 657</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64 265 335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1 997 254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7 837 652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Технологияларды және үздік </w:t>
            </w:r>
            <w:r>
              <w:rPr>
                <w:rFonts w:ascii="Times New Roman"/>
                <w:b w:val="false"/>
                <w:i/>
                <w:color w:val="000000"/>
                <w:sz w:val="20"/>
              </w:rPr>
              <w:t>практикаларды</w:t>
            </w:r>
            <w:r>
              <w:rPr>
                <w:rFonts w:ascii="Times New Roman"/>
                <w:b w:val="false"/>
                <w:i/>
                <w:color w:val="000000"/>
                <w:sz w:val="20"/>
              </w:rPr>
              <w:t xml:space="preserve"> ілгерілету, бизнес пен инвестицияларды дамыту арқылы Қазақстанның "жасыл экономикаға" жылдам көшуіне ықпал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649 838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29 026 464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23 052 325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1 087 470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211 901 207</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қызметтер</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13 526 200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375"/>
        <w:gridCol w:w="143"/>
        <w:gridCol w:w="1375"/>
        <w:gridCol w:w="143"/>
        <w:gridCol w:w="4345"/>
        <w:gridCol w:w="39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18 033 739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156 766 984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7 556 017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8 524 392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7 493 875</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3 038 747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3 038 747</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1 776 368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1 776 368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2"/>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20 736 057</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13 465 136</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13 465 136</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7 137 721</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2 883 977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2 559 724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657 182 998</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108 398 395</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71 774 808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901 130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w:t>
            </w:r>
            <w:r>
              <w:rPr>
                <w:rFonts w:ascii="Times New Roman"/>
                <w:b w:val="false"/>
                <w:i/>
                <w:color w:val="000000"/>
                <w:sz w:val="20"/>
              </w:rPr>
              <w:t>ы</w:t>
            </w:r>
            <w:r>
              <w:rPr>
                <w:rFonts w:ascii="Times New Roman"/>
                <w:b w:val="false"/>
                <w:i/>
                <w:color w:val="000000"/>
                <w:sz w:val="20"/>
              </w:rPr>
              <w:t>ның сақталуы</w:t>
            </w:r>
            <w:r>
              <w:rPr>
                <w:rFonts w:ascii="Times New Roman"/>
                <w:b w:val="false"/>
                <w:i/>
                <w:color w:val="000000"/>
                <w:sz w:val="20"/>
              </w:rPr>
              <w:t xml:space="preserve"> мен оны</w:t>
            </w:r>
            <w:r>
              <w:rPr>
                <w:rFonts w:ascii="Times New Roman"/>
                <w:b w:val="false"/>
                <w:i/>
                <w:color w:val="000000"/>
                <w:sz w:val="20"/>
              </w:rPr>
              <w:t xml:space="preserve"> пайдалануды кеңейту</w:t>
            </w:r>
            <w:r>
              <w:rPr>
                <w:rFonts w:ascii="Times New Roman"/>
                <w:b w:val="false"/>
                <w:i/>
                <w:color w:val="000000"/>
                <w:sz w:val="20"/>
              </w:rPr>
              <w:t xml:space="preserve">ді </w:t>
            </w:r>
            <w:r>
              <w:rPr>
                <w:rFonts w:ascii="Times New Roman"/>
                <w:b w:val="false"/>
                <w:i/>
                <w:color w:val="000000"/>
                <w:sz w:val="20"/>
              </w:rPr>
              <w:t>қамтамасыз ету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5 727 209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Ұшқышсыз және </w:t>
            </w:r>
            <w:r>
              <w:rPr>
                <w:rFonts w:ascii="Times New Roman"/>
                <w:b w:val="false"/>
                <w:i/>
                <w:color w:val="000000"/>
                <w:sz w:val="20"/>
              </w:rPr>
              <w:t>басқарылатын</w:t>
            </w:r>
            <w:r>
              <w:rPr>
                <w:rFonts w:ascii="Times New Roman"/>
                <w:b w:val="false"/>
                <w:i/>
                <w:color w:val="000000"/>
                <w:sz w:val="20"/>
              </w:rPr>
              <w:t xml:space="preserve">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29 995 248</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548 784 603</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147 513 321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авиатасымалдарды субсидиялау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5 626 496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242 817 836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13 906 823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110"/>
        <w:gridCol w:w="2"/>
        <w:gridCol w:w="1110"/>
        <w:gridCol w:w="115"/>
        <w:gridCol w:w="5993"/>
        <w:gridCol w:w="3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7 655 108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35 100 000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58 965 019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3 700 000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354 825 395</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4 588 846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1 120 893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435 926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3 032 027</w:t>
            </w: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1 946 723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1 946 723</w:t>
            </w: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141 987 256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122 830 757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13 074 000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16 488 545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13 122 579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3 365 966</w:t>
            </w: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164 857 815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18 229 852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2025 жылға дейінгі мемлекеттік бағдарламасы шеңберінде моноқалалар</w:t>
            </w:r>
            <w:r>
              <w:rPr>
                <w:rFonts w:ascii="Times New Roman"/>
                <w:b w:val="false"/>
                <w:i/>
                <w:color w:val="000000"/>
                <w:sz w:val="20"/>
              </w:rPr>
              <w:t xml:space="preserve"> мен</w:t>
            </w:r>
            <w:r>
              <w:rPr>
                <w:rFonts w:ascii="Times New Roman"/>
                <w:b w:val="false"/>
                <w:i/>
                <w:color w:val="000000"/>
                <w:sz w:val="20"/>
              </w:rPr>
              <w:t xml:space="preserve"> өңірлерде іс-шараларды іске асыру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55 543 522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картасы-2025" бизнесті қолдау мен дамытудың мемлекеттік бағдарламасы шеңберінде іс-шараларды іске асыру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48 346 348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даярлығы, жұмылдыру және мемлекеттік материалдық резервті қалыптастыру іс-шараларын іске асыру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12 093 093</w:t>
            </w: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305 214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652"/>
        <w:gridCol w:w="172"/>
        <w:gridCol w:w="1652"/>
        <w:gridCol w:w="172"/>
        <w:gridCol w:w="2091"/>
        <w:gridCol w:w="53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305 214</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24 650 996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24 650 996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777 830 893</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777 830 893</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777 830 893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2 173 570 813</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2 173 570 813</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2 173 570 813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148"/>
        <w:gridCol w:w="119"/>
        <w:gridCol w:w="1148"/>
        <w:gridCol w:w="119"/>
        <w:gridCol w:w="5660"/>
        <w:gridCol w:w="32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186 869 350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296 563 272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8 268 403</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1 278 965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1 278 965</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6 989 438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6 989 438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125 585 490</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15 826 483</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15 826 483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50 000 000</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Экспорттық қаржыландыруды ынталандыру үшін кейіннен "Қазақстанның Даму Банкі" АҚ кредит бере отырып "Бәйтерек" ұлттық басқарушы холдингі" АҚ кредит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218</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Автобустарды лизингке сату бойынша "Қазақстанның Даму Банкі" АҚ арқылы "ҚДБ-Лизинг" АҚ-ны кейіннен  кредиттеумен "Бәйтерек" ұлттық басқарушы холдингі" АҚ-ны кредиттеу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92 709 379</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642 997</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642 997</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82 755 258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82"/>
        <w:gridCol w:w="1744"/>
        <w:gridCol w:w="182"/>
        <w:gridCol w:w="5515"/>
        <w:gridCol w:w="4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Cомасы, </w:t>
            </w:r>
            <w:r>
              <w:br/>
            </w:r>
            <w:r>
              <w:rPr>
                <w:rFonts w:ascii="Times New Roman"/>
                <w:b/>
                <w:i w:val="false"/>
                <w:color w:val="000000"/>
                <w:sz w:val="20"/>
              </w:rPr>
              <w:t>мың теңге</w:t>
            </w:r>
          </w:p>
        </w:tc>
      </w:tr>
      <w:tr>
        <w:trPr>
          <w:trHeight w:val="30" w:hRule="atLeast"/>
        </w:trPr>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12 755 258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70 000 000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621"/>
        <w:gridCol w:w="4"/>
        <w:gridCol w:w="4"/>
        <w:gridCol w:w="1196"/>
        <w:gridCol w:w="264"/>
        <w:gridCol w:w="1916"/>
        <w:gridCol w:w="62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109 693 922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109 693 922</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109 693 922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109 693 922</w:t>
            </w:r>
          </w:p>
        </w:tc>
      </w:tr>
      <w:tr>
        <w:trPr>
          <w:trHeight w:val="30" w:hRule="atLeast"/>
        </w:trPr>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2"/>
        <w:gridCol w:w="78"/>
        <w:gridCol w:w="752"/>
        <w:gridCol w:w="78"/>
        <w:gridCol w:w="7951"/>
        <w:gridCol w:w="21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142 898 818</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142 898 818</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11 215 795</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11 215 795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11 215 795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38 780 296</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8 780 296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8 780 296</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w:t>
            </w:r>
            <w:r>
              <w:rPr>
                <w:rFonts w:ascii="Times New Roman"/>
                <w:b w:val="false"/>
                <w:i/>
                <w:color w:val="000000"/>
                <w:sz w:val="20"/>
              </w:rPr>
              <w:t>-ның</w:t>
            </w:r>
            <w:r>
              <w:rPr>
                <w:rFonts w:ascii="Times New Roman"/>
                <w:b w:val="false"/>
                <w:i/>
                <w:color w:val="000000"/>
                <w:sz w:val="20"/>
              </w:rPr>
              <w:t xml:space="preserve"> жарғылық капиталын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42 000 000</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w:t>
            </w:r>
            <w:r>
              <w:rPr>
                <w:rFonts w:ascii="Times New Roman"/>
                <w:b w:val="false"/>
                <w:i/>
                <w:color w:val="000000"/>
                <w:sz w:val="20"/>
              </w:rPr>
              <w:t>-ның</w:t>
            </w:r>
            <w:r>
              <w:rPr>
                <w:rFonts w:ascii="Times New Roman"/>
                <w:b w:val="false"/>
                <w:i/>
                <w:color w:val="000000"/>
                <w:sz w:val="20"/>
              </w:rPr>
              <w:t xml:space="preserve"> жарғылық капиталын ұлғайта отырып "Бәйтерек" ұлттық басқарушы холдингі" АҚ</w:t>
            </w:r>
            <w:r>
              <w:rPr>
                <w:rFonts w:ascii="Times New Roman"/>
                <w:b w:val="false"/>
                <w:i/>
                <w:color w:val="000000"/>
                <w:sz w:val="20"/>
              </w:rPr>
              <w:t>-ның</w:t>
            </w:r>
            <w:r>
              <w:rPr>
                <w:rFonts w:ascii="Times New Roman"/>
                <w:b w:val="false"/>
                <w:i/>
                <w:color w:val="000000"/>
                <w:sz w:val="20"/>
              </w:rPr>
              <w:t xml:space="preserve"> жарғылық капиталын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w:t>
            </w:r>
            <w:r>
              <w:rPr>
                <w:rFonts w:ascii="Times New Roman"/>
                <w:b w:val="false"/>
                <w:i/>
                <w:color w:val="000000"/>
                <w:sz w:val="20"/>
              </w:rPr>
              <w:t>-ның</w:t>
            </w:r>
            <w:r>
              <w:rPr>
                <w:rFonts w:ascii="Times New Roman"/>
                <w:b w:val="false"/>
                <w:i/>
                <w:color w:val="000000"/>
                <w:sz w:val="20"/>
              </w:rPr>
              <w:t xml:space="preserve"> жарғылық капиталын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"KazSat-2R" ғарыштық байланыс жүйесін құру және пайдалануға беру үшін "Республикалық ғарыштық байланыс орталығы" АҚ-ның жарғылық капиталын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35 902 727</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34 075 462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w:t>
            </w:r>
            <w:r>
              <w:rPr>
                <w:rFonts w:ascii="Times New Roman"/>
                <w:b w:val="false"/>
                <w:i/>
                <w:color w:val="000000"/>
                <w:sz w:val="20"/>
              </w:rPr>
              <w:t>-ның</w:t>
            </w:r>
            <w:r>
              <w:rPr>
                <w:rFonts w:ascii="Times New Roman"/>
                <w:b w:val="false"/>
                <w:i/>
                <w:color w:val="000000"/>
                <w:sz w:val="20"/>
              </w:rPr>
              <w:t xml:space="preserve"> жарғылық капиталын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34 075 462</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1 827 265</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1 270 418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556 847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762"/>
        <w:gridCol w:w="7"/>
        <w:gridCol w:w="7"/>
        <w:gridCol w:w="2018"/>
        <w:gridCol w:w="446"/>
        <w:gridCol w:w="3723"/>
        <w:gridCol w:w="25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4658"/>
        <w:gridCol w:w="74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-1 534 639 530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-5 254 016 130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1 534 639 530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Қазақстан</w:t>
            </w:r>
            <w:r>
              <w:br/>
            </w:r>
            <w:r>
              <w:rPr>
                <w:rFonts w:ascii="Times New Roman"/>
                <w:b w:val="false"/>
                <w:i w:val="false"/>
                <w:color w:val="000000"/>
                <w:sz w:val="20"/>
              </w:rPr>
              <w:t>Республикасының № Заңына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050"/>
        <w:gridCol w:w="73"/>
        <w:gridCol w:w="78"/>
        <w:gridCol w:w="713"/>
        <w:gridCol w:w="157"/>
        <w:gridCol w:w="4564"/>
        <w:gridCol w:w="498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республикалық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11 798 761 380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8 501 882 800</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2 179 107 100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2 179 107 100</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4 768 079 210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4 164 400 282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138 259 062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438 593 850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6 637 742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20 188 274</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1 511 754 172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1 487 042 640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24 711 532</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42 942 318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42 942 318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132 572 486</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96 636 793</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7 002 740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24 212 198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2 048 712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52 571 837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3 218 252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6 883 054</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2 546 681</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2 546 681</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850"/>
        <w:gridCol w:w="59"/>
        <w:gridCol w:w="63"/>
        <w:gridCol w:w="577"/>
        <w:gridCol w:w="127"/>
        <w:gridCol w:w="6338"/>
        <w:gridCol w:w="37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80 850</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1 891 627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1 891 627</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145 693</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31 270 842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31 270 842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1 436 400</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1 436 400</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1 436 400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3 162 869 694</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462 869 694</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462 869 694</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7"/>
        <w:gridCol w:w="2"/>
        <w:gridCol w:w="1137"/>
        <w:gridCol w:w="118"/>
        <w:gridCol w:w="5389"/>
        <w:gridCol w:w="39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12 856 900 989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484 339 688</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9 021 964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6 908 831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426 035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w:t>
            </w:r>
            <w:r>
              <w:rPr>
                <w:rFonts w:ascii="Times New Roman"/>
                <w:b w:val="false"/>
                <w:i/>
                <w:color w:val="000000"/>
                <w:sz w:val="20"/>
              </w:rPr>
              <w:t xml:space="preserve"> қорының, баспа басылымдарының сақталуын қамтамасыз ету және оларды арнайы пайдалану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671 771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715 910</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2 373 856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2 373 856</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Азаптаулардың алдын алу жөніндегі Ұлттық алдын алу тетігін нығайту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68 630</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317 133</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2 269 403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1 219 091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1 050 312</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90 000 904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90 000 904</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74 554 206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49 375 198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377 054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3 393 243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17 523 723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3 362 656</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10 539 600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
        <w:gridCol w:w="1088"/>
        <w:gridCol w:w="2"/>
        <w:gridCol w:w="1088"/>
        <w:gridCol w:w="113"/>
        <w:gridCol w:w="708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Экология, геология және табиғи ресурстар саласындағы қызметті үйлестіру </w:t>
            </w:r>
            <w:r>
              <w:rPr>
                <w:rFonts w:ascii="Times New Roman"/>
                <w:b w:val="false"/>
                <w:i/>
                <w:color w:val="000000"/>
                <w:sz w:val="20"/>
              </w:rPr>
              <w:t>бойынша көрсетілетін</w:t>
            </w:r>
            <w:r>
              <w:rPr>
                <w:rFonts w:ascii="Times New Roman"/>
                <w:b w:val="false"/>
                <w:i/>
                <w:color w:val="000000"/>
                <w:sz w:val="20"/>
              </w:rPr>
              <w:t xml:space="preserve">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10 539 600</w:t>
            </w:r>
          </w:p>
        </w:tc>
      </w:tr>
      <w:tr>
        <w:trPr>
          <w:trHeight w:val="30" w:hRule="atLeast"/>
        </w:trPr>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5 507 057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3 655 220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1 851 837</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2 785 917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w:t>
            </w:r>
            <w:r>
              <w:rPr>
                <w:rFonts w:ascii="Times New Roman"/>
                <w:b w:val="false"/>
                <w:i/>
                <w:color w:val="000000"/>
                <w:sz w:val="20"/>
              </w:rPr>
              <w:t xml:space="preserve">, </w:t>
            </w:r>
            <w:r>
              <w:rPr>
                <w:rFonts w:ascii="Times New Roman"/>
                <w:b w:val="false"/>
                <w:i/>
                <w:color w:val="000000"/>
                <w:sz w:val="20"/>
              </w:rPr>
              <w:t>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2 785 917</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87 405 905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76 150 568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1 268 075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9 258 140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699 656</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2 736 264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2 736 264</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54 275 821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5 697 099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48 578 722</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2 610 293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Энергетика, атом энергиясы, мұнай-газ және мұнай-химия өнеркәсібі саласындағы қызметті үйлестіру </w:t>
            </w:r>
            <w:r>
              <w:rPr>
                <w:rFonts w:ascii="Times New Roman"/>
                <w:b w:val="false"/>
                <w:i/>
                <w:color w:val="000000"/>
                <w:sz w:val="20"/>
              </w:rPr>
              <w:t>бойынша көрсетілетін</w:t>
            </w:r>
            <w:r>
              <w:rPr>
                <w:rFonts w:ascii="Times New Roman"/>
                <w:b w:val="false"/>
                <w:i/>
                <w:color w:val="000000"/>
                <w:sz w:val="20"/>
              </w:rPr>
              <w:t xml:space="preserve">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2 610 293</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19 744 494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w:t>
            </w:r>
            <w:r>
              <w:rPr>
                <w:rFonts w:ascii="Times New Roman"/>
                <w:b w:val="false"/>
                <w:i/>
                <w:color w:val="000000"/>
                <w:sz w:val="20"/>
              </w:rPr>
              <w:t>бойынша</w:t>
            </w:r>
            <w:r>
              <w:rPr>
                <w:rFonts w:ascii="Times New Roman"/>
                <w:b w:val="false"/>
                <w:i/>
                <w:color w:val="000000"/>
                <w:sz w:val="20"/>
              </w:rPr>
              <w:t xml:space="preserve"> көрсетілетін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15 782 532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814 088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967"/>
        <w:gridCol w:w="100"/>
        <w:gridCol w:w="967"/>
        <w:gridCol w:w="100"/>
        <w:gridCol w:w="696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121 729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2 754 630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203 615</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39 721 989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9 956 275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29 765 714</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1 411 937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1 275 765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136 172</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3 463 325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3 186 663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Республиканың мемлекеттiк қызмет кадрларын тестілеу </w:t>
            </w:r>
            <w:r>
              <w:rPr>
                <w:rFonts w:ascii="Times New Roman"/>
                <w:b w:val="false"/>
                <w:i/>
                <w:color w:val="000000"/>
                <w:sz w:val="20"/>
              </w:rPr>
              <w:t>бойынша көрсететін</w:t>
            </w:r>
            <w:r>
              <w:rPr>
                <w:rFonts w:ascii="Times New Roman"/>
                <w:b w:val="false"/>
                <w:i/>
                <w:color w:val="000000"/>
                <w:sz w:val="20"/>
              </w:rPr>
              <w:t xml:space="preserve">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276 662</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425 118</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11 120 166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617 974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10 502 192</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14 435 208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14 435 208</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49 457 130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Қазақстан Республикасының Тұңғыш Президенті – Елбасының, Премьер-Министрдің және мемлекеттік органдардың басқа да лауазымды адамдарының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49 457 130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759 428 156</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87 998 925</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87 998 925</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296 696 912</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2 456 333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54"/>
        <w:gridCol w:w="120"/>
        <w:gridCol w:w="1154"/>
        <w:gridCol w:w="120"/>
        <w:gridCol w:w="5927"/>
        <w:gridCol w:w="3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294 240 579</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374 732 319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Қорғаныстық-өнеркәсіптік кешен саласындағы қолданбалы ғылыми зерттеулер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902 084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373 830 235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605 262 811</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1 147 959</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1 147 959</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194 198 460</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14 305 712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126 154 036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41 286 824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12 451 888</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6 268 895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6 268 895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41 770 536</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12 195 482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w:t>
            </w:r>
            <w:r>
              <w:rPr>
                <w:rFonts w:ascii="Times New Roman"/>
                <w:b w:val="false"/>
                <w:i/>
                <w:color w:val="000000"/>
                <w:sz w:val="20"/>
              </w:rPr>
              <w:t xml:space="preserve">у </w:t>
            </w:r>
            <w:r>
              <w:rPr>
                <w:rFonts w:ascii="Times New Roman"/>
                <w:b w:val="false"/>
                <w:i/>
                <w:color w:val="000000"/>
                <w:sz w:val="20"/>
              </w:rPr>
              <w:t>қызметін ғылыми сүйемелдеу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1 156 382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18 107 133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сараптамасы объектілерін салу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835 775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7 234 637</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232 133 774</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231 000 574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55 852 925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55 852 925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26 916 252</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26 914 390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595"/>
        <w:gridCol w:w="166"/>
        <w:gridCol w:w="1595"/>
        <w:gridCol w:w="166"/>
        <w:gridCol w:w="3492"/>
        <w:gridCol w:w="45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22 772 254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18 602 223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4 170 031</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24 201 756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24 201 756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vMerge/>
            <w:tcBorders>
              <w:top w:val="nil"/>
              <w:left w:val="single" w:color="cfcfcf" w:sz="5"/>
              <w:bottom w:val="single" w:color="cfcfcf" w:sz="5"/>
              <w:right w:val="single" w:color="cfcfcf" w:sz="5"/>
            </w:tcBorders>
          </w:tcP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707 718 704</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386 506</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386 506</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10 619 726</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10 619 726</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12 094 542</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1 115 190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10 300 033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679 319</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43 265</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43 265</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87 560</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87 560</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630 737 631</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16 647 151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мүмкіндіктер және білім беруді жаңғырту: елдің орнықты дамуы үшін экологиялық мәдениетке бастар жол</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507 653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19 931 241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5 756 642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12 534 258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266 237 483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30 876 793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264 939 620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280 951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3 474 077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278 438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9 197 140</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27 772 532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362"/>
        <w:gridCol w:w="142"/>
        <w:gridCol w:w="1362"/>
        <w:gridCol w:w="142"/>
        <w:gridCol w:w="4239"/>
        <w:gridCol w:w="4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654 394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1 017 507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26 100 631</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21 125 076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1 548 819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4 820 830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11 451 368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кадрларды даярлау үшін білім беру қызметін ұйымдастыру бойынша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1 852 615</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482 312</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1 671 284</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2 454 470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1 656 102</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163 800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1 576 578 063</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5 914 226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5 914 226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6 012 265</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6 012 265</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805 549</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805 549</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1 546 835 528</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18 961 930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4 796 327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932 644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113"/>
        <w:gridCol w:w="116"/>
        <w:gridCol w:w="1113"/>
        <w:gridCol w:w="116"/>
        <w:gridCol w:w="5712"/>
        <w:gridCol w:w="36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24 404 422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5 847 314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394 354 901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1 035 335 723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62 202 267</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17 010 495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17 010 495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3 676 592 491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 жөніндегі іс-шараларды іске асыру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3 670 692 491</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5 463 856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3 606 468 171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1 692 434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22 823 974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атқарылатын жобалардың іске асырылуын қамтамасыз ету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690 227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кәсіпкерлікті дамытудың 2017 – 2021 жылдарға арналған "Еңбек" мемлекеттік бағдарламасын іске асыру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25 072 380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бюджеттерiне әлеуметтік қорғау қызметкерлерінің еңбекақысына үстемақы тағайындауға берілетін ағымдағы нысаналы трансферттер</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8 368 939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125 725 967</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8 510 089</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8 510 089</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117 215 878</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"Нұрлы жер" тұрғын үй құрылысы бағдарламасы шеңберінде іс-шараларды іске асыру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34 076 416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80 649 628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облыстық бюджетіне Щучинск-Бурабай курорттық аймағының сумен жабдықтау және су бұру жүйелерін салуға және реконструкицялауға берілетін нысаналы даму трансферттері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994"/>
        <w:gridCol w:w="103"/>
        <w:gridCol w:w="995"/>
        <w:gridCol w:w="103"/>
        <w:gridCol w:w="6807"/>
        <w:gridCol w:w="28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1 712 203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127 491 191</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54 701 778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53 119 850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838 741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743 187</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1 773 160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1 773 160</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69 961 161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1 305 192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850 671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Мәдениет және өнер саласындағы бәсекелестікті жоғарылату, қазақстандық мәдени мұраны сақтау, зерделеу мен насихаттау және  </w:t>
            </w:r>
            <w:r>
              <w:rPr>
                <w:rFonts w:ascii="Times New Roman"/>
                <w:b w:val="false"/>
                <w:i/>
                <w:color w:val="000000"/>
                <w:sz w:val="20"/>
              </w:rPr>
              <w:t>архив</w:t>
            </w:r>
            <w:r>
              <w:rPr>
                <w:rFonts w:ascii="Times New Roman"/>
                <w:b w:val="false"/>
                <w:i/>
                <w:color w:val="000000"/>
                <w:sz w:val="20"/>
              </w:rPr>
              <w:t xml:space="preserve"> ісінің іске асырылу тиімділігін арттыру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37 549 183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581 562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27 567 249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2 088 070</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1 055 092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777 140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277 952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71 592 966</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10 731 793</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10 731 793</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59 571 789</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37 771 769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2 510 814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19 289 206</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874 940</w:t>
            </w:r>
          </w:p>
        </w:tc>
      </w:tr>
      <w:tr>
        <w:trPr>
          <w:trHeight w:val="30"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82"/>
        <w:gridCol w:w="144"/>
        <w:gridCol w:w="1382"/>
        <w:gridCol w:w="144"/>
        <w:gridCol w:w="4304"/>
        <w:gridCol w:w="3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493 735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281 504 690</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55 281 691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3 997 012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7 827 011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Технологияларды және үздік </w:t>
            </w:r>
            <w:r>
              <w:rPr>
                <w:rFonts w:ascii="Times New Roman"/>
                <w:b w:val="false"/>
                <w:i/>
                <w:color w:val="000000"/>
                <w:sz w:val="20"/>
              </w:rPr>
              <w:t>практикаларды</w:t>
            </w:r>
            <w:r>
              <w:rPr>
                <w:rFonts w:ascii="Times New Roman"/>
                <w:b w:val="false"/>
                <w:i/>
                <w:color w:val="000000"/>
                <w:sz w:val="20"/>
              </w:rPr>
              <w:t xml:space="preserve"> ілгерілету, бизнес пен инвестицияларды дамыту арқылы Қазақстанның "жасыл экономикаға" жылдам көшуіне ықпал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649 838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19 516 556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23 061 655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87 470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221 272 733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қызметтер</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13 666 608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24 677 539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152 752 758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5 364 968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7 544 906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8 351 428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8 914 526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3 305 831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3 305 831</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1 644 435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1 644 435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2"/>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5 641 072</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1 002 749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1 002 749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4 505 123</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1 381 763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1 429 340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375"/>
        <w:gridCol w:w="143"/>
        <w:gridCol w:w="1375"/>
        <w:gridCol w:w="143"/>
        <w:gridCol w:w="4346"/>
        <w:gridCol w:w="39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622 903 056</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126 244 010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65 513 084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922 870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w:t>
            </w:r>
            <w:r>
              <w:rPr>
                <w:rFonts w:ascii="Times New Roman"/>
                <w:b w:val="false"/>
                <w:i/>
                <w:color w:val="000000"/>
                <w:sz w:val="20"/>
              </w:rPr>
              <w:t>ы</w:t>
            </w:r>
            <w:r>
              <w:rPr>
                <w:rFonts w:ascii="Times New Roman"/>
                <w:b w:val="false"/>
                <w:i/>
                <w:color w:val="000000"/>
                <w:sz w:val="20"/>
              </w:rPr>
              <w:t>ның сақталуы</w:t>
            </w:r>
            <w:r>
              <w:rPr>
                <w:rFonts w:ascii="Times New Roman"/>
                <w:b w:val="false"/>
                <w:i/>
                <w:color w:val="000000"/>
                <w:sz w:val="20"/>
              </w:rPr>
              <w:t xml:space="preserve"> мен оны </w:t>
            </w:r>
            <w:r>
              <w:rPr>
                <w:rFonts w:ascii="Times New Roman"/>
                <w:b w:val="false"/>
                <w:i/>
                <w:color w:val="000000"/>
                <w:sz w:val="20"/>
              </w:rPr>
              <w:t>пайдалануды кеңейту</w:t>
            </w:r>
            <w:r>
              <w:rPr>
                <w:rFonts w:ascii="Times New Roman"/>
                <w:b w:val="false"/>
                <w:i/>
                <w:color w:val="000000"/>
                <w:sz w:val="20"/>
              </w:rPr>
              <w:t>ді</w:t>
            </w:r>
            <w:r>
              <w:rPr>
                <w:rFonts w:ascii="Times New Roman"/>
                <w:b w:val="false"/>
                <w:i/>
                <w:color w:val="000000"/>
                <w:sz w:val="20"/>
              </w:rPr>
              <w:t xml:space="preserve"> қамтамасыз ету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4 838 355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Ұшқышсыз және </w:t>
            </w:r>
            <w:r>
              <w:rPr>
                <w:rFonts w:ascii="Times New Roman"/>
                <w:b w:val="false"/>
                <w:i/>
                <w:color w:val="000000"/>
                <w:sz w:val="20"/>
              </w:rPr>
              <w:t>басқарылатын</w:t>
            </w:r>
            <w:r>
              <w:rPr>
                <w:rFonts w:ascii="Times New Roman"/>
                <w:b w:val="false"/>
                <w:i/>
                <w:color w:val="000000"/>
                <w:sz w:val="20"/>
              </w:rPr>
              <w:t xml:space="preserve">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54 969 701</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496 659 046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169 857 264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авиатасымалдарды субсидиялау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5 626 496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34 012 790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196 313 579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13 716 711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7 489 700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59 642 506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712 097 581</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4 370 632</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902 679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435 926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3 032 027</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1 720 120</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1 720 120</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505 091 471</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130 885 298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бастамаларға арналған шығыстар</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355 576 844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12 546 830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20 551 536</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17 220 185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3 331 351</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173 833 476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10"/>
        <w:gridCol w:w="1062"/>
        <w:gridCol w:w="110"/>
        <w:gridCol w:w="5735"/>
        <w:gridCol w:w="34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7 707 170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2025 жылға дейінгі мемлекеттік бағдарламасы шеңберінде моноқалалар</w:t>
            </w:r>
            <w:r>
              <w:rPr>
                <w:rFonts w:ascii="Times New Roman"/>
                <w:b w:val="false"/>
                <w:i/>
                <w:color w:val="000000"/>
                <w:sz w:val="20"/>
              </w:rPr>
              <w:t xml:space="preserve"> мен</w:t>
            </w:r>
            <w:r>
              <w:rPr>
                <w:rFonts w:ascii="Times New Roman"/>
                <w:b w:val="false"/>
                <w:i/>
                <w:color w:val="000000"/>
                <w:sz w:val="20"/>
              </w:rPr>
              <w:t xml:space="preserve"> және өңірлерде іс-шараларды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73 148 457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картасы-2025" бизнесті қолдау мен дамытудың мемлекеттік бағдарламасы шеңберінде іс-шараларды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50 239 755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даярлығы, жұмылдыру және мемлекеттік материалдық резервті қалыптастыру іс-шараларын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12 093 094</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5 821</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6 524 525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6 524 525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820 321 809</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820 321 809</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820 321 809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2 279 702 744</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2 279 702 744</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2 279 702 744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148"/>
        <w:gridCol w:w="119"/>
        <w:gridCol w:w="1148"/>
        <w:gridCol w:w="119"/>
        <w:gridCol w:w="5660"/>
        <w:gridCol w:w="32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90 267 260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255 869 488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1 238 336</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1 238 336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1 238 336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126 692 699</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16 933 692</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16 933 692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Экспорттық қаржыландыруды ынталандыру үшін кейіннен "Қазақстанның Даму Банкі" АҚ кредит бере отырып "Б</w:t>
            </w:r>
            <w:r>
              <w:rPr>
                <w:rFonts w:ascii="Times New Roman"/>
                <w:b w:val="false"/>
                <w:i/>
                <w:color w:val="000000"/>
                <w:sz w:val="20"/>
              </w:rPr>
              <w:t>ә</w:t>
            </w:r>
            <w:r>
              <w:rPr>
                <w:rFonts w:ascii="Times New Roman"/>
                <w:b w:val="false"/>
                <w:i/>
                <w:color w:val="000000"/>
                <w:sz w:val="20"/>
              </w:rPr>
              <w:t>йтерек" ұлттық басқарушы холдингі" АҚ кредит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67 938 453</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627 329</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627 329</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044"/>
        <w:gridCol w:w="4"/>
        <w:gridCol w:w="4"/>
        <w:gridCol w:w="1195"/>
        <w:gridCol w:w="264"/>
        <w:gridCol w:w="2496"/>
        <w:gridCol w:w="62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165 602 228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165 602 228</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164 331 360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164 331 360</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1 270 868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1 270 868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102"/>
        <w:gridCol w:w="115"/>
        <w:gridCol w:w="1102"/>
        <w:gridCol w:w="115"/>
        <w:gridCol w:w="6212"/>
        <w:gridCol w:w="28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55 890 646</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55 890 646</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127 395</w:t>
            </w:r>
          </w:p>
        </w:tc>
      </w:tr>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127 395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0" w:type="auto"/>
            <w:vMerge/>
            <w:tcBorders>
              <w:top w:val="nil"/>
              <w:left w:val="single" w:color="cfcfcf" w:sz="5"/>
              <w:bottom w:val="single" w:color="cfcfcf" w:sz="5"/>
              <w:right w:val="single" w:color="cfcfcf" w:sz="5"/>
            </w:tcBorders>
          </w:tcP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w:t>
            </w:r>
            <w:r>
              <w:rPr>
                <w:rFonts w:ascii="Times New Roman"/>
                <w:b w:val="false"/>
                <w:i/>
                <w:color w:val="000000"/>
                <w:sz w:val="20"/>
              </w:rPr>
              <w:t>-ның</w:t>
            </w:r>
            <w:r>
              <w:rPr>
                <w:rFonts w:ascii="Times New Roman"/>
                <w:b w:val="false"/>
                <w:i/>
                <w:color w:val="000000"/>
                <w:sz w:val="20"/>
              </w:rPr>
              <w:t xml:space="preserve"> жарғылық капиталын ұлғайту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vMerge/>
            <w:tcBorders>
              <w:top w:val="nil"/>
              <w:left w:val="single" w:color="cfcfcf" w:sz="5"/>
              <w:bottom w:val="single" w:color="cfcfcf" w:sz="5"/>
              <w:right w:val="single" w:color="cfcfcf" w:sz="5"/>
            </w:tcBorders>
          </w:tcP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"KazSat-2R" ғарыштық байланыс жүйесін құру және пайдалануға беру үшін "Республикалық ғарыштық байланыс орталығы" АҚ-ның жарғылық капиталын ұлғайту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10 763 251</w:t>
            </w:r>
          </w:p>
        </w:tc>
      </w:tr>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10 763 251</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0" w:type="auto"/>
            <w:vMerge/>
            <w:tcBorders>
              <w:top w:val="nil"/>
              <w:left w:val="single" w:color="cfcfcf" w:sz="5"/>
              <w:bottom w:val="single" w:color="cfcfcf" w:sz="5"/>
              <w:right w:val="single" w:color="cfcfcf" w:sz="5"/>
            </w:tcBorders>
          </w:tcP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w:t>
            </w:r>
            <w:r>
              <w:rPr>
                <w:rFonts w:ascii="Times New Roman"/>
                <w:b w:val="false"/>
                <w:i/>
                <w:color w:val="000000"/>
                <w:sz w:val="20"/>
              </w:rPr>
              <w:t>-ның</w:t>
            </w:r>
            <w:r>
              <w:rPr>
                <w:rFonts w:ascii="Times New Roman"/>
                <w:b w:val="false"/>
                <w:i/>
                <w:color w:val="000000"/>
                <w:sz w:val="20"/>
              </w:rPr>
              <w:t xml:space="preserve"> жарғылық капиталын ұлғайту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10 763 251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762"/>
        <w:gridCol w:w="7"/>
        <w:gridCol w:w="7"/>
        <w:gridCol w:w="2018"/>
        <w:gridCol w:w="446"/>
        <w:gridCol w:w="3723"/>
        <w:gridCol w:w="25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4658"/>
        <w:gridCol w:w="74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-1 204 297 515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-4 947 959 915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1 204 297 515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Қазақстан</w:t>
            </w:r>
            <w:r>
              <w:br/>
            </w:r>
            <w:r>
              <w:rPr>
                <w:rFonts w:ascii="Times New Roman"/>
                <w:b w:val="false"/>
                <w:i w:val="false"/>
                <w:color w:val="000000"/>
                <w:sz w:val="20"/>
              </w:rPr>
              <w:t>Республикасының № Заңына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2022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050"/>
        <w:gridCol w:w="73"/>
        <w:gridCol w:w="78"/>
        <w:gridCol w:w="713"/>
        <w:gridCol w:w="157"/>
        <w:gridCol w:w="4564"/>
        <w:gridCol w:w="49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12 534 857 791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9 299 500 000</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2 363 130 900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2 363 130 900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5 338 491 421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4 718 132 872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140 568 557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451 890 935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6 903 252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20 995 805</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1 553 217 668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1 528 110 751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25 106 917</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44 660 011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44 660 011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136 710 747</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99 908 756</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5 803 569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29 747 813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1 730 567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52 601 826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2 361 669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6 963 312</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2 546 681</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2 546 681</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850"/>
        <w:gridCol w:w="59"/>
        <w:gridCol w:w="63"/>
        <w:gridCol w:w="577"/>
        <w:gridCol w:w="127"/>
        <w:gridCol w:w="6338"/>
        <w:gridCol w:w="37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84 084</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1 966 791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1 966 791</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5 525</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32 198 910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32 198 910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4 254 200</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4 254 200</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4 254 200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3 094 392 844</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494 392 844</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494 392 844</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7"/>
        <w:gridCol w:w="2"/>
        <w:gridCol w:w="1137"/>
        <w:gridCol w:w="118"/>
        <w:gridCol w:w="5389"/>
        <w:gridCol w:w="39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13 471 788 267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496 551 011</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9 081 257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6 959 492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w:t>
            </w:r>
            <w:r>
              <w:rPr>
                <w:rFonts w:ascii="Times New Roman"/>
                <w:b w:val="false"/>
                <w:i/>
                <w:color w:val="000000"/>
                <w:sz w:val="20"/>
              </w:rPr>
              <w:t xml:space="preserve"> қорының, баспа басылымдарының сақталуын қамтамасыз ету және оларды арнайы пайдалану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301 227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673 484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718 539</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2 386 465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2 386 465</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93 368</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263 614</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2 284 506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1 227 792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1 056 714</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90 073 566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90 073 566</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74 595 688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49 614 343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179 542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3 393 406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17 523 723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3 362 656</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9 853 652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Экология, геология және табиғи ресурстар саласындағы қызметті үйлестіру </w:t>
            </w:r>
            <w:r>
              <w:rPr>
                <w:rFonts w:ascii="Times New Roman"/>
                <w:b w:val="false"/>
                <w:i/>
                <w:color w:val="000000"/>
                <w:sz w:val="20"/>
              </w:rPr>
              <w:t>бойынша көрсетілетін</w:t>
            </w:r>
            <w:r>
              <w:rPr>
                <w:rFonts w:ascii="Times New Roman"/>
                <w:b w:val="false"/>
                <w:i/>
                <w:color w:val="000000"/>
                <w:sz w:val="20"/>
              </w:rPr>
              <w:t xml:space="preserve">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9 853 652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
        <w:gridCol w:w="1088"/>
        <w:gridCol w:w="2"/>
        <w:gridCol w:w="1088"/>
        <w:gridCol w:w="113"/>
        <w:gridCol w:w="708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5 513 974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3 669 461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1 844 513</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2 759 730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2 759 730</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86 994 587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77 017 258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9 258 140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699 696</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2 686 220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2 686 220</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74 504 267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5 700 652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68 803 615</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2 609 796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Энергетика, атом энергиясы, мұнай-газ және мұнай-химия өнеркәсібі саласындағы қызметті үйлестіру </w:t>
            </w:r>
            <w:r>
              <w:rPr>
                <w:rFonts w:ascii="Times New Roman"/>
                <w:b w:val="false"/>
                <w:i/>
                <w:color w:val="000000"/>
                <w:sz w:val="20"/>
              </w:rPr>
              <w:t xml:space="preserve">бойынша көрсетілетін </w:t>
            </w:r>
            <w:r>
              <w:rPr>
                <w:rFonts w:ascii="Times New Roman"/>
                <w:b w:val="false"/>
                <w:i/>
                <w:color w:val="000000"/>
                <w:sz w:val="20"/>
              </w:rPr>
              <w:t>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2 609 796</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19 133 949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w:t>
            </w:r>
            <w:r>
              <w:rPr>
                <w:rFonts w:ascii="Times New Roman"/>
                <w:b w:val="false"/>
                <w:i/>
                <w:color w:val="000000"/>
                <w:sz w:val="20"/>
              </w:rPr>
              <w:t xml:space="preserve">бойынша </w:t>
            </w:r>
            <w:r>
              <w:rPr>
                <w:rFonts w:ascii="Times New Roman"/>
                <w:b w:val="false"/>
                <w:i/>
                <w:color w:val="000000"/>
                <w:sz w:val="20"/>
              </w:rPr>
              <w:t>көрсетілетін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15 679 702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769 438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0" w:type="auto"/>
            <w:vMerge/>
            <w:tcBorders>
              <w:top w:val="nil"/>
              <w:left w:val="single" w:color="cfcfcf" w:sz="5"/>
              <w:bottom w:val="single" w:color="cfcfcf" w:sz="5"/>
              <w:right w:val="single" w:color="cfcfcf" w:sz="5"/>
            </w:tcBorders>
          </w:tcP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2 507 831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967"/>
        <w:gridCol w:w="100"/>
        <w:gridCol w:w="967"/>
        <w:gridCol w:w="100"/>
        <w:gridCol w:w="696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42 154 257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10 629 422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31 524 835</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1 418 758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1 282 586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136 172</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3 463 325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3 186 663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Республиканың мемлекеттiк қызмет кадрларын тестілеу </w:t>
            </w:r>
            <w:r>
              <w:rPr>
                <w:rFonts w:ascii="Times New Roman"/>
                <w:b w:val="false"/>
                <w:i/>
                <w:color w:val="000000"/>
                <w:sz w:val="20"/>
              </w:rPr>
              <w:t>бойынша көрсетілетін</w:t>
            </w:r>
            <w:r>
              <w:rPr>
                <w:rFonts w:ascii="Times New Roman"/>
                <w:b w:val="false"/>
                <w:i/>
                <w:color w:val="000000"/>
                <w:sz w:val="20"/>
              </w:rPr>
              <w:t xml:space="preserve">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276 662</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427 441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427 441</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2 295 119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621 153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1 673 966</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14 559 431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14 559 431</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49 398 041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Қазақстан Республикасының Тұңғыш Президенті – Елбасының, Премьер-Министрдің және мемлекеттік органдардың басқа да лауазымды адамдарының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49 398 041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787 786 714</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118 293 409</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118 293 409</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295 390 720</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2 461 293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292 929 427</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374 102 585</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Қорғаныстық-өнеркәсіптік кешен саласындағы қолданбалы ғылыми зерттеулер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272 350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373 830 235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596 048 419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54"/>
        <w:gridCol w:w="120"/>
        <w:gridCol w:w="1154"/>
        <w:gridCol w:w="120"/>
        <w:gridCol w:w="5927"/>
        <w:gridCol w:w="3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1 148 238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1 148 238</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189 792 971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14 305 710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121 632 088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41 403 816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12 451 357</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6 268 895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6 268 895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40 937 032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12 005 179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w:t>
            </w:r>
            <w:r>
              <w:rPr>
                <w:rFonts w:ascii="Times New Roman"/>
                <w:b w:val="false"/>
                <w:i/>
                <w:color w:val="000000"/>
                <w:sz w:val="20"/>
              </w:rPr>
              <w:t>у</w:t>
            </w:r>
            <w:r>
              <w:rPr>
                <w:rFonts w:ascii="Times New Roman"/>
                <w:b w:val="false"/>
                <w:i/>
                <w:color w:val="000000"/>
                <w:sz w:val="20"/>
              </w:rPr>
              <w:t xml:space="preserve"> қызметін ғылыми сүйемелдеу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1 156 382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18 299 143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7 235 220</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230 870 343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230 870 343</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53 818 750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53 818 750</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26 621 252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26 619 390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1 862</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22 772 254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18 602 223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4 170 031</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23 818 684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23 818 684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744 181 663</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386 506</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386 506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531"/>
        <w:gridCol w:w="3"/>
        <w:gridCol w:w="1532"/>
        <w:gridCol w:w="159"/>
        <w:gridCol w:w="4566"/>
        <w:gridCol w:w="43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10 263 178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10 263 178</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12 105 632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1 115 529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10 310 152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679 951</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46 292</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87 560</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668 482 249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21 462 876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мүмкіндіктер және білім беруді жаңғырту: елдің орнықты дамуы үшін экологиялық мәдениетке бастар жол</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503 249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19 920 884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5 256 084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20 512 860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294 085 631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14 161 681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280 734 142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280 310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3 010 919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8 189 760</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26 297 815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688 912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913 784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24 695 119</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21 660 287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1 455 425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1 548 819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362"/>
        <w:gridCol w:w="142"/>
        <w:gridCol w:w="1362"/>
        <w:gridCol w:w="142"/>
        <w:gridCol w:w="4239"/>
        <w:gridCol w:w="4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4 842 532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10 840 495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кадрларды даярлау үшін білім беру қызметін ұйымдастыру бойынша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2 966 572</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482 590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1 671 284</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2 454 470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1 656 102</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163 800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1 656 419 402</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5 946 215</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5 946 215</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6 012 265</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6 012 265</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812 980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812 980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1 626 585 859</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18 488 820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1 155 013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917 640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3 199 788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450 986 883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1 084 308 109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67 529 606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17 062 083</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17 062 083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3 903 750 222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3 903 750 222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113"/>
        <w:gridCol w:w="116"/>
        <w:gridCol w:w="1113"/>
        <w:gridCol w:w="116"/>
        <w:gridCol w:w="5712"/>
        <w:gridCol w:w="36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5 545 520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3 841 598 471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112 510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1 692 434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23 261 794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кәсіпкерлікті дамытудың 2017 – 2021 жылдарға арналған "Еңбек" мемлекеттік бағдарламасын іске асыру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23 170 554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бюджеттерiне әлеуметтік қорғау қызметкерлерінің еңбекақысына үстемақы тағайындауға берілетін ағымдағы нысаналы трансферттер</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8 368 939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52 590 741</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2 675 735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2 675 735</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49 915 006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"Нұрлы жер" тұрғын үй құрылысы бағдарламасы шеңберінде іс-шараларды іске асыру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10 685 907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38 451 468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облыстық бюджетіне Щучинск-Бурабай курорттық аймағының сумен жабдықтау және су бұру жүйелерін салуға және реконструкицялауға берілетін нысаналы даму трансферттері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777 631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134 353 625</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59 653 631</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58 064 208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845 346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744 077</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1 772 836</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1 772 836</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71 872 066</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1 314 264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vMerge/>
            <w:tcBorders>
              <w:top w:val="nil"/>
              <w:left w:val="single" w:color="cfcfcf" w:sz="5"/>
              <w:bottom w:val="single" w:color="cfcfcf" w:sz="5"/>
              <w:right w:val="single" w:color="cfcfcf" w:sz="5"/>
            </w:tcBorders>
          </w:tcP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850 671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82"/>
        <w:gridCol w:w="144"/>
        <w:gridCol w:w="1382"/>
        <w:gridCol w:w="144"/>
        <w:gridCol w:w="4303"/>
        <w:gridCol w:w="39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Мәдениет және өнер саласындағы бәсекелестікті жоғарылату, қазақстандық мәдени мұраны сақтау, зерделеу мен насихаттау және </w:t>
            </w:r>
            <w:r>
              <w:rPr>
                <w:rFonts w:ascii="Times New Roman"/>
                <w:b w:val="false"/>
                <w:i/>
                <w:color w:val="000000"/>
                <w:sz w:val="20"/>
              </w:rPr>
              <w:t>архив</w:t>
            </w:r>
            <w:r>
              <w:rPr>
                <w:rFonts w:ascii="Times New Roman"/>
                <w:b w:val="false"/>
                <w:i/>
                <w:color w:val="000000"/>
                <w:sz w:val="20"/>
              </w:rPr>
              <w:t xml:space="preserve"> ісінің іске асырылу тиімділігін арттыру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36 556 160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580 318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27 540 768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5 010 651</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1 055 092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777 140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277 952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57 066 255</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9 374 873</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9 374 873</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46 401 992</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42 771 769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2 242 118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1 388 105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874 946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493 735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266 629 392</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49 541 116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1 446 706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7 827 508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17 048 074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23 076 679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212 397 268</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қызметтер</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13 576 883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24 679 860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149 715 721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375"/>
        <w:gridCol w:w="143"/>
        <w:gridCol w:w="1375"/>
        <w:gridCol w:w="143"/>
        <w:gridCol w:w="4346"/>
        <w:gridCol w:w="39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7 838 909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7 671 369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8 914 526</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3 684 844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3 684 844</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1 006 164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1 006 164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2"/>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5 674 266</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1 002 749</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1 002 749</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4 538 317</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1 381 763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1 462 534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425 079 648</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90 388 249</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63 888 189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w:t>
            </w:r>
            <w:r>
              <w:rPr>
                <w:rFonts w:ascii="Times New Roman"/>
                <w:b w:val="false"/>
                <w:i/>
                <w:color w:val="000000"/>
                <w:sz w:val="20"/>
              </w:rPr>
              <w:t>ы</w:t>
            </w:r>
            <w:r>
              <w:rPr>
                <w:rFonts w:ascii="Times New Roman"/>
                <w:b w:val="false"/>
                <w:i/>
                <w:color w:val="000000"/>
                <w:sz w:val="20"/>
              </w:rPr>
              <w:t>ның сақталуы</w:t>
            </w:r>
            <w:r>
              <w:rPr>
                <w:rFonts w:ascii="Times New Roman"/>
                <w:b w:val="false"/>
                <w:i/>
                <w:color w:val="000000"/>
                <w:sz w:val="20"/>
              </w:rPr>
              <w:t xml:space="preserve"> мен оны </w:t>
            </w:r>
            <w:r>
              <w:rPr>
                <w:rFonts w:ascii="Times New Roman"/>
                <w:b w:val="false"/>
                <w:i/>
                <w:color w:val="000000"/>
                <w:sz w:val="20"/>
              </w:rPr>
              <w:t>пайдалануды кеңейту</w:t>
            </w:r>
            <w:r>
              <w:rPr>
                <w:rFonts w:ascii="Times New Roman"/>
                <w:b w:val="false"/>
                <w:i/>
                <w:color w:val="000000"/>
                <w:sz w:val="20"/>
              </w:rPr>
              <w:t>ді</w:t>
            </w:r>
            <w:r>
              <w:rPr>
                <w:rFonts w:ascii="Times New Roman"/>
                <w:b w:val="false"/>
                <w:i/>
                <w:color w:val="000000"/>
                <w:sz w:val="20"/>
              </w:rPr>
              <w:t xml:space="preserve"> қамтамасыз ету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4 807 836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Ұшқышсыз және </w:t>
            </w:r>
            <w:r>
              <w:rPr>
                <w:rFonts w:ascii="Times New Roman"/>
                <w:b w:val="false"/>
                <w:i/>
                <w:color w:val="000000"/>
                <w:sz w:val="20"/>
              </w:rPr>
              <w:t>басқарылатын</w:t>
            </w:r>
            <w:r>
              <w:rPr>
                <w:rFonts w:ascii="Times New Roman"/>
                <w:b w:val="false"/>
                <w:i/>
                <w:color w:val="000000"/>
                <w:sz w:val="20"/>
              </w:rPr>
              <w:t xml:space="preserve">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20 855 974</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334 691 399</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46 544 758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авиатасымалдарды субсидиялау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5 626 496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33 071 000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155 084 380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13 661 729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7 143 056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10 643 925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2"/>
        <w:gridCol w:w="1072"/>
        <w:gridCol w:w="111"/>
        <w:gridCol w:w="5785"/>
        <w:gridCol w:w="34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62 916 055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1 139 764 196</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4 370 897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901 430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437 440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3 032 027</w:t>
            </w:r>
          </w:p>
        </w:tc>
      </w:tr>
      <w:tr>
        <w:trPr>
          <w:trHeight w:val="30" w:hRule="atLeast"/>
        </w:trPr>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1 706 819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1 706 819</w:t>
            </w:r>
          </w:p>
        </w:tc>
      </w:tr>
      <w:tr>
        <w:trPr>
          <w:trHeight w:val="30" w:hRule="atLeast"/>
        </w:trPr>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951 511 847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130 885 298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бастамаларға арналған шығыстар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804 037 489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10 506 561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20 551 536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17 220 185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3 331 351</w:t>
            </w:r>
          </w:p>
        </w:tc>
      </w:tr>
      <w:tr>
        <w:trPr>
          <w:trHeight w:val="30" w:hRule="atLeast"/>
        </w:trPr>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117 264 533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9 431 896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2025 жылға дейінгі мемлекеттік бағдарламасы шеңберінде моноқалалар</w:t>
            </w:r>
            <w:r>
              <w:rPr>
                <w:rFonts w:ascii="Times New Roman"/>
                <w:b w:val="false"/>
                <w:i/>
                <w:color w:val="000000"/>
                <w:sz w:val="20"/>
              </w:rPr>
              <w:t xml:space="preserve"> мен</w:t>
            </w:r>
            <w:r>
              <w:rPr>
                <w:rFonts w:ascii="Times New Roman"/>
                <w:b w:val="false"/>
                <w:i/>
                <w:color w:val="000000"/>
                <w:sz w:val="20"/>
              </w:rPr>
              <w:t xml:space="preserve"> және өңірлерде іс-шараларды іске асыру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17 779 995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картасы-2025" бизнесті қолдау мен дамытудың мемлекеттік бағдарламасы шеңберінде іс-шараларды іске асыру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47 314 521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даярлығы, жұмылдыру және мемлекеттік материалдық резервті қалыптастыру іс-шараларын іске асыру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12 093 121</w:t>
            </w:r>
          </w:p>
        </w:tc>
      </w:tr>
      <w:tr>
        <w:trPr>
          <w:trHeight w:val="30" w:hRule="atLeast"/>
        </w:trPr>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31 717 396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31 717 396</w:t>
            </w:r>
          </w:p>
        </w:tc>
      </w:tr>
      <w:tr>
        <w:trPr>
          <w:trHeight w:val="30" w:hRule="atLeast"/>
        </w:trPr>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12 641 168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12 641 168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824 998 877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737"/>
        <w:gridCol w:w="181"/>
        <w:gridCol w:w="1737"/>
        <w:gridCol w:w="181"/>
        <w:gridCol w:w="1563"/>
        <w:gridCol w:w="56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824 998 877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824 998 877</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gridSpan w:val="2"/>
            <w:vMerge/>
            <w:tcBorders>
              <w:top w:val="nil"/>
              <w:left w:val="single" w:color="cfcfcf" w:sz="5"/>
              <w:bottom w:val="single" w:color="cfcfcf" w:sz="5"/>
              <w:right w:val="single" w:color="cfcfcf" w:sz="5"/>
            </w:tcBorders>
          </w:tcP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2 380 893 836</w:t>
            </w:r>
          </w:p>
        </w:tc>
      </w:tr>
      <w:tr>
        <w:trPr>
          <w:trHeight w:val="30" w:hRule="atLeast"/>
        </w:trPr>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2 380 893 836</w:t>
            </w: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2 380 893 836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412"/>
        <w:gridCol w:w="2"/>
        <w:gridCol w:w="1412"/>
        <w:gridCol w:w="147"/>
        <w:gridCol w:w="4398"/>
        <w:gridCol w:w="38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-62 102 215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86 935 766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86 935 766</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16 935 766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16 935 766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547"/>
        <w:gridCol w:w="4"/>
        <w:gridCol w:w="4"/>
        <w:gridCol w:w="1142"/>
        <w:gridCol w:w="252"/>
        <w:gridCol w:w="2384"/>
        <w:gridCol w:w="59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149 037 981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149 037 981</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147 767 113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147 767 113</w:t>
            </w:r>
          </w:p>
        </w:tc>
      </w:tr>
      <w:tr>
        <w:trPr>
          <w:trHeight w:val="30" w:hRule="atLeast"/>
        </w:trPr>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1 270 868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1 270 868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102"/>
        <w:gridCol w:w="115"/>
        <w:gridCol w:w="1102"/>
        <w:gridCol w:w="115"/>
        <w:gridCol w:w="6212"/>
        <w:gridCol w:w="28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15 127 395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15 127 395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127 395</w:t>
            </w:r>
          </w:p>
        </w:tc>
      </w:tr>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127 395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vMerge/>
            <w:tcBorders>
              <w:top w:val="nil"/>
              <w:left w:val="single" w:color="cfcfcf" w:sz="5"/>
              <w:bottom w:val="single" w:color="cfcfcf" w:sz="5"/>
              <w:right w:val="single" w:color="cfcfcf" w:sz="5"/>
            </w:tcBorders>
          </w:tcP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"KazSat-2R" ғарыштық байланыс жүйесін құру және пайдалануға беру үшін "Республикалық ғарыштық байланыс орталығы" АҚ-ның жарғылық капиталын ұлғайту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762"/>
        <w:gridCol w:w="7"/>
        <w:gridCol w:w="7"/>
        <w:gridCol w:w="2018"/>
        <w:gridCol w:w="446"/>
        <w:gridCol w:w="3723"/>
        <w:gridCol w:w="25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4658"/>
        <w:gridCol w:w="74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-889 955 656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-4 548 728 756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889 955 656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 " Қазақстан Республикасының № Заңына</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2020 жылға арналған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5825"/>
        <w:gridCol w:w="42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r>
              <w:br/>
            </w:r>
            <w:r>
              <w:rPr>
                <w:rFonts w:ascii="Times New Roman"/>
                <w:b w:val="false"/>
                <w:i w:val="false"/>
                <w:color w:val="000000"/>
                <w:sz w:val="20"/>
              </w:rPr>
              <w:t>
               Iшкi сыныбы</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2 651 397 858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2 644 805 493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1 188 187 457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1 188 187 457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1 456 618 036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1 456 618 036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1 592 365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1 592 365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1 592 365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 " Қазақстан</w:t>
            </w:r>
            <w:r>
              <w:br/>
            </w:r>
            <w:r>
              <w:rPr>
                <w:rFonts w:ascii="Times New Roman"/>
                <w:b w:val="false"/>
                <w:i w:val="false"/>
                <w:color w:val="000000"/>
                <w:sz w:val="20"/>
              </w:rPr>
              <w:t>Республикасының № Заңына</w:t>
            </w:r>
            <w:r>
              <w:br/>
            </w:r>
            <w:r>
              <w:rPr>
                <w:rFonts w:ascii="Times New Roman"/>
                <w:b w:val="false"/>
                <w:i w:val="false"/>
                <w:color w:val="000000"/>
                <w:sz w:val="20"/>
              </w:rPr>
              <w:t>5 - ҚОСЫМША</w:t>
            </w:r>
          </w:p>
        </w:tc>
      </w:tr>
    </w:tbl>
    <w:p>
      <w:pPr>
        <w:spacing w:after="0"/>
        <w:ind w:left="0"/>
        <w:jc w:val="left"/>
      </w:pPr>
      <w:r>
        <w:rPr>
          <w:rFonts w:ascii="Times New Roman"/>
          <w:b/>
          <w:i w:val="false"/>
          <w:color w:val="000000"/>
        </w:rPr>
        <w:t xml:space="preserve"> 2020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419"/>
        <w:gridCol w:w="1419"/>
        <w:gridCol w:w="1419"/>
        <w:gridCol w:w="69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                    Бағдарлама</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министрлiгi</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Жатақханаларда жаңа енгізілетін орындармен студенттерді, магистранттарды және докторанттарды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республикалық білім беру ұйымдарында оқыту және тәрбиелеу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мектептерінде мемлекеттік білім беру тапсырысын іске асыру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Санитариялық авиация нысанында медициналық көмек көрсету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саламаттылығын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саламатты өмір салтын насихаттауға берiлетiн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Саламатты өмір салтын насихаттау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ЖИТС профилактикасы және оған қарсы күрес жөніндегі іс-шараларды іске асыру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берілетін ағымдағы нысаналы трансферттер</w:t>
            </w: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әлеуметтiк қамсыздандыру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зейнетақыларды төлеу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базалық зейнетақы төлемдері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Мүгедектігі бойынша берілетін мемлекеттік базалық әлеуметтiк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Асыраушысынан айрылу жағдайы бойынша берілетін мемлекеттік базалық әлеуметтiк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Жерлеуге берiлетiн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арнайы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Жаппай саяси қуғын-сүргін құрбандары болған ақталған азаматтарға берілетін біржолғы ақшалай өтемақы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тууға байланысты берілетін біржолғы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Бiр жасқа дейiнгі баланы күту үшін төленетін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 балаларды тәрбиелеуші ата-аналарға, қамқоршыларға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кезінен бірінші топтағы мүгедекке күтімді жүзеге асыратын отбасыларға (адамдарға)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Арнаулы мемлекеттік жәрдемақылар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 " Қазақстан</w:t>
            </w:r>
            <w:r>
              <w:br/>
            </w:r>
            <w:r>
              <w:rPr>
                <w:rFonts w:ascii="Times New Roman"/>
                <w:b w:val="false"/>
                <w:i w:val="false"/>
                <w:color w:val="000000"/>
                <w:sz w:val="20"/>
              </w:rPr>
              <w:t>Республикасының № Заңына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2020 жылға арналған жергілікті бюджеттерді атқару процесінде секвестрлеуге жатпайтын жергілікті бюджеттік бағдарламалардың тізбесі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