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4004" w14:textId="eb24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2020 - 2022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тамыздағы № 641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Ұлтгық қорынан 2020 - 2022 жылдарға арналған кепілдендірілген трансферт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2020 - 2022 жылдарға 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      Қазақстан Республикасының Ұлттық қорынан кепілдендірілген трансферттің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2020 - 2022 жылдарға арналған республикалық бюджетке кепілдендірілген трансферттің мынадай мөлшерлері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- 2 700 000 000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- 2 700 000 000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 - 2 600 000 000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     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Заң 2020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Ұлттық қорынан 2019 - 2021 жылдарға арналған кепілдендірілген трансферт туралы" 2018 жылғы 30 қарашадағы Қазақстан Республикасы Заңының (Қазақстан Республикасы Парламентінің Жаршысы, 2018 ж., № 21, 76-құжат) күші жойылды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