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709a3" w14:textId="05709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фильмдер қорының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2019 жылғы 31 шілдедегі № 551 қаулысы.</w:t>
      </w:r>
    </w:p>
    <w:p>
      <w:pPr>
        <w:spacing w:after="0"/>
        <w:ind w:left="0"/>
        <w:jc w:val="both"/>
      </w:pPr>
      <w:bookmarkStart w:name="z1" w:id="0"/>
      <w:r>
        <w:rPr>
          <w:rFonts w:ascii="Times New Roman"/>
          <w:b w:val="false"/>
          <w:i w:val="false"/>
          <w:color w:val="000000"/>
          <w:sz w:val="28"/>
        </w:rPr>
        <w:t xml:space="preserve">
      "Кинематография туралы" Қазақстан Республикасының Заңы 1-бабының </w:t>
      </w:r>
      <w:r>
        <w:rPr>
          <w:rFonts w:ascii="Times New Roman"/>
          <w:b w:val="false"/>
          <w:i w:val="false"/>
          <w:color w:val="000000"/>
          <w:sz w:val="28"/>
        </w:rPr>
        <w:t>10)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16.03.2023 </w:t>
      </w:r>
      <w:r>
        <w:rPr>
          <w:rFonts w:ascii="Times New Roman"/>
          <w:b w:val="false"/>
          <w:i w:val="false"/>
          <w:color w:val="000000"/>
          <w:sz w:val="28"/>
        </w:rPr>
        <w:t>№ 219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Үкіметінің 11.11.2024 </w:t>
      </w:r>
      <w:r>
        <w:rPr>
          <w:rFonts w:ascii="Times New Roman"/>
          <w:b w:val="false"/>
          <w:i w:val="false"/>
          <w:color w:val="000000"/>
          <w:sz w:val="28"/>
        </w:rPr>
        <w:t>№ 952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Қазақстан Республикасы Мәдениет және спорт министрлігі заңнамада белгіленген тәртіппен осы қаулыны іске асыру жөнінде шаралар қабылдасын.</w:t>
      </w:r>
    </w:p>
    <w:bookmarkEnd w:id="1"/>
    <w:bookmarkStart w:name="z4" w:id="2"/>
    <w:p>
      <w:pPr>
        <w:spacing w:after="0"/>
        <w:ind w:left="0"/>
        <w:jc w:val="both"/>
      </w:pPr>
      <w:r>
        <w:rPr>
          <w:rFonts w:ascii="Times New Roman"/>
          <w:b w:val="false"/>
          <w:i w:val="false"/>
          <w:color w:val="000000"/>
          <w:sz w:val="28"/>
        </w:rPr>
        <w:t xml:space="preserve">
      3.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2"/>
    <w:bookmarkStart w:name="z5" w:id="3"/>
    <w:p>
      <w:pPr>
        <w:spacing w:after="0"/>
        <w:ind w:left="0"/>
        <w:jc w:val="both"/>
      </w:pP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3-бөлімде:</w:t>
      </w:r>
    </w:p>
    <w:bookmarkEnd w:id="4"/>
    <w:bookmarkStart w:name="z7" w:id="5"/>
    <w:p>
      <w:pPr>
        <w:spacing w:after="0"/>
        <w:ind w:left="0"/>
        <w:jc w:val="both"/>
      </w:pPr>
      <w:r>
        <w:rPr>
          <w:rFonts w:ascii="Times New Roman"/>
          <w:b w:val="false"/>
          <w:i w:val="false"/>
          <w:color w:val="000000"/>
          <w:sz w:val="28"/>
        </w:rPr>
        <w:t>
      "Штат санының лимиті" деген бағанда:</w:t>
      </w:r>
    </w:p>
    <w:bookmarkEnd w:id="5"/>
    <w:bookmarkStart w:name="z8" w:id="6"/>
    <w:p>
      <w:pPr>
        <w:spacing w:after="0"/>
        <w:ind w:left="0"/>
        <w:jc w:val="both"/>
      </w:pPr>
      <w:r>
        <w:rPr>
          <w:rFonts w:ascii="Times New Roman"/>
          <w:b w:val="false"/>
          <w:i w:val="false"/>
          <w:color w:val="000000"/>
          <w:sz w:val="28"/>
        </w:rPr>
        <w:t xml:space="preserve">
      8) тармақшада "141" деген сандар "140" деген сандармен ауыстырылсын; </w:t>
      </w:r>
    </w:p>
    <w:bookmarkEnd w:id="6"/>
    <w:bookmarkStart w:name="z9" w:id="7"/>
    <w:p>
      <w:pPr>
        <w:spacing w:after="0"/>
        <w:ind w:left="0"/>
        <w:jc w:val="both"/>
      </w:pPr>
      <w:r>
        <w:rPr>
          <w:rFonts w:ascii="Times New Roman"/>
          <w:b w:val="false"/>
          <w:i w:val="false"/>
          <w:color w:val="000000"/>
          <w:sz w:val="28"/>
        </w:rPr>
        <w:t xml:space="preserve">
      17) тармақшада "27" деген сандар "28" деген сандармен ауыстырылсын. </w:t>
      </w:r>
    </w:p>
    <w:bookmarkEnd w:id="7"/>
    <w:bookmarkStart w:name="z10" w:id="8"/>
    <w:p>
      <w:pPr>
        <w:spacing w:after="0"/>
        <w:ind w:left="0"/>
        <w:jc w:val="both"/>
      </w:pPr>
      <w:r>
        <w:rPr>
          <w:rFonts w:ascii="Times New Roman"/>
          <w:b w:val="false"/>
          <w:i w:val="false"/>
          <w:color w:val="000000"/>
          <w:sz w:val="28"/>
        </w:rPr>
        <w:t xml:space="preserve">
      4. "Фильмдердің мемлекеттік қорын айқындау туралы" Қазақстан Республикасы Үкіметінің 2012 жылғы 17 қаңтардағы № 82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2012 ж., № 24, 342-құжат) күші жойылды деп танылсын.</w:t>
      </w:r>
    </w:p>
    <w:bookmarkEnd w:id="8"/>
    <w:bookmarkStart w:name="z11" w:id="9"/>
    <w:p>
      <w:pPr>
        <w:spacing w:after="0"/>
        <w:ind w:left="0"/>
        <w:jc w:val="both"/>
      </w:pPr>
      <w:r>
        <w:rPr>
          <w:rFonts w:ascii="Times New Roman"/>
          <w:b w:val="false"/>
          <w:i w:val="false"/>
          <w:color w:val="000000"/>
          <w:sz w:val="28"/>
        </w:rPr>
        <w:t>
      5. Осы қаулы қол қойылған күнінен бастап қолданысқа енгізіледі және ресми жариялануға тиіс.</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