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0375" w14:textId="cc1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маусымдағы № 444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жанынан Ұлттық инвесторлар кеңесін құру туралы" Қазақстан Республикасы Президентінің 2014 жылғы 9 сәуірдегі № 791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(Қазақстан Республикасының ПҮАЖ-ы, 2014 ж., № 25, 191-құжат)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Ұлттық инвесторлар кеңесі туралы ереже осы Жарлыққа 1-қосымшаға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Ұлттық инвесторлар кеңесінің лауазымдық құрамы осы Жарлыққа 2-қосымшаға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Жарлықтың 2-тармағының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Кеңестің құрамы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Ұлттық инвесторлар кеңесі туралы ЕРЕЖЕ 1-тарау.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 жанындағы Ұлттық инвесторлар кеңесі (бұдан әрі – Кеңес) Қазақстан Республикасының Президенті жанындағы тұрақты жұмыс істейтін консультативтік-кеңесші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қызметінде Қазақстан Республикасының Конституциясы мен заңдарын, Қазақстан Республикасы Президентінің актілері мен Қазақстан Республикасының өзге де нормативтік құқықтық актілерін, сондай-ақ осы Ережені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қызметін қамтамасыз етуді Кеңестің жұмыс органы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экономика министрлігі Кеңестің жұмыс органы (бұдан әрі – жұмыс органы) болып табылады.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мәселелері жөніндегі нормативтік құқықтық базасын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экономиканың дамуын ынталандыратын жағдайлар жасау және отандық инвестицияларды ел экономикасына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және инвестициялық ахуалды бағалау және жақсарту мәселелері бойынша ұсынымдар мен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жұмыс істейтін жеке кәсіпкерлік субъектілерінің және олардың бірлестіктерінің қызметін шоғырландыру;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кәсіпкерлік және инвестициялық саясат саласындағы өзге де маңызды мәселелерді қарау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индустрияландыруға, әртараптандыруға, шикізаттық емес экспортты ілгерілетуге жәрдемдесу, сондай-ақ Қазақстан Республикасының шағын және орта бизнесін дамытуболып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 қалыптастыру мен оның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Президенті Кеңестің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мемлекеттік емес ұйымдар тарапынан құрамы Қазақстан Республикасының Ұлттық кәсіпкерлер палатасы (бұдан әрі – Ұлттық палата) төралқасы төрағасының ұсынымы бойынша Ұлттық палата төралқасының мүшелерінен, сондай-ақ жұмыс органының ұсынымы бойынша компаниялардың бірінші басшыларынан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мүшелерінің жалпы саны елу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өкілдерінің саны он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Ұлттық палата төралқасы мүшелерінің саны жиырма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Кеңестегі компаниялардың бірінші басшыларының саны жиырма адамнан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емес ұйымдар тарапының өкілдері бойынша ұсыныстарды жұмыс органы Қазақстан Республикасы Президентінің Әкімшілігіне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Кеңестің құрамын Қазақстан Республикасының Президенті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мүшелері оның отырысына ауысу құқығынсыз қатысады.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жалпы отырыстары Кеңес төрағасының бастамасы бойынша жылына кемінде бір рет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Кеңестің жалпы отырыстары Кеңес мүшелерінің жалпы санының кемінде үштен екісі болғанда заңды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отырыстың негізгі тақырыбын, өткізілетін күні мен орнын Кеңес төрағасы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отырыстардың күн тәртібіне негізі тақырыптан басқа тұрақты негізінде Кеңестің алдыңғы жалпы отырысының хаттамалық тапсырмаларын орындау туралы мәселе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Кеңестің жалпы отырыстарының арасындағы кезеңде Қазақстан Республикасы Премьер-Министрінің төрағалық етуімен (бұдан әрі – Кеңес төрағасының орынбасары) Кеңестің аралық отырысы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Аралық отырыстарда алдыңғы жалпы отырыстың шешімдерін орындау қорытындылары, кәсіпкерлердің ағымдағы проблемалары, Кеңестің жұмыс топтары тұжырымдаған ұсыныстар талқыланады.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Кеңестің жұмыс топтарының тең төрағалары аталған ұсынымдарды мәлімдейді және талқылау қорытындысы бойынша Кеңестің аралық отырысының хаттамасын және Кеңестің кезекті жалпы отырысының қарауына енгізілетін ұсынымдардың бірыңғай тізбесін дайындауда ескеріледі.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Кеңестің жалпы және аралық отырыстарына Қазақстан Республикасы мемлекеттік органдарының басшылары, Кеңестің жұмыс топтарының тең төрағалары, сондай-ақ кәсіпкерлік субъектілерінің, олардың бірлестіктері мен сарапшылық қоғамдастықтың өкілдері шақырылуы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Кеңестің жалпы және аралық отырыстарының қорытындылары бойынша хаттамамен ресімделетін шешімдер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Кеңестің жұмыс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палатаның, Кеңес мүшелерінің ұсыныстары мен олар бұрын қабылдаған шешімдер негізінде жалпы және аралық отырыстардың күн тәртібінің жобасын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және аралық отырыстарды өткізуді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 Кеңестің жалпы және аралық отырыстарының өткізілетін орны, уақыты мен күн тәртібі туралы хабардар етеді және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шешімдері бекітілген күннен бастап екі апта ішінде Кеңестің мүшелеріне және өзге мүдделі адамдарға хаттаманың көшірмесін және өзге қажетті материалдарды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Кеңестің жұмыс топтарының іс-шаралар жоспарлары мен есептерін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Кеңестің жұмыс топтары әзірлейтін, ұсынымдардың бірыңғай тізбесі түрінде ресімделетін Кеңеске ұсынымдарды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жұмыс топтарының құрамдарын, мақсаттары мен міндеттерін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жұмыс топтарының қызметін үйлестіруді және қамтамасыз 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Кеңестің хаттамалық шешімдерінің орындалуын мониторингілеуді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Кеңестің қызметіне қатысты құжаттардың жобаларын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20.Ұлттық палата: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кәсіпкерлік субъектілері, жұмыс топтары тарапынан Кеңестің құрамдары бойынша ұсынымдарды дайындайды және жұмыс органының қарауына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топтары қызметінің бағыттары бойынша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және аралық отырыстардың күн тәртібіне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жұмыс органымен бірлесіп Кеңестің жалпы және аралық отырыстарын өткізуді ұйымдастырады.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Кеңестің жұмыс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Алдына қойылған міндеттерді іске асыру мақсатында Кеңестің шешімімен мына бағыттар бойынша Кеңестің алты тұрақты жұмыс тобы құрылады: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кәсіпкерлерді құқықтық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қаржыға қолжетімділік және инвестицияларды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және кеден саясатын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адами капиталды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инфрақұрылымды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отандық тауар өндірушілерді қолдау және экспортты дамыту.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Кеңестің алдына қойылған міндеттерді іске асыру мақсатында кәсіпкерлікті дамытудың басым бағыттары бойынша Кеңестің қосымша жұмыс топтары құрылуы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қызметінің бағыттары Кеңестің аралық отырыстарында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Жұмыс топтары өз қызметінде Қазақстан Республикасының Конституциясын және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Жұмыс топтары жүктелген міндеттерді жүзеге асыру үшін өз құзыреті шегінде: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органдармен, республикалық, облыстық және салалық бірлестіктермен шағын және орта кәсіпкерлік саласында өзара іс-қимыл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орынбасарынан төмен емес деңгейдегі Қазақстан Республикасының мүдделі мемлекеттік органдарының өкілдерін, сондай-ақ жеке кәсіпкерлік субъектілері мен олардың бірлестіктерінің өкілдерін шақыруға;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ұйымдардан жұмыс топтарының құзыретіне кіретін мәселелер бойынша заңнамада белгіленген тәртіппен ақпарат сұратуға және алуға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Кеңестің жұмыс топтарының қызметіне жалпы басшылық жасауды, үйлестіру мен қамтамасыз етуді Кеңестің жұмыс топтарының құрамы шеңберінде Кеңестің аралық отырыстарында айқындалатын мемлекеттік органдардан және Ұлттық палатадан сайланған тең төрағалары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 жұмыс тобының мемлекеттік органнан тең төрағасы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Төралқа мүшесі жұмыс тобының Ұлттық палатадан тең төрағасы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Жұмыс топтарының отырыстары қажеттілігіне қарай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Шұғыл шешім қабылдау қажет болған жағдайларда тең төрағалардың шақыруымен жұмыс тобының кезектен тыс отырысы өткізілуі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Кеңестің жұмыс топтарының құрамдары, мақсаттары мен міндеттері Ұлттық палатаның ұсынымдарын ескере отырып, Кеңестің аралық отырысында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Кеңестің жұмыс топтарының іс-шаралар жоспарларын жұмыс топтарының тең төрағалары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Жұмыс топтарының тең төрағалары қажеттілігіне қарай, алайда жарты жылда бір реттен сиретпей іс-шаралар жоспарының орындалуы туралы есептерді Кеңестің жұмыс органына жолдайды және жылына бір рет Кеңестің аралық отырысында баяндайды.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Кеңестің жұмыс топтарының құрамына мемлекеттік органдардың, кәсіпкерлік субъектілерінің, олардың бірлестіктерінің өкілдері, Қазақстан Республикасының қоғам қайраткерлері кіре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 топтары Кеңеске ұсынымдардың бірыңғай тізбесіне ресімделетін, жұмыс органымен келісіліп, Кеңестің аралық отырыстарында алдын ала талқыланатын және Кеңестің жалпы отырыстарында қаралатын ұсынымдар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Кеңестің жұмыс топтарының жұмысына қатысу ауысу құқығынсыз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Кеңестің қызметін тоқтату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Президентінің шешімі Кеңестің қызметін тоқтату үшін негіз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