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0911" w14:textId="1750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маусымдағы № 3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03-жол алып таста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" деген бөлім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-28-жол алып таста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15.04.2020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