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1089" w14:textId="e181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маусымдағы № 391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13-жол алып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