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f59b" w14:textId="651f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уризмді дамытудың тұжырымдамасы туралы" Қазақстан Республикасы Үкіметінің 2001 жылғы 6 наурыздағы № 33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усымдағы № 3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уризмді дамытудың тұжырымдамасы туралы" Қазақстан Республикасы Үкіметінің 2001 жылғы 6 наурыздағы № 33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0, 109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