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85b3" w14:textId="46d8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соғыс жағдайы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соғыс жағдайы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соғыс жағдайы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2015 жылғы 23 қарашадағы Қазақстан Республикасының Еңбек кодексіне (Қазақстан Республикасы Парламентінің Жаршысы, 2015 ж., № 22-IV, 151-құжат; 2016 ж.; № 7-I, 49-құжат; 2017 ж., № 11, 29-құжат; № 12, 34-құжат; № 13, 45-құжат; № 20, 96-құжат; 2018 ж., № 1, 4-құжат; № 7-8, 22-құжат; № 10, 32-құжат; № 15, 48-құжат):</w:t>
      </w:r>
    </w:p>
    <w:p>
      <w:pPr>
        <w:spacing w:after="0"/>
        <w:ind w:left="0"/>
        <w:jc w:val="both"/>
      </w:pPr>
      <w:r>
        <w:rPr>
          <w:rFonts w:ascii="Times New Roman"/>
          <w:b w:val="false"/>
          <w:i w:val="false"/>
          <w:color w:val="000000"/>
          <w:sz w:val="28"/>
        </w:rPr>
        <w:t xml:space="preserve">
      176-баптың 1-тармағының 1) тармақшасы мынадай редакцияда жазылсын: </w:t>
      </w:r>
    </w:p>
    <w:p>
      <w:pPr>
        <w:spacing w:after="0"/>
        <w:ind w:left="0"/>
        <w:jc w:val="both"/>
      </w:pPr>
      <w:r>
        <w:rPr>
          <w:rFonts w:ascii="Times New Roman"/>
          <w:b w:val="false"/>
          <w:i w:val="false"/>
          <w:color w:val="000000"/>
          <w:sz w:val="28"/>
        </w:rPr>
        <w:t>
      "1) соғыс жағдайы немесе төтенше жағдай не Қазақстан Республикасының соғыс және төтенше жағдай туралы заңнамасына сәйкес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елдің қорғанысын, мемлекет қауіпсіздігін, авариялық-құтқару, іздестіру-құтқару, өртке қарсы жұмыстарды қамтамасыз ету, төтенше жағдайлардан сақтандыру немесе оларды жою мәселелерімен айналысатын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p>
    <w:p>
      <w:pPr>
        <w:spacing w:after="0"/>
        <w:ind w:left="0"/>
        <w:jc w:val="both"/>
      </w:pPr>
      <w:r>
        <w:rPr>
          <w:rFonts w:ascii="Times New Roman"/>
          <w:b w:val="false"/>
          <w:i w:val="false"/>
          <w:color w:val="000000"/>
          <w:sz w:val="28"/>
        </w:rPr>
        <w:t xml:space="preserve">
      2. "Жұмылдыру дайындығы мен жұмылдыру туралы" 1997 жылғы 16 маусымдағы Қазақстан Республикасының Заңына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 2015 ж., </w:t>
      </w:r>
      <w:r>
        <w:br/>
      </w:r>
      <w:r>
        <w:rPr>
          <w:rFonts w:ascii="Times New Roman"/>
          <w:b w:val="false"/>
          <w:i w:val="false"/>
          <w:color w:val="000000"/>
          <w:sz w:val="28"/>
        </w:rPr>
        <w:t>№ 208 (28084):</w:t>
      </w:r>
    </w:p>
    <w:p>
      <w:pPr>
        <w:spacing w:after="0"/>
        <w:ind w:left="0"/>
        <w:jc w:val="both"/>
      </w:pPr>
      <w:r>
        <w:rPr>
          <w:rFonts w:ascii="Times New Roman"/>
          <w:b w:val="false"/>
          <w:i w:val="false"/>
          <w:color w:val="000000"/>
          <w:sz w:val="28"/>
        </w:rPr>
        <w:t>
      11-баптың 2-тармағы мынадай мазмұндағы 1-1) тармақшамен толықтырылсын:</w:t>
      </w:r>
    </w:p>
    <w:p>
      <w:pPr>
        <w:spacing w:after="0"/>
        <w:ind w:left="0"/>
        <w:jc w:val="both"/>
      </w:pPr>
      <w:r>
        <w:rPr>
          <w:rFonts w:ascii="Times New Roman"/>
          <w:b w:val="false"/>
          <w:i w:val="false"/>
          <w:color w:val="000000"/>
          <w:sz w:val="28"/>
        </w:rPr>
        <w:t>
      "1-1) заңнамада белгіленген тәртіппен жеке әскери-есепке алу құжатын алуға;".</w:t>
      </w:r>
    </w:p>
    <w:p>
      <w:pPr>
        <w:spacing w:after="0"/>
        <w:ind w:left="0"/>
        <w:jc w:val="both"/>
      </w:pPr>
      <w:r>
        <w:rPr>
          <w:rFonts w:ascii="Times New Roman"/>
          <w:b w:val="false"/>
          <w:i w:val="false"/>
          <w:color w:val="000000"/>
          <w:sz w:val="28"/>
        </w:rPr>
        <w:t>
      3. "Соғыс жағдайы туралы" 2003 жылғы 5 наурыздағы Қазақстан Республикасының Заңына (Қазақстан Республикасы Парламентінің Жаршысы, 2003 ж., № 4, 22-құжат; 2005 ж., № 14, 56-құжат; 2007 ж., № 10, 69-құжат; 2011 ж., № 11, 102-құжат; 2012 ж., № 4, 32-құжат; 2015 ж., № 1, 2-құжат; 2017 ж., № 16, 56-құжат):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интернирлеу – Қазақстан Республикасына қарсы агрессия жасаған мемлекет азаматтарын халықаралық құқықтың жалпыға бірдей танылған қағидаттары мен нормаларына сәйкес ұстау және арнайы бөлінген қоныстандыру орындарына орналастыру;";</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облыстың, республикалық маңызы бар қаланың, астананың қорғаныс кеңесі – мемлекеттің қорғанысы мүдделерінде облыстың, республикалық маңызы бар қаланың, астананың жергілікті атқарушы органы соғыс жағдайын енгізумен құрылатын және Қазақстан Республикасының әкімшілік-аумақтық бірлігі шегінде әскери және мемлекеттік басқару органдарына басшылық жасауды жүзеге асыратын әскери басқару органы.";</w:t>
      </w:r>
    </w:p>
    <w:p>
      <w:pPr>
        <w:spacing w:after="0"/>
        <w:ind w:left="0"/>
        <w:jc w:val="both"/>
      </w:pPr>
      <w:r>
        <w:rPr>
          <w:rFonts w:ascii="Times New Roman"/>
          <w:b w:val="false"/>
          <w:i w:val="false"/>
          <w:color w:val="000000"/>
          <w:sz w:val="28"/>
        </w:rPr>
        <w:t>
      2) 6-баптың 1-тармағының 5) тармақшасы мынадай редакцияда жазылсын:</w:t>
      </w:r>
    </w:p>
    <w:p>
      <w:pPr>
        <w:spacing w:after="0"/>
        <w:ind w:left="0"/>
        <w:jc w:val="both"/>
      </w:pPr>
      <w:r>
        <w:rPr>
          <w:rFonts w:ascii="Times New Roman"/>
          <w:b w:val="false"/>
          <w:i w:val="false"/>
          <w:color w:val="000000"/>
          <w:sz w:val="28"/>
        </w:rPr>
        <w:t>
      "5) мемлекеттік резервтің материалдық құндылықтарын қалыптастыру және пайдалану;";</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1-тармақтың 3) тармақшасы мынадай редакцияда жазылсын:</w:t>
      </w:r>
    </w:p>
    <w:p>
      <w:pPr>
        <w:spacing w:after="0"/>
        <w:ind w:left="0"/>
        <w:jc w:val="both"/>
      </w:pPr>
      <w:r>
        <w:rPr>
          <w:rFonts w:ascii="Times New Roman"/>
          <w:b w:val="false"/>
          <w:i w:val="false"/>
          <w:color w:val="000000"/>
          <w:sz w:val="28"/>
        </w:rPr>
        <w:t>
      "3) күзетілетін адамдар мен күзетілетін объектілердің қауіпсіздігін қамтамасыз ету, мемлекеттік және әскери объектілерді, халықтың тыныс-тіршілігін, көлік және коммуникациялардың жұмыс істеуін қамтамасыз ететін, сондай-ақ адамдардың өміріне, денсаулығына және қоршаған ортаға жоғары қауіп төндіретін объектілерді күзету;";</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Мемлекеттік күзет қызметі жұмылдыру және соғыс жағдайы кезеңінде күзетілетін адамдардың қауіпсіздігін, күзетілетін объектілерді күзету мен қорғауды қамтамасыз ету мүдделерінде Қазақстан Республикасының басқа да мемлекеттік органдарының қажетті күштері мен құралдарын пайдалануға құқылы.";</w:t>
      </w:r>
    </w:p>
    <w:p>
      <w:pPr>
        <w:spacing w:after="0"/>
        <w:ind w:left="0"/>
        <w:jc w:val="both"/>
      </w:pPr>
      <w:r>
        <w:rPr>
          <w:rFonts w:ascii="Times New Roman"/>
          <w:b w:val="false"/>
          <w:i w:val="false"/>
          <w:color w:val="000000"/>
          <w:sz w:val="28"/>
        </w:rPr>
        <w:t>
      4) 3-тараудың тақырыбы мынадай редакцияда жазылсын:</w:t>
      </w:r>
    </w:p>
    <w:p>
      <w:pPr>
        <w:spacing w:after="0"/>
        <w:ind w:left="0"/>
        <w:jc w:val="both"/>
      </w:pPr>
      <w:r>
        <w:rPr>
          <w:rFonts w:ascii="Times New Roman"/>
          <w:b w:val="false"/>
          <w:i w:val="false"/>
          <w:color w:val="000000"/>
          <w:sz w:val="28"/>
        </w:rPr>
        <w:t>
      "3-тарау. Соғыс жағдайы кезеңіндегі Қазақстан Республикасы Президентінің өкілеттіктері, Үкіметінің және жергілікті атқарушы органдарының құзыреті";</w:t>
      </w:r>
    </w:p>
    <w:p>
      <w:pPr>
        <w:spacing w:after="0"/>
        <w:ind w:left="0"/>
        <w:jc w:val="both"/>
      </w:pPr>
      <w:r>
        <w:rPr>
          <w:rFonts w:ascii="Times New Roman"/>
          <w:b w:val="false"/>
          <w:i w:val="false"/>
          <w:color w:val="000000"/>
          <w:sz w:val="28"/>
        </w:rPr>
        <w:t>
      5) 9-бап мынадай редакцияда жазылсын:</w:t>
      </w:r>
    </w:p>
    <w:p>
      <w:pPr>
        <w:spacing w:after="0"/>
        <w:ind w:left="0"/>
        <w:jc w:val="both"/>
      </w:pPr>
      <w:r>
        <w:rPr>
          <w:rFonts w:ascii="Times New Roman"/>
          <w:b w:val="false"/>
          <w:i w:val="false"/>
          <w:color w:val="000000"/>
          <w:sz w:val="28"/>
        </w:rPr>
        <w:t>
      "9-бап. Қазақстан Республикасы Президентiнiң өкiлеттiктерi</w:t>
      </w:r>
    </w:p>
    <w:p>
      <w:pPr>
        <w:spacing w:after="0"/>
        <w:ind w:left="0"/>
        <w:jc w:val="both"/>
      </w:pPr>
      <w:r>
        <w:rPr>
          <w:rFonts w:ascii="Times New Roman"/>
          <w:b w:val="false"/>
          <w:i w:val="false"/>
          <w:color w:val="000000"/>
          <w:sz w:val="28"/>
        </w:rPr>
        <w:t>
      1. Қазақстан Республикасының Президенті бейбіт уақытта соғыс жағдайы шараларын қолдану тәртібін айқындайды, Қазақстан Республикасы Қарулы Күштері Жоғарғы Бас қолбасшылығының Ставкасы туралы ережені, облыстардың, республикалық маңызы бар қалалардың, астананың қорғаныс кеңестері туралы ережені, Қазақстан Республикасы Үкіметінің соғыс жағдайы кезеңіндегі қызметін ұйымдастыру туралы ережені, сондай-ақ соғыс жағдайы кезеңінде өзіне тікелей бағынатын және есеп беретін мемлекеттік органдар туралы ережені бекітеді.</w:t>
      </w:r>
    </w:p>
    <w:p>
      <w:pPr>
        <w:spacing w:after="0"/>
        <w:ind w:left="0"/>
        <w:jc w:val="both"/>
      </w:pPr>
      <w:r>
        <w:rPr>
          <w:rFonts w:ascii="Times New Roman"/>
          <w:b w:val="false"/>
          <w:i w:val="false"/>
          <w:color w:val="000000"/>
          <w:sz w:val="28"/>
        </w:rPr>
        <w:t>
      2. Қазақстан Республикасының Президенті соғыс жағдайы кезеңінде:</w:t>
      </w:r>
    </w:p>
    <w:p>
      <w:pPr>
        <w:spacing w:after="0"/>
        <w:ind w:left="0"/>
        <w:jc w:val="both"/>
      </w:pPr>
      <w:r>
        <w:rPr>
          <w:rFonts w:ascii="Times New Roman"/>
          <w:b w:val="false"/>
          <w:i w:val="false"/>
          <w:color w:val="000000"/>
          <w:sz w:val="28"/>
        </w:rPr>
        <w:t>
      1) Қазақстан Республикасы Қарулы Күштері Жоғарғы Бас қолбасшылығының Ставкасын құрады, соғыс жағдайын қамтамасыз етуді ұйымдастыру ісіне жалпы басшылықты жүзеге асырады;</w:t>
      </w:r>
    </w:p>
    <w:p>
      <w:pPr>
        <w:spacing w:after="0"/>
        <w:ind w:left="0"/>
        <w:jc w:val="both"/>
      </w:pPr>
      <w:r>
        <w:rPr>
          <w:rFonts w:ascii="Times New Roman"/>
          <w:b w:val="false"/>
          <w:i w:val="false"/>
          <w:color w:val="000000"/>
          <w:sz w:val="28"/>
        </w:rPr>
        <w:t>
      2) мемлекеттiк органдардың келiсiлген жұмысын және өзара iс-қимылын қамтамасыз етедi;</w:t>
      </w:r>
    </w:p>
    <w:p>
      <w:pPr>
        <w:spacing w:after="0"/>
        <w:ind w:left="0"/>
        <w:jc w:val="both"/>
      </w:pPr>
      <w:r>
        <w:rPr>
          <w:rFonts w:ascii="Times New Roman"/>
          <w:b w:val="false"/>
          <w:i w:val="false"/>
          <w:color w:val="000000"/>
          <w:sz w:val="28"/>
        </w:rPr>
        <w:t>
      3) соғыс жағдайы шараларының қолданылу тәртiбiн, сондай-ақ мемлекеттiк органдардың осы шараларды қамтамасыз ету жөнiндегi өкiлеттiктерiн бекiтедi;</w:t>
      </w:r>
    </w:p>
    <w:p>
      <w:pPr>
        <w:spacing w:after="0"/>
        <w:ind w:left="0"/>
        <w:jc w:val="both"/>
      </w:pPr>
      <w:r>
        <w:rPr>
          <w:rFonts w:ascii="Times New Roman"/>
          <w:b w:val="false"/>
          <w:i w:val="false"/>
          <w:color w:val="000000"/>
          <w:sz w:val="28"/>
        </w:rPr>
        <w:t>
      4) соғыс жағдайының мәселелерi бойынша нормативтiк құқықтық актiлер шығарады;</w:t>
      </w:r>
    </w:p>
    <w:p>
      <w:pPr>
        <w:spacing w:after="0"/>
        <w:ind w:left="0"/>
        <w:jc w:val="both"/>
      </w:pPr>
      <w:r>
        <w:rPr>
          <w:rFonts w:ascii="Times New Roman"/>
          <w:b w:val="false"/>
          <w:i w:val="false"/>
          <w:color w:val="000000"/>
          <w:sz w:val="28"/>
        </w:rPr>
        <w:t>
      5) Қазақстан Республикасының заңнама актiлерiне сәйкес төтенше мемлекеттiк бюджеттi қабылдап, енгiзедi және ол туралы Қазақстан Республикасының Парламентiн дереу хабардар етедi;</w:t>
      </w:r>
    </w:p>
    <w:p>
      <w:pPr>
        <w:spacing w:after="0"/>
        <w:ind w:left="0"/>
        <w:jc w:val="both"/>
      </w:pPr>
      <w:r>
        <w:rPr>
          <w:rFonts w:ascii="Times New Roman"/>
          <w:b w:val="false"/>
          <w:i w:val="false"/>
          <w:color w:val="000000"/>
          <w:sz w:val="28"/>
        </w:rPr>
        <w:t>
      6) Қарулы Күштерді, басқа да әскерлер мен әскери құралымдарды, мемлекеттік органдарды соғыс жағдайын қамтамасыз ету үшін қолдану тәртібін белгілейді және осы Заңға сәйкес олардың міндеттерін айқындайды;</w:t>
      </w:r>
    </w:p>
    <w:p>
      <w:pPr>
        <w:spacing w:after="0"/>
        <w:ind w:left="0"/>
        <w:jc w:val="both"/>
      </w:pPr>
      <w:r>
        <w:rPr>
          <w:rFonts w:ascii="Times New Roman"/>
          <w:b w:val="false"/>
          <w:i w:val="false"/>
          <w:color w:val="000000"/>
          <w:sz w:val="28"/>
        </w:rPr>
        <w:t xml:space="preserve">
      7) жиналыстар, митингiлер, демонстрациялар, шерулер, пикеттер, </w:t>
      </w:r>
      <w:r>
        <w:br/>
      </w:r>
      <w:r>
        <w:rPr>
          <w:rFonts w:ascii="Times New Roman"/>
          <w:b w:val="false"/>
          <w:i w:val="false"/>
          <w:color w:val="000000"/>
          <w:sz w:val="28"/>
        </w:rPr>
        <w:t xml:space="preserve">ереуiлдер өткiзуге тыйым салуларды немесе шектеулерді белгiлейдi; </w:t>
      </w:r>
    </w:p>
    <w:p>
      <w:pPr>
        <w:spacing w:after="0"/>
        <w:ind w:left="0"/>
        <w:jc w:val="both"/>
      </w:pPr>
      <w:r>
        <w:rPr>
          <w:rFonts w:ascii="Times New Roman"/>
          <w:b w:val="false"/>
          <w:i w:val="false"/>
          <w:color w:val="000000"/>
          <w:sz w:val="28"/>
        </w:rPr>
        <w:t xml:space="preserve">
      8) әскери қызмет өткерудiң ерекшелiктерiн айқындайды; </w:t>
      </w:r>
    </w:p>
    <w:p>
      <w:pPr>
        <w:spacing w:after="0"/>
        <w:ind w:left="0"/>
        <w:jc w:val="both"/>
      </w:pPr>
      <w:r>
        <w:rPr>
          <w:rFonts w:ascii="Times New Roman"/>
          <w:b w:val="false"/>
          <w:i w:val="false"/>
          <w:color w:val="000000"/>
          <w:sz w:val="28"/>
        </w:rPr>
        <w:t>
      9) көлiктiң, коммуникациялардың және энергетиканың, сондай-ақ адамдардың өмiрiне, денсаулығына және қоршаған ортаға жоғары қауiп төндіретін объектiлердiң ерекше жұмыс режимiн белгiлейдi;</w:t>
      </w:r>
    </w:p>
    <w:p>
      <w:pPr>
        <w:spacing w:after="0"/>
        <w:ind w:left="0"/>
        <w:jc w:val="both"/>
      </w:pPr>
      <w:r>
        <w:rPr>
          <w:rFonts w:ascii="Times New Roman"/>
          <w:b w:val="false"/>
          <w:i w:val="false"/>
          <w:color w:val="000000"/>
          <w:sz w:val="28"/>
        </w:rPr>
        <w:t>
      10) қорғаныс және қауiпсiздiк мәселелерi жөніндегі консультациялық-кеңесші органдарды құрады;</w:t>
      </w:r>
    </w:p>
    <w:p>
      <w:pPr>
        <w:spacing w:after="0"/>
        <w:ind w:left="0"/>
        <w:jc w:val="both"/>
      </w:pPr>
      <w:r>
        <w:rPr>
          <w:rFonts w:ascii="Times New Roman"/>
          <w:b w:val="false"/>
          <w:i w:val="false"/>
          <w:color w:val="000000"/>
          <w:sz w:val="28"/>
        </w:rPr>
        <w:t>
      11) соғыс жағдайы күшiнде болған кезеңде Қазақстан Республикасы Премьер-Министрiнiң ұсынуымен Қазақстан Республикасы Үкiметiнiң құрылымын айқындайды;</w:t>
      </w:r>
    </w:p>
    <w:p>
      <w:pPr>
        <w:spacing w:after="0"/>
        <w:ind w:left="0"/>
        <w:jc w:val="both"/>
      </w:pPr>
      <w:r>
        <w:rPr>
          <w:rFonts w:ascii="Times New Roman"/>
          <w:b w:val="false"/>
          <w:i w:val="false"/>
          <w:color w:val="000000"/>
          <w:sz w:val="28"/>
        </w:rPr>
        <w:t>
      12) Қазақстан Республикасының Конституциясына және заңдарына сәйкес басқа да өкілеттіктерді жүзеге асырады.</w:t>
      </w:r>
    </w:p>
    <w:p>
      <w:pPr>
        <w:spacing w:after="0"/>
        <w:ind w:left="0"/>
        <w:jc w:val="both"/>
      </w:pPr>
      <w:r>
        <w:rPr>
          <w:rFonts w:ascii="Times New Roman"/>
          <w:b w:val="false"/>
          <w:i w:val="false"/>
          <w:color w:val="000000"/>
          <w:sz w:val="28"/>
        </w:rPr>
        <w:t>
      3. Қазақстан Республикасы Президентінің осы баптың 2-тармағының 4) және 6) тармақшаларында көрсетілген өкілеттіктері соғыс жағдайы кезеңінде, сонымен қатар ол енгізілгенге дейін де іске асырылуы мүмкін.";</w:t>
      </w:r>
    </w:p>
    <w:p>
      <w:pPr>
        <w:spacing w:after="0"/>
        <w:ind w:left="0"/>
        <w:jc w:val="both"/>
      </w:pPr>
      <w:r>
        <w:rPr>
          <w:rFonts w:ascii="Times New Roman"/>
          <w:b w:val="false"/>
          <w:i w:val="false"/>
          <w:color w:val="000000"/>
          <w:sz w:val="28"/>
        </w:rPr>
        <w:t>
      6) 10-бап мынадай редакцияда жазылсын:</w:t>
      </w:r>
    </w:p>
    <w:p>
      <w:pPr>
        <w:spacing w:after="0"/>
        <w:ind w:left="0"/>
        <w:jc w:val="both"/>
      </w:pPr>
      <w:r>
        <w:rPr>
          <w:rFonts w:ascii="Times New Roman"/>
          <w:b w:val="false"/>
          <w:i w:val="false"/>
          <w:color w:val="000000"/>
          <w:sz w:val="28"/>
        </w:rPr>
        <w:t>
      "10-бап. Қазақстан Республикасы Үкiметiнiң құзыреті</w:t>
      </w:r>
    </w:p>
    <w:p>
      <w:pPr>
        <w:spacing w:after="0"/>
        <w:ind w:left="0"/>
        <w:jc w:val="both"/>
      </w:pPr>
      <w:r>
        <w:rPr>
          <w:rFonts w:ascii="Times New Roman"/>
          <w:b w:val="false"/>
          <w:i w:val="false"/>
          <w:color w:val="000000"/>
          <w:sz w:val="28"/>
        </w:rPr>
        <w:t xml:space="preserve">
      1. Қазақстан Республикасының Үкіметі бейбіт уақытта соғыс жағдайы енгізілген кезеңге оның құрылымына кіретін министрліктер туралы ережелерді бекітеді. </w:t>
      </w:r>
    </w:p>
    <w:p>
      <w:pPr>
        <w:spacing w:after="0"/>
        <w:ind w:left="0"/>
        <w:jc w:val="both"/>
      </w:pPr>
      <w:r>
        <w:rPr>
          <w:rFonts w:ascii="Times New Roman"/>
          <w:b w:val="false"/>
          <w:i w:val="false"/>
          <w:color w:val="000000"/>
          <w:sz w:val="28"/>
        </w:rPr>
        <w:t>
      2. Қазақстан Республикасының Үкіметі соғыс жағдайы кезеңінде:</w:t>
      </w:r>
    </w:p>
    <w:p>
      <w:pPr>
        <w:spacing w:after="0"/>
        <w:ind w:left="0"/>
        <w:jc w:val="both"/>
      </w:pPr>
      <w:r>
        <w:rPr>
          <w:rFonts w:ascii="Times New Roman"/>
          <w:b w:val="false"/>
          <w:i w:val="false"/>
          <w:color w:val="000000"/>
          <w:sz w:val="28"/>
        </w:rPr>
        <w:t xml:space="preserve">
      1) орталық және жергiлiктi атқарушы органдардың, сондай-ақ ұйымдардың соғыс жағдайы режимiн қамтамасыз ету жөнiндегi қызметiне басшылық жасайды; </w:t>
      </w:r>
    </w:p>
    <w:p>
      <w:pPr>
        <w:spacing w:after="0"/>
        <w:ind w:left="0"/>
        <w:jc w:val="both"/>
      </w:pPr>
      <w:r>
        <w:rPr>
          <w:rFonts w:ascii="Times New Roman"/>
          <w:b w:val="false"/>
          <w:i w:val="false"/>
          <w:color w:val="000000"/>
          <w:sz w:val="28"/>
        </w:rPr>
        <w:t xml:space="preserve">
      2) Қарулы Күштердiң, басқа да әскерлер мен әскери құралымдардың, мемлекеттiк органдардың, ұйымдардың, азаматтардың және басқа да адамдардың мұқтаждықтарын қанағаттандыруға бағытталған шаралардың орындалуын қамтамасыз етедi; </w:t>
      </w:r>
    </w:p>
    <w:p>
      <w:pPr>
        <w:spacing w:after="0"/>
        <w:ind w:left="0"/>
        <w:jc w:val="both"/>
      </w:pPr>
      <w:r>
        <w:rPr>
          <w:rFonts w:ascii="Times New Roman"/>
          <w:b w:val="false"/>
          <w:i w:val="false"/>
          <w:color w:val="000000"/>
          <w:sz w:val="28"/>
        </w:rPr>
        <w:t>
      3) Қазақстан Республикасының Президентiне төтенше мемлекеттiк бюджеттi ұсынады және оның атқарылуын қамтамасыз етедi;</w:t>
      </w:r>
    </w:p>
    <w:p>
      <w:pPr>
        <w:spacing w:after="0"/>
        <w:ind w:left="0"/>
        <w:jc w:val="both"/>
      </w:pPr>
      <w:r>
        <w:rPr>
          <w:rFonts w:ascii="Times New Roman"/>
          <w:b w:val="false"/>
          <w:i w:val="false"/>
          <w:color w:val="000000"/>
          <w:sz w:val="28"/>
        </w:rPr>
        <w:t>
      4) соғыс жағдайы шараларын материалдық-техникалық, еңбек және басқа да ресурстармен қамтамасыз ету жөнiндегi жұмысты ұйымдастырады;</w:t>
      </w:r>
    </w:p>
    <w:p>
      <w:pPr>
        <w:spacing w:after="0"/>
        <w:ind w:left="0"/>
        <w:jc w:val="both"/>
      </w:pPr>
      <w:r>
        <w:rPr>
          <w:rFonts w:ascii="Times New Roman"/>
          <w:b w:val="false"/>
          <w:i w:val="false"/>
          <w:color w:val="000000"/>
          <w:sz w:val="28"/>
        </w:rPr>
        <w:t>
      5) өз құзыретi шегiнде агрессия жасаған (жасалған) мемлекетпен (мемлекеттер тобымен не коалициясымен) халықаралық шарттарды Қазақстан Республикасы Парламентiнің олардың күшiн жоюы үшiн ұсынады;</w:t>
      </w:r>
    </w:p>
    <w:p>
      <w:pPr>
        <w:spacing w:after="0"/>
        <w:ind w:left="0"/>
        <w:jc w:val="both"/>
      </w:pPr>
      <w:r>
        <w:rPr>
          <w:rFonts w:ascii="Times New Roman"/>
          <w:b w:val="false"/>
          <w:i w:val="false"/>
          <w:color w:val="000000"/>
          <w:sz w:val="28"/>
        </w:rPr>
        <w:t>
      6) азаматтық және аумақтық қорғанысқа басшылық жасайды, жергілікті атқарушы органдарға азаматтық қорғаныс, аумақтық қорғаныс іс-шараларын, сондай-ақ қорғаныс мүдделерінде Қазақстан Республикасының аумағын жедел жабдықтауды қамтамасыз ету жөніндегі тапсырмаларды белгілейді;</w:t>
      </w:r>
    </w:p>
    <w:p>
      <w:pPr>
        <w:spacing w:after="0"/>
        <w:ind w:left="0"/>
        <w:jc w:val="both"/>
      </w:pPr>
      <w:r>
        <w:rPr>
          <w:rFonts w:ascii="Times New Roman"/>
          <w:b w:val="false"/>
          <w:i w:val="false"/>
          <w:color w:val="000000"/>
          <w:sz w:val="28"/>
        </w:rPr>
        <w:t xml:space="preserve">
      7) Қазақстан Республикасы Үкіметінің құрылымына кіретін мемлекеттік </w:t>
      </w:r>
      <w:r>
        <w:br/>
      </w:r>
      <w:r>
        <w:rPr>
          <w:rFonts w:ascii="Times New Roman"/>
          <w:b w:val="false"/>
          <w:i w:val="false"/>
          <w:color w:val="000000"/>
          <w:sz w:val="28"/>
        </w:rPr>
        <w:t>органдар мен ұйымдарды соғыс уақытының құрылымы мен штаттарына ауыстыруды ұйымдастырады;</w:t>
      </w:r>
    </w:p>
    <w:p>
      <w:pPr>
        <w:spacing w:after="0"/>
        <w:ind w:left="0"/>
        <w:jc w:val="both"/>
      </w:pPr>
      <w:r>
        <w:rPr>
          <w:rFonts w:ascii="Times New Roman"/>
          <w:b w:val="false"/>
          <w:i w:val="false"/>
          <w:color w:val="000000"/>
          <w:sz w:val="28"/>
        </w:rPr>
        <w:t>
      8) орталық мемлекеттік және жергілікті атқарушы органдарды, ұйымдар мен халықты хабардар ету жүйесін ұйымдастырады;</w:t>
      </w:r>
    </w:p>
    <w:p>
      <w:pPr>
        <w:spacing w:after="0"/>
        <w:ind w:left="0"/>
        <w:jc w:val="both"/>
      </w:pPr>
      <w:r>
        <w:rPr>
          <w:rFonts w:ascii="Times New Roman"/>
          <w:b w:val="false"/>
          <w:i w:val="false"/>
          <w:color w:val="000000"/>
          <w:sz w:val="28"/>
        </w:rPr>
        <w:t>
      9) Қазақстан Республикасының Конституциясымен, заңдарымен және Қазақстан Республикасы Президентінің актілерімен өзіне жүктелген өзге де функцияларды орындайды.</w:t>
      </w:r>
    </w:p>
    <w:p>
      <w:pPr>
        <w:spacing w:after="0"/>
        <w:ind w:left="0"/>
        <w:jc w:val="both"/>
      </w:pPr>
      <w:r>
        <w:rPr>
          <w:rFonts w:ascii="Times New Roman"/>
          <w:b w:val="false"/>
          <w:i w:val="false"/>
          <w:color w:val="000000"/>
          <w:sz w:val="28"/>
        </w:rPr>
        <w:t>
      3. Қазақстан Республикасы Үкіметінің осы баптың 2-тармағының 2) тармақшасында көрсетілген өкілеттіктері соғыс жағдайы кезеңінде, сонымен қатар ол енгізілгенге дейін де іске асырылуы мүмкін.";</w:t>
      </w:r>
    </w:p>
    <w:p>
      <w:pPr>
        <w:spacing w:after="0"/>
        <w:ind w:left="0"/>
        <w:jc w:val="both"/>
      </w:pPr>
      <w:r>
        <w:rPr>
          <w:rFonts w:ascii="Times New Roman"/>
          <w:b w:val="false"/>
          <w:i w:val="false"/>
          <w:color w:val="000000"/>
          <w:sz w:val="28"/>
        </w:rPr>
        <w:t>
      7) мынадай мазмұндағы 10-1-баппен толықтырылсын:</w:t>
      </w:r>
    </w:p>
    <w:p>
      <w:pPr>
        <w:spacing w:after="0"/>
        <w:ind w:left="0"/>
        <w:jc w:val="both"/>
      </w:pPr>
      <w:r>
        <w:rPr>
          <w:rFonts w:ascii="Times New Roman"/>
          <w:b w:val="false"/>
          <w:i w:val="false"/>
          <w:color w:val="000000"/>
          <w:sz w:val="28"/>
        </w:rPr>
        <w:t>
      "10-1-бап. Қазақстан Республикасы жергілікті атқарушы органдарының құзыреті</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өз құзыреті шегінде тиісті әкімшілік-аумақтық бірлік аумағында Қазақстан Республикасы орталық мемлекеттік органдары аумақтық бөлімшелерінің және ұйымдарының соғыс жағдайы шараларын орындауын қамтамасыз етеді.</w:t>
      </w:r>
    </w:p>
    <w:p>
      <w:pPr>
        <w:spacing w:after="0"/>
        <w:ind w:left="0"/>
        <w:jc w:val="both"/>
      </w:pPr>
      <w:r>
        <w:rPr>
          <w:rFonts w:ascii="Times New Roman"/>
          <w:b w:val="false"/>
          <w:i w:val="false"/>
          <w:color w:val="000000"/>
          <w:sz w:val="28"/>
        </w:rPr>
        <w:t xml:space="preserve">
      2. Соғыс жағдайы енгізілген кезеңде облыстардың, республикалық маңызы бар қалалардың, астананың жергілікті атқарушы органдары облыстардың, республикалық маңызы бар қалалардың, астананың қорғаныс кеңестерін құрады. </w:t>
      </w:r>
    </w:p>
    <w:p>
      <w:pPr>
        <w:spacing w:after="0"/>
        <w:ind w:left="0"/>
        <w:jc w:val="both"/>
      </w:pPr>
      <w:r>
        <w:rPr>
          <w:rFonts w:ascii="Times New Roman"/>
          <w:b w:val="false"/>
          <w:i w:val="false"/>
          <w:color w:val="000000"/>
          <w:sz w:val="28"/>
        </w:rPr>
        <w:t>
      3. Облыстың, республикалық маңызы бар қаланың, астананың қорғаныс кеңесіне тікелей басшылық жасау тиісті жергілікті атқарушы органның басшысына жүктеледі.</w:t>
      </w:r>
    </w:p>
    <w:p>
      <w:pPr>
        <w:spacing w:after="0"/>
        <w:ind w:left="0"/>
        <w:jc w:val="both"/>
      </w:pPr>
      <w:r>
        <w:rPr>
          <w:rFonts w:ascii="Times New Roman"/>
          <w:b w:val="false"/>
          <w:i w:val="false"/>
          <w:color w:val="000000"/>
          <w:sz w:val="28"/>
        </w:rPr>
        <w:t>
      4. Облыстардың, республикалық маңызы бар қалалардың, астананың қорғаныс кеңестері Қазақстан Республикасы Қарулы Күштері Жоғарғы Бас қолбасшылығының Ставкасына, Қазақстан Республикасының Үкіметіне бағынады, облыстардың, республикалық маңызы бар қалалардың, астананың қорғаныс кеңестері туралы ережеге сәйкес функцияларды орындайды.".</w:t>
      </w:r>
    </w:p>
    <w:p>
      <w:pPr>
        <w:spacing w:after="0"/>
        <w:ind w:left="0"/>
        <w:jc w:val="both"/>
      </w:pPr>
      <w:r>
        <w:rPr>
          <w:rFonts w:ascii="Times New Roman"/>
          <w:b w:val="false"/>
          <w:i w:val="false"/>
          <w:color w:val="000000"/>
          <w:sz w:val="28"/>
        </w:rPr>
        <w:t>
      4. "Қазақстан Республикасының қорғанысы жəне Қарулы Күштері туралы" 2005 жылғы 7 қаңтардағы Қазақстан Республикасының Заңына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22-I, 140-құжат; 2017 ж., № 11, 29-құжат; № 13, 45-құжат; № 16, 56-құжат; 2018 ж., № 15, 47-құжат):</w:t>
      </w:r>
    </w:p>
    <w:p>
      <w:pPr>
        <w:spacing w:after="0"/>
        <w:ind w:left="0"/>
        <w:jc w:val="both"/>
      </w:pPr>
      <w:r>
        <w:rPr>
          <w:rFonts w:ascii="Times New Roman"/>
          <w:b w:val="false"/>
          <w:i w:val="false"/>
          <w:color w:val="000000"/>
          <w:sz w:val="28"/>
        </w:rPr>
        <w:t xml:space="preserve">
      1) 4-бапта: </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xml:space="preserve">
      "7) елдiң мемлекеттік органдарының, меншiк нысанына қарамастан, ұйымдарының, көлiгінiң, коммуникацияларының және халқының күнi бұрын жұмылдыру даярлығын, сондай-ақ қорғаныс мүдделерінде Қазақстан Республикасының аумағын жедел жабдықтауды қамтитын бейбiт уақытта жүргізiлетін жалпымемлекеттiк iс-шаралар кешенін;"; </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Қазақстан Республикасының әскери қауіпсіздігін және қорғанысын қамтамасыз ету жөніндегі міндеттерді орындау кезінде мемлекеттік органдардың және меншік нысанына қарамастан, ұйымдардың қызметін үйлестіруді;";</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Қазақстан Республикасының әскери қауіпсіздігін және қорғанысын қамтамасыз ету жөніндегі міндеттерді мемлекеттің әскери ұйымы шешеді.</w:t>
      </w:r>
    </w:p>
    <w:p>
      <w:pPr>
        <w:spacing w:after="0"/>
        <w:ind w:left="0"/>
        <w:jc w:val="both"/>
      </w:pPr>
      <w:r>
        <w:rPr>
          <w:rFonts w:ascii="Times New Roman"/>
          <w:b w:val="false"/>
          <w:i w:val="false"/>
          <w:color w:val="000000"/>
          <w:sz w:val="28"/>
        </w:rPr>
        <w:t>
      4. Қарулы Күштер, басқа да әскерлер мен әскери құралымдар, сондай-ақ мемлекеттік органдар мен меншік нысанына қарамастан, ұйымдар Қазақстан Республикасының қорғаныс жоспарына сәйкес қорғаныс саласындағы міндеттерді орындайды.";</w:t>
      </w:r>
    </w:p>
    <w:p>
      <w:pPr>
        <w:spacing w:after="0"/>
        <w:ind w:left="0"/>
        <w:jc w:val="both"/>
      </w:pPr>
      <w:r>
        <w:rPr>
          <w:rFonts w:ascii="Times New Roman"/>
          <w:b w:val="false"/>
          <w:i w:val="false"/>
          <w:color w:val="000000"/>
          <w:sz w:val="28"/>
        </w:rPr>
        <w:t>
      2) 5-баптың 2-тармағының 2-1) тармақшасы мынадай редакцияда жазылсын:</w:t>
      </w:r>
    </w:p>
    <w:p>
      <w:pPr>
        <w:spacing w:after="0"/>
        <w:ind w:left="0"/>
        <w:jc w:val="both"/>
      </w:pPr>
      <w:r>
        <w:rPr>
          <w:rFonts w:ascii="Times New Roman"/>
          <w:b w:val="false"/>
          <w:i w:val="false"/>
          <w:color w:val="000000"/>
          <w:sz w:val="28"/>
        </w:rPr>
        <w:t>
      "2-1) Қазақстан Республикасының Қарулы Күштерін қолдану қағидаларын, Қазақстан Республикасының аумағын жедел жабдықтау қағидаларын және Қазақстан Республикасының қорғанысын жоспарлау қағидаларын бекітеді;";</w:t>
      </w:r>
    </w:p>
    <w:p>
      <w:pPr>
        <w:spacing w:after="0"/>
        <w:ind w:left="0"/>
        <w:jc w:val="both"/>
      </w:pPr>
      <w:r>
        <w:rPr>
          <w:rFonts w:ascii="Times New Roman"/>
          <w:b w:val="false"/>
          <w:i w:val="false"/>
          <w:color w:val="000000"/>
          <w:sz w:val="28"/>
        </w:rPr>
        <w:t>
      3) 7-баптың 13) тармақшасы мынадай редакцияда жазылсын:</w:t>
      </w:r>
    </w:p>
    <w:p>
      <w:pPr>
        <w:spacing w:after="0"/>
        <w:ind w:left="0"/>
        <w:jc w:val="both"/>
      </w:pPr>
      <w:r>
        <w:rPr>
          <w:rFonts w:ascii="Times New Roman"/>
          <w:b w:val="false"/>
          <w:i w:val="false"/>
          <w:color w:val="000000"/>
          <w:sz w:val="28"/>
        </w:rPr>
        <w:t>
      "13) қорғаныс мүдделерінде Қазақстан Республикасының аумағын жедел жабдықтау жөнiндегі iс-шаралардың орындалуын қамтамасыз етеді;";</w:t>
      </w:r>
    </w:p>
    <w:p>
      <w:pPr>
        <w:spacing w:after="0"/>
        <w:ind w:left="0"/>
        <w:jc w:val="both"/>
      </w:pPr>
      <w:r>
        <w:rPr>
          <w:rFonts w:ascii="Times New Roman"/>
          <w:b w:val="false"/>
          <w:i w:val="false"/>
          <w:color w:val="000000"/>
          <w:sz w:val="28"/>
        </w:rPr>
        <w:t>
      4) 8-баптың 3) және 4) тармақшалары мынадай редакцияда жазылсын:</w:t>
      </w:r>
    </w:p>
    <w:p>
      <w:pPr>
        <w:spacing w:after="0"/>
        <w:ind w:left="0"/>
        <w:jc w:val="both"/>
      </w:pPr>
      <w:r>
        <w:rPr>
          <w:rFonts w:ascii="Times New Roman"/>
          <w:b w:val="false"/>
          <w:i w:val="false"/>
          <w:color w:val="000000"/>
          <w:sz w:val="28"/>
        </w:rPr>
        <w:t>
      "3) Қазақстан Республикасының қорғаныс жоспарына сәйкес іс-шараларды орындауға саланы тікелей дайындауды ұйымдастырады, саланың соғыс уақытында тұрақты жұмыс істеуі жөніндегі іс-шараларды жүзеге асырады;</w:t>
      </w:r>
    </w:p>
    <w:p>
      <w:pPr>
        <w:spacing w:after="0"/>
        <w:ind w:left="0"/>
        <w:jc w:val="both"/>
      </w:pPr>
      <w:r>
        <w:rPr>
          <w:rFonts w:ascii="Times New Roman"/>
          <w:b w:val="false"/>
          <w:i w:val="false"/>
          <w:color w:val="000000"/>
          <w:sz w:val="28"/>
        </w:rPr>
        <w:t>
      4) инженерлік-техникалық және диверсияға қарсы қауіпсіздікті нығайтуға қатысты жұмылдыру, соғыс жағдайы және соғыс уақыты кезеңінде күзетуге және қорғауға жататын ведомстволық бағынысты объектілерді дайындау, арнаулы құралымдар үшін материалдық-техникалық құралдар қорларын құру жөніндегі іс-шаралардың орындалуын ұйымдастырады;";</w:t>
      </w:r>
    </w:p>
    <w:p>
      <w:pPr>
        <w:spacing w:after="0"/>
        <w:ind w:left="0"/>
        <w:jc w:val="both"/>
      </w:pPr>
      <w:r>
        <w:rPr>
          <w:rFonts w:ascii="Times New Roman"/>
          <w:b w:val="false"/>
          <w:i w:val="false"/>
          <w:color w:val="000000"/>
          <w:sz w:val="28"/>
        </w:rPr>
        <w:t>
      5) 9-бап мынадай мазмұндағы 6-3) тармақшамен толықтырылсын:</w:t>
      </w:r>
    </w:p>
    <w:p>
      <w:pPr>
        <w:spacing w:after="0"/>
        <w:ind w:left="0"/>
        <w:jc w:val="both"/>
      </w:pPr>
      <w:r>
        <w:rPr>
          <w:rFonts w:ascii="Times New Roman"/>
          <w:b w:val="false"/>
          <w:i w:val="false"/>
          <w:color w:val="000000"/>
          <w:sz w:val="28"/>
        </w:rPr>
        <w:t>
      "6-3) олар әзірлеген облыстың, республикалық маңызы бар қалалардың, астананың аумақтық қорғаныс жоспары заңнамада белгіленген тәртіппен келісіледі және бекітіледі;";</w:t>
      </w:r>
    </w:p>
    <w:p>
      <w:pPr>
        <w:spacing w:after="0"/>
        <w:ind w:left="0"/>
        <w:jc w:val="both"/>
      </w:pPr>
      <w:r>
        <w:rPr>
          <w:rFonts w:ascii="Times New Roman"/>
          <w:b w:val="false"/>
          <w:i w:val="false"/>
          <w:color w:val="000000"/>
          <w:sz w:val="28"/>
        </w:rPr>
        <w:t>
      6) 11-бап мынадай мазмұндағы 6) тармақшамен толықтырылсын:</w:t>
      </w:r>
    </w:p>
    <w:p>
      <w:pPr>
        <w:spacing w:after="0"/>
        <w:ind w:left="0"/>
        <w:jc w:val="both"/>
      </w:pPr>
      <w:r>
        <w:rPr>
          <w:rFonts w:ascii="Times New Roman"/>
          <w:b w:val="false"/>
          <w:i w:val="false"/>
          <w:color w:val="000000"/>
          <w:sz w:val="28"/>
        </w:rPr>
        <w:t>
      "6) өз құзыреті шегінде инженерлік-техникалық және диверсияға қарсы қауіпсіздікті нығайтуға қатысты жұмылдыру, соғыс жағдайы және соғыс уақыты кезеңінде күзетуге және қорғауға жататын объектілерді дайындауды жүзеге асырады, арнайы құрылған құралымдарды материалдық-техникалық құралдармен қамтамасыз етеді.";</w:t>
      </w:r>
    </w:p>
    <w:p>
      <w:pPr>
        <w:spacing w:after="0"/>
        <w:ind w:left="0"/>
        <w:jc w:val="both"/>
      </w:pPr>
      <w:r>
        <w:rPr>
          <w:rFonts w:ascii="Times New Roman"/>
          <w:b w:val="false"/>
          <w:i w:val="false"/>
          <w:color w:val="000000"/>
          <w:sz w:val="28"/>
        </w:rPr>
        <w:t xml:space="preserve">
      7) 4-тараудың тақырыбы мынадай редакцияда жазылсын: </w:t>
      </w:r>
    </w:p>
    <w:p>
      <w:pPr>
        <w:spacing w:after="0"/>
        <w:ind w:left="0"/>
        <w:jc w:val="both"/>
      </w:pPr>
      <w:r>
        <w:rPr>
          <w:rFonts w:ascii="Times New Roman"/>
          <w:b w:val="false"/>
          <w:i w:val="false"/>
          <w:color w:val="000000"/>
          <w:sz w:val="28"/>
        </w:rPr>
        <w:t>
      "4-тарау. Қазақстан Республикасының қорғанысын қамтамасыз ету";</w:t>
      </w:r>
    </w:p>
    <w:p>
      <w:pPr>
        <w:spacing w:after="0"/>
        <w:ind w:left="0"/>
        <w:jc w:val="both"/>
      </w:pPr>
      <w:r>
        <w:rPr>
          <w:rFonts w:ascii="Times New Roman"/>
          <w:b w:val="false"/>
          <w:i w:val="false"/>
          <w:color w:val="000000"/>
          <w:sz w:val="28"/>
        </w:rPr>
        <w:t>
      8) 12-баптың тақырыбы мынадай редакцияда жазылсын:</w:t>
      </w:r>
    </w:p>
    <w:p>
      <w:pPr>
        <w:spacing w:after="0"/>
        <w:ind w:left="0"/>
        <w:jc w:val="both"/>
      </w:pPr>
      <w:r>
        <w:rPr>
          <w:rFonts w:ascii="Times New Roman"/>
          <w:b w:val="false"/>
          <w:i w:val="false"/>
          <w:color w:val="000000"/>
          <w:sz w:val="28"/>
        </w:rPr>
        <w:t>
      "12-бап. Қорғанысты экономикалық жағынан қамтамасыз ету";</w:t>
      </w:r>
    </w:p>
    <w:p>
      <w:pPr>
        <w:spacing w:after="0"/>
        <w:ind w:left="0"/>
        <w:jc w:val="both"/>
      </w:pPr>
      <w:r>
        <w:rPr>
          <w:rFonts w:ascii="Times New Roman"/>
          <w:b w:val="false"/>
          <w:i w:val="false"/>
          <w:color w:val="000000"/>
          <w:sz w:val="28"/>
        </w:rPr>
        <w:t>
      9) 22-бапта: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Қорғаныс министрлігі қорғаныс саласындағы мемлекеттік саясатты, Қарулы Күштердi əскери-саяси жəне əскери-экономикалық басқаруды жүзеге асыратын орталық атқарушы орган, сондай-ақ мемлекеттік авиация және аумақтық қорғаныс саласындағы уəкілетті орган болып табылады.";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Қарулы Күштердің объектілерін терроризмге қарсы қорғауды ұйымдастырады;";</w:t>
      </w:r>
    </w:p>
    <w:p>
      <w:pPr>
        <w:spacing w:after="0"/>
        <w:ind w:left="0"/>
        <w:jc w:val="both"/>
      </w:pPr>
      <w:r>
        <w:rPr>
          <w:rFonts w:ascii="Times New Roman"/>
          <w:b w:val="false"/>
          <w:i w:val="false"/>
          <w:color w:val="000000"/>
          <w:sz w:val="28"/>
        </w:rPr>
        <w:t>
      мынадай мазмұндағы 26-25) тармақшамен толықтырылсын:</w:t>
      </w:r>
    </w:p>
    <w:p>
      <w:pPr>
        <w:spacing w:after="0"/>
        <w:ind w:left="0"/>
        <w:jc w:val="both"/>
      </w:pPr>
      <w:r>
        <w:rPr>
          <w:rFonts w:ascii="Times New Roman"/>
          <w:b w:val="false"/>
          <w:i w:val="false"/>
          <w:color w:val="000000"/>
          <w:sz w:val="28"/>
        </w:rPr>
        <w:t>
      "26-25) Қарулы Күштерді метрологиялық қамтамасыз ету мәселелері жөніндегі қағидаларды және нұсқаулықтарды әзірлейді және бекітеді;";</w:t>
      </w:r>
    </w:p>
    <w:p>
      <w:pPr>
        <w:spacing w:after="0"/>
        <w:ind w:left="0"/>
        <w:jc w:val="both"/>
      </w:pPr>
      <w:r>
        <w:rPr>
          <w:rFonts w:ascii="Times New Roman"/>
          <w:b w:val="false"/>
          <w:i w:val="false"/>
          <w:color w:val="000000"/>
          <w:sz w:val="28"/>
        </w:rPr>
        <w:t>
      10) 23-баптың 1-тармағында: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Қазақстан Республикасының қорғаныс жоспарын жəне Қазақстан Республикасы Қарулы Күштері Жоғарғы Бас қолбасшысының директиваларын əзірлейді, əскерлерді жоспарлауды, дайындауды жəне жұмылдыра өрістетуді жүзеге асырады;</w:t>
      </w:r>
    </w:p>
    <w:p>
      <w:pPr>
        <w:spacing w:after="0"/>
        <w:ind w:left="0"/>
        <w:jc w:val="both"/>
      </w:pPr>
      <w:r>
        <w:rPr>
          <w:rFonts w:ascii="Times New Roman"/>
          <w:b w:val="false"/>
          <w:i w:val="false"/>
          <w:color w:val="000000"/>
          <w:sz w:val="28"/>
        </w:rPr>
        <w:t>
      3) Қарулы Күштердi жұмылдыру жоспарын әзiрлеуге қатысады;";</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Қарулы Күштерді қолдану қағидаларын, Қазақстан Республикасының аумағын жедел жабдықтау қағидаларын және Қазақстан Республикасының қорғанысын жоспарлау қағидаларын əзірлейді;";</w:t>
      </w:r>
    </w:p>
    <w:p>
      <w:pPr>
        <w:spacing w:after="0"/>
        <w:ind w:left="0"/>
        <w:jc w:val="both"/>
      </w:pPr>
      <w:r>
        <w:rPr>
          <w:rFonts w:ascii="Times New Roman"/>
          <w:b w:val="false"/>
          <w:i w:val="false"/>
          <w:color w:val="000000"/>
          <w:sz w:val="28"/>
        </w:rPr>
        <w:t>
      11) 25-баптың 1-тармағы мынадай редакцияда жазылсын:</w:t>
      </w:r>
    </w:p>
    <w:p>
      <w:pPr>
        <w:spacing w:after="0"/>
        <w:ind w:left="0"/>
        <w:jc w:val="both"/>
      </w:pPr>
      <w:r>
        <w:rPr>
          <w:rFonts w:ascii="Times New Roman"/>
          <w:b w:val="false"/>
          <w:i w:val="false"/>
          <w:color w:val="000000"/>
          <w:sz w:val="28"/>
        </w:rPr>
        <w:t>
      "1. Қарулы Күштердiң орналастырылуы Қазақстан Республикасының қорғаныс жоспарына сәйкес жүзеге асырылады.";</w:t>
      </w:r>
    </w:p>
    <w:p>
      <w:pPr>
        <w:spacing w:after="0"/>
        <w:ind w:left="0"/>
        <w:jc w:val="both"/>
      </w:pPr>
      <w:r>
        <w:rPr>
          <w:rFonts w:ascii="Times New Roman"/>
          <w:b w:val="false"/>
          <w:i w:val="false"/>
          <w:color w:val="000000"/>
          <w:sz w:val="28"/>
        </w:rPr>
        <w:t>
      12) 26-баптың 2-тармағының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қорғаныс жоспарын әзірлеуге қатысады;".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