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c91d3" w14:textId="55c91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(2025 жылға дейінгі) даму тұжырымдамасын іске асыру жөніндегі 2019 – 2021 жылдарға арналған іс-шаралар жоспарын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мамырдағы № 271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халқы Ассамблеясының (2025 жылға дейінгі) даму тұжырымдамасын бекіту туралы" Қазақстан Республикасы Президентінің 2015 жылғы 28 желтоқсандағы № 148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халқы Ассамблеясының (2025 жылға дейінгі) даму тұжырымдамасын іске асыру жөніндегі 2019 – 2021 жылдарға арналған іс-шаралар </w:t>
      </w:r>
      <w:r>
        <w:rPr>
          <w:rFonts w:ascii="Times New Roman"/>
          <w:b w:val="false"/>
          <w:i w:val="false"/>
          <w:color w:val="000000"/>
          <w:sz w:val="28"/>
        </w:rPr>
        <w:t>жоспары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Іс-шаралар жоспары)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мемлекеттік және жергілікті атқарушы органдар мен ұйымдар (келісу бойынша):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жоспарында көзделген іс-шаралардың уақтылы орындалуын қамтамасыз етсін;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жарты жылда бір рет, есепті жартыжылдықтан кейінгі айдың 10-күнінен кешіктірмей Қазақстан  Республикасының Ақпарат және қоғамдық даму министрлігіне Іс-шаралар жоспарының орындалу барысы туралы ақпарат 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 Ақпарат және қоғамдық даму министрлігі жылына екі рет, 25 шілдеге және 25 қаңтарға қарай Қазақстан Республикасы Президентінің Әкімшілігіне Іс-шаралар жоспарының орындалу барысы туралы жиынтық ақпарат берсін.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Ақпарат және қоғамдық даму министрлігіне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халқы Ассамблеясының (2025 жылға дейінгі) даму тұжырымдамасын іске асыру жөніндегі 2019 – 2021 жылдарға арналған іс-шаралар жоспары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өзгерістер енгізілді – ҚР Үкіметінің 13.12.2019 </w:t>
      </w:r>
      <w:r>
        <w:rPr>
          <w:rFonts w:ascii="Times New Roman"/>
          <w:b w:val="false"/>
          <w:i w:val="false"/>
          <w:color w:val="ff0000"/>
          <w:sz w:val="28"/>
        </w:rPr>
        <w:t>№ 925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24.05.2021 </w:t>
      </w:r>
      <w:r>
        <w:rPr>
          <w:rFonts w:ascii="Times New Roman"/>
          <w:b w:val="false"/>
          <w:i w:val="false"/>
          <w:color w:val="ff0000"/>
          <w:sz w:val="28"/>
        </w:rPr>
        <w:t>№ 341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0"/>
        <w:gridCol w:w="2783"/>
        <w:gridCol w:w="428"/>
        <w:gridCol w:w="2359"/>
        <w:gridCol w:w="1596"/>
        <w:gridCol w:w="3887"/>
        <w:gridCol w:w="3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Р/с№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Әдістемелік іс-шаралар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Ақпараттық-анықтамалық материалдарды қазақ, орыс және ағылшын тілдерінде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ақпараттық-анықтамалық материалдар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1,500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1,500 мың 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–1,500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этномәдени бірлестіктерін қоғамдық аккредиттеуді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ҚХАХ шешімі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ҚХА этномәдени бірлестіктері өкілдері үшін тәжірибелік семинар-тренингтер ұйымдастыру және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семинар-тренингтер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 әкімдіктері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шілдеге дейін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4,258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4,258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құрылым өкілдері үшін оқытушы семинар-тренингтер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семинар-тренингтер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МҚІА 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МБА (келісу бойынша)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қаңтарға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шілдеге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11,188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11,188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 – 11,188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"Мемлекеттік қызметшілерді даярлау, қайта даярлау және олардың біліктілігін арттыру бойынша көрсетілетін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Медиация институтын дамыту бойынша семинар-тренингтер ұйымдастыру және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семинар-тренингтер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АҚДМ, МБА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жылғы III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 – 4,644 мың теңге 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Нұр-Сұлтан, Алматы және Шымкент қалаларының әкімдіктері   жанындағы "Қоғамдық келісім" КММ және өңірлік ҚХА-лардың басқа да қоғамдық құрылымдарының қызметіне менеджменттің заманауи әдістерін енгізу бойынша әдістемелік кеңестің отырыстарын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Нұр-Сұлтан, Алматы және Шымкент қалалары әкімдіктері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2,500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2,500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2,500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этностарының арасында ортақ құндылықтар қалыптастыру, сондай-ақ  "Рухани жаңғыру" бағдарламасын ілгерілету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атқарылған жұмыс туралы 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Нұр-Сұлтан, Алматы және Шымкент қалалары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бойы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11,418 мың теңге 002 "Қоғамдық келісім саласындағы мемлекеттік саясатты іске асыру"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кафедраларының жұмысын қоғамдық келісімді және жалпыұлттық бірлікті нығайту бойынша ғылыми-білім беру және қоғамдық-бұқаралық салаларда қамтамасыз ету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туралы есеп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(келісім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Ұйымдастырушылық-практикалық іс-шаралар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этномәдени бірлестіктерін тарта отырып, жастар арасында қоғамдық келісім мен жалпыұлттық бірлікті нығайту бойынша ҚХА-ның "Жаңғыру жолы" республикалық жастар қозғалысын дамыту бойынша жүйелі жұмысын қамтамасыз ету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атқарылған жұмыс туралы есеп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БҒМ,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"Жаңғыру жолы" РЖҚ (келісу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облыстардың, Нұр-Сұлтан, Алматы және Шымкент қалаларының әкімдіктері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қоғамдық келісім кеңестері жүйесін одан әрі дамытуды қамтамасыз ету, азаматтық қоғам институттарымен өзара іс-қимылды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АҚДМ, облыстардың, Нұр-Сұлтан, Алматы және Шымкент 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ұйымдарының, меценаттардың, донорлардың және ҚХА этномәдени бірлестіктерінің қайырымдылық қызметтерін үйлестіру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атқарылған жұмыс туралы есеп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                  "Қоғамдық келісім" РММ (келісу бойынша), облыстардың, Нұр-Сұлтан, Алматы және Шымкент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этнос өкілдерін мемлекеттік тілді және қазақстандық этностардың тілдерін меңгеруге тарту бойынша жұмысты үйлестіру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МСМ,                   "Қоғамдық келісім" РММ (келісу бойынша),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этномәдени бірлестіктері үшін тілдік мектеп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курстары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10, 000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10, 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10, 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журналистер клубының қызметін қамтамасыз ету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Нұр-Сұлтан, Алматы және Шымкент қалаларының әкімдіктері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7,683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7,683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7,683 мың теңге 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"Үздік медиатор" және "Үздік медиация кабинеті" ҚХА конкурстарын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келісу" РММ (келісу бойынша),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2,546 мың теңге 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"ЭтноFashion" сән фестивалін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11,8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ҚХА медиация кеңестерінің отырыстарын ұйымдастыру және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2020-2021 жылдар,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4,196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 – 4,196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ҚХА ЭМБ өкілдері арасында номинациялар бойынша "Біз – сенің ұландарыңбыз, Қазақстан" конкурсын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 "Жаңғыру жолы" РЖҚ (келісу бойынша), облыстардың, Нұр-Сұлтан, Алматы және Шымкент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4,500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жаңа есім "Жастардың алтын бесігі" жобасына үміткерлер – табысты адамдармен кездесулер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(келісу бойынша), облыстардың, Нұр-Сұлтан, Алматы және Шымкент қалаларының әкімдіктері, ҚХА "Жаңғыру жолы" РЖҚ (келісу бойынша)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және IV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3, 000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3, 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3, 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"Менің жетістігімнің тарихы – елімнің жетістігінің тарихы" атты шығармашылық кездесулер циклын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кездесулер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 облыстардың, Нұр-Сұлтан, Алматы және Шымкент қалаларының әкімдіктері, ҚХА "Жаңғыру жолы" РЖҚ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тоқсандар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990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990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990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"Prодвигай себя" өзін-өзі ілгерілету, өзіндік маркетинг және өзін таныстыру стратегиялары бойынша тренингтер мен оқыту бағдарламалары кешенін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бағдарламалары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(келісу бойынша),  облыстардың, Нұр-Сұлтан, Алматы және Шымкент қалаларының әкімдіктері, ҚХА "Жаңғыру жолы" РЖҚ (келісу бойынша)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2, 500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2, 500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2, 500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"Еркін сөйле" "НЕ конференция" жобасын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іске асыру туралы  есеп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облыстардың, Нұр-Сұлтан, Алматы және Шымкент қалаларының әкімдіктері, ҚХА "Жаңғыру жолы" РЖҚ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тоқсан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2, 000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2, 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2, 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 жаңа есім: табысты болудың жолдары" жазғы мектебін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 облыстардың, Нұр-Сұлтан, Алматы және Шымкент қалаларының әкімдіктері, ҚХА "Жаңғыру жолы" РЖҚ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5, 000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5, 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5, 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толқын "100+" жастар форумын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 облыстардың, Нұр-Сұлтан, Алматы және Шымкент қалаларының әкімдіктері, ҚХА "Жаңғыру жолы" РЖҚ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тоқсан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5, 934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5, 934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5, 934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"Көшбасшы бол!" жастар жобасын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 облыстардың, Нұр-Сұлтан, Алматы және Шымкент қалаларының әкімдіктері, ҚХА "Жаңғыру жолы" РЖҚ (келісім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10, 000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10, 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10, 000 мың теңге 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"Қазақстанға ыстық ықыласпен!" акциясын іске асыру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акциялар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Нұр-Сұлтан, Алматы және Шымкент қалаларының әкімдіктері, ҚХА "Жаңғыру жолы" РЖҚ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19, 600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"Қазақстан халқы Ассамблеясының қызметін қамтамасыз ету жөніндегі қызметтер" бюджеттік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"Тәуелсіз Қазақстанның дамуына қосқан менің үлесім" конкурсын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бойынша), облыстардың, Нұр-Сұлтан, Алматы және Шымкент қалаларының әкімдіктері, ҚХА "Жаңғыру жолы" РЖҚ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және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2, 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2, 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Қоғамдық-бұқаралық іс-шаралар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ҚХА аясында Алғыс айту күніне арналған форумды ұйымдастыру және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Нұр-Сұлтан, Алматы және Шымкент қалалары әкімдіктері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наурыз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21,977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21,977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21,977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қоғамдық келісім кеңестерінің республикалық форумын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6,000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ж. – 6,000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6,000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ҚХА жыл сайынғы сессиясын дайындау және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хаттамасы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МСМ, АҚДМ,  облыстардың, Нұр-Сұлтан,  Алматы және Шымкент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мамырға дейін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67,913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67,913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 – 67,913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сессиясына арналған концерт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мамырға дейін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70,984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74,211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 – 73,862 мың теңге 033 "Мәдениет және өнер саласындағы бәсекелестікті жоғарылату,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мәдени мұраны сақтау, зерделеу мен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мұрағат ісінің іске асырылу тиімділігін арттыру"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Кеңесінің отырыстарын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 хаттамасы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7,795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7,795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7,795 мың теңге 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келісім мен жалпыұлттық бірліктің қазақстандық моделін насихаттау үшін республикалық дәрістер ұйымдастыру және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дәрістер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16,228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16,228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16,228 мың теңге 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Этномәдени бірлестіктерді "Болашаққа көзқарас: қоғамдық сананы жаңғырту" идеологиялық тұғырнамасын қолдауға шоғырландыру бойынша іс-шаралар ұйымдастыру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атқарылған жұмыс туралы есеп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облыстардың, Нұр-Сұлтан, Алматы және Шымкент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4,792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4,792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 – 4,792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"Қайырымдылық керуені" республикалық жобасы шеңберінде қайырымдылық акцияларын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акция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ұйымдары мен донорлар өкілдерінің  "Қайырымдылық керуені" республикалық форумын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АҚДМ, БҒМ,   облыстардың, Нұр-Сұлтан, Алматы және Шымкент қалаларының әкімдіктері, ҚХА Кәсіпкерлер қауымдастығы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ж.– 21,977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ж.– 21,977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ж.– 21,977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ұлттық (этностық) театрларының республикалық фестивалін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екі жылда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рет,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- 118,9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мәдени мұраны сақтау, зерделеу мен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мұрағат ісінің іске асырылу тиімділігін арттыру"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"Шаңырақ" этножурналистика саласында конкурс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 тоқсан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5,671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5,671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5,671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"Өнеріміз саған – Қазақстан!" – қазақ ұлттық өнерін (домбыра қобыз, би) жетік меңгерген этностық топтар өкілдерінің фестивалін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фестиваль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15,265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15,993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 – 16,409 мың 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"Мәдениет және өнер саласындағы бәсекелестікті жоғарылату,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мәдени мұраны сақтау, зерделеу мен насихаттау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мұрағат ісінің іске асырылу тиімділігін арттыру"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"Мың бала" республикалық мәдени-ағартушылық жобасын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5,000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5,000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5,000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Аналар кеңесінің республикалық отырысын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4,450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4,450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4,450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Кәсіпкерлер қауымдастығының отырысын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ҚХА Кәсіпкерлер қауымдастығы (келісу бойынша), Ұлттық кәсіпкерлер палатасы (келісу бойынша),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қамқорлығымен республикалық Достық үйінің іс-шараларын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8,7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8,7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8,7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бойынша"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Ғылыми-сараптамалық сүйемелдеу іс-шаралары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ғылыми-сараптамалық кеңесінің кеңейтілген отырысын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хаттамасы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АҚДМ, БҒМ, ҚХА ҒСК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ж.- 8,004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ж.- 8,004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ж.- 8,004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Орталық Азия ғылыми-сараптамалық кеңесін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СІМ, ҚХА ҒСК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6,210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Этносаралық қатынастар саласындағы проблемалар, қоғамдық келісім және жалпыұлттық бірлік тақырыбы бойынша ғылыми зерттеулерді іске асыру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зерттеулер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- 64,700 мың.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"Ғылымды дамыту" бюджеттік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келісім мен жалпыұлттық бірліктің қазақстандық моделіне арналған үздік ғылыми жобалардың конкурсын ұйымдастыру және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АҚДМ, БҒМ, ҚХА ҒСК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 2021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3,657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3,657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Ғалымдар мен сарапшылардың халықаралық форумын ұйымдастыру және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АҚДМ,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БҒМ, ҚХА ҒСК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 2021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7,943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7,943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Этномәдени бірлестіктер өкілдерінің қатысуымен Қазақстан Республикасының Тұңғыш Президенті – Елбасы Н.Ә.Назарбаевтың қоғамдық келісім мен жалпыұлттық бірліктің қазақстандық моделіне арналған үздік ғылыми жобалардың республикалық конкурсын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МҚІА 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2,250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2,250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2,250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"Мемлекеттік қызметшілерді даярлау, қайта даярлау және олардың біліктілігін арттыру бойынша көрсетілетін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"Қазіргі ментальдықтағы этикалық және конфессиялық: әдіснама және зерттеу сұрақтары" халықаралық ғылыми-практикалық семинарын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  (келісу бойынша), МБА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2,089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2,089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2,089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"Мемлекеттік қызметшілерді даярлау, қайта даярлау және олардың біліктілігін арттыру бойынша көрсетілетін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көңіл-күй саласында кешенді социологиялық зерттеу бағдарламасын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ж.- 16,000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ж.- 16,000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ж.- 16,000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Этносаралық келісім  саласында социологиялық зерттеулер жүргізу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мониторингтеу бойынша есеп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"Қоғамдық келісім" РММ (келісу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Нұр-Сұлтан, Алматы және Шымкент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сайын, тоқсанына бір рет есепті тоқсаннан кейінгі айдың 20-сы күніне дейін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35,000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35,000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 – 35,000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"Қоғамдық даму саласындағы мемлекеттік саясатты қалыптастыру" бюджеттік бағдарлама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жергілікті бюджеттер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Халықаралық іс-шаралар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"Бірлік" халықаралық жастар лагерін ұйымдастыру және өткізу 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"Коғамдық келісім" РММ (келісу бойынша), СІМ, АҚДМ,  облыстардың, Нұр-Сұлтан, Алматы және Шымкент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8,000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8,000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 – 8,000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арасында этносаралық қатынастар мәдениеті" халықаралық жазғы мектебін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 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МҚІА (келісу бойынша),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 (келісу бойынша),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3,561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 – 3,561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 – 3,561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"Мемлекеттік қызметшілерді даярлау, қайта даярлау және олардың біліктілігін арттыру бойынша көрсетілетін қызметтер"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халықаралық медиа-форумын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АҚДМ, облыстардың, Нұр-Сұлтан, Алматы және Шымкент 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2019, 2021 жылдар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13,104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13,104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құрбандарын еске алу күніне арналған "Болашақ үшін естелік" халықаралық жобасын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АҚДМ, СІМ, облыстардың, Нұр-Сұлтан, Алматы және Шымкент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7,270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7,270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7,270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АӨСШК елдерінің ұлттық-мәдени орталықтары форумын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форум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АҚДМ, СІМ,  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ж. – 8,000 мың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ж. – 8,000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8,000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"Жібек жолы бойындағы сырласу" халықаралық мәдени-танымдық жобаны ұйымдастыру және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тоқсан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 – 13,765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ж. – 15,306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"Қазақстан халқы Ассамблеясының қызметін қамтамасыз ету жөніндегі қызметтер" бюджеттік бағдарлама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Ақпараттық-түсіндіру іс-шаралары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медиа-жоспар аясында ҚХА қызметінің негізгі бағыттары туралы БАҚ-та материалдар жариялау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материалдар жариялау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бойынша),  облыстардың, Нұр-Сұлтан, Алматы және Шымкент қалаларының әкімдіктері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бөлінген қаражат шегінде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Бейнероликтер өндірісін ұйымдастыру және оларды ақпараттық ресурстарға орналастыру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ресурстарда роликтер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 бойы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бөлінген қаражат шегінде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жұмысының шеңберінде "Рухани жаңғыру" және "Ұлы даланың жеті қыры" бағдарламалық мақалаларының негізгі бағыттарына арналған қолданыстағы бағдарламалар шеңберінде телевизиялық бағдарламалар циклін ұйымдастыру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телебағдарламалар циклі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"Қоғамдық келісім" РММ (келісу бойынша),   облыстардың, Нұр-Сұлтан, Алматы және Шымкент қалаларының әкімдіктері 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бөлінген қаражат шегінде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мультимедиалық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порталының қызметін қамтамасыз ету (қазақ, орыс және ағылшын тілдерінде)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"Коғамдық келісім" РММ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"Мемлекеттік ақпараттық саясатты жүргізу" бюджеттік бағдарламасы бойынша бөлінген қаражат шегінде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63.     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 пен өзара іс-қимыл мәселелері  бойынша "Қоғамдық келісім" РММ және КММ баспасөз қызметі қызметкерлерін оқытатын семинар-тренингтер өткізу</w:t>
            </w:r>
          </w:p>
        </w:tc>
        <w:tc>
          <w:tcPr>
            <w:tcW w:w="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семинар-тренингтер</w:t>
            </w:r>
          </w:p>
        </w:tc>
        <w:tc>
          <w:tcPr>
            <w:tcW w:w="2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АҚДМ,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"Коғамдық келісім" РММ (келісу бойынша)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ж.-13,212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ж.-13,212 мың теңге;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ж.-13,212 мың теңге.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"Байланыс, ақпараттандыру және ақпарат саласында мемлекеттік саясатты қалыптастыру және іске асыру" бюджеттік бағдарламасы бойынша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аббревиатуралардың толық жазылуы: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7"/>
        <w:gridCol w:w="1620"/>
        <w:gridCol w:w="7143"/>
      </w:tblGrid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Ақпарат және қоғамдық даму  министрлігі 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Білім және ғылым министрлігі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ҚХАХ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 Әкімшілігі жанындағы Қазақстан халқы Ассамблеясының хатшылығы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МҚІА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қызмет істері агенттігі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спорт министрлігі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министрлігі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АӨСШК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Азиядағы өзара ықпалдастық және сенім шаралары жөніндегі кеңес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келісім" РММ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Қазақстан Республикасы Ақпарат және қоғамдық даму министрлігінің "Қоғамдық келісім" республикалық мемлекеттік мекемесі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ҒСК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Ғылыми-сарапшылық кеңесі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"Жаңғыру жолы" РЖҚ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"Жаңғыру жолы" республикалық жастар қозғалысы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Президенті жанындағы Мемлекеттік басқару академиясы</w:t>
            </w:r>
          </w:p>
        </w:tc>
      </w:tr>
      <w:tr>
        <w:trPr>
          <w:trHeight w:val="30" w:hRule="atLeast"/>
        </w:trPr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ҚХА ЭМБ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Ассамблеясының Этномәдени бірлестіктері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