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8505" w14:textId="a488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Рудный қаласы әкімдігінің "№ 7 мектеп-гимназиясы" коммуналдық мемлекеттік мекемесіне Бейімбет Майлинні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2 сәуірдегі № 19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993 жылғы 8 желтоқсандағы Қазақстан Республикасының Заңы 10-бабының 4-1) тармақшасына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Қазақстан Республикасының ПҮАЖ-ы, 1996 ж., № 11, 81-құжат)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Рудный қаласы әкімдігінің "№ 7 мектеп-гимназиясы" коммуналдық мемлекеттік мекемесіне Бейімбет Майлиннің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