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8c8c" w14:textId="9de8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наурыздағы № 144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20 және 21-жолдар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23 және 24-жолдар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79-жолмен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0311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"Қазатомөнеркәсіп – SaUran" ЖШС қатысу үлесінің 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