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d523e" w14:textId="82d52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Көлеңкелі экономикаға қарсы іс-қимыл жөніндегі 2019 – 2021 жылдарға арналған іс-шаралар жоспарын бекіту және "Қазақстан Республикасының 2015 – 2025 жылдарға арналған сыбайлас жемқорлыққа қарсы стратегиясын іске асыру және көлеңкелі экономикаға қарсы іс-қимыл жөніндегі 2018 – 2020 жылдарға арналған іс-шаралар жоспарын бекіту туралы" Қазақстан Республикасы Үкіметінің 2018 жылғы 31 мамырдағы № 309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2018 жылғы 29 желтоқсандағы № 921 қаулысы. Күші жойылды - Қазақстан Республикасы Үкіметінің 2021 жылғы 21 қыркүйектегі № 644 қаулысымен</w:t>
      </w:r>
    </w:p>
    <w:p>
      <w:pPr>
        <w:spacing w:after="0"/>
        <w:ind w:left="0"/>
        <w:jc w:val="both"/>
      </w:pPr>
      <w:r>
        <w:rPr>
          <w:rFonts w:ascii="Times New Roman"/>
          <w:b w:val="false"/>
          <w:i w:val="false"/>
          <w:color w:val="ff0000"/>
          <w:sz w:val="28"/>
        </w:rPr>
        <w:t xml:space="preserve">
      Ескерту. Күші жойылды - ҚР Үкіметінің 21.09.2021 </w:t>
      </w:r>
      <w:r>
        <w:rPr>
          <w:rFonts w:ascii="Times New Roman"/>
          <w:b w:val="false"/>
          <w:i w:val="false"/>
          <w:color w:val="ff0000"/>
          <w:sz w:val="28"/>
        </w:rPr>
        <w:t>№ 644</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Көлеңкелі экономикаға қарсы іс-қимыл жөніндегі 2019 – 2021 жылдарға арналған іс-шаралар </w:t>
      </w:r>
      <w:r>
        <w:rPr>
          <w:rFonts w:ascii="Times New Roman"/>
          <w:b w:val="false"/>
          <w:i w:val="false"/>
          <w:color w:val="000000"/>
          <w:sz w:val="28"/>
        </w:rPr>
        <w:t>жоспары</w:t>
      </w:r>
      <w:r>
        <w:rPr>
          <w:rFonts w:ascii="Times New Roman"/>
          <w:b w:val="false"/>
          <w:i w:val="false"/>
          <w:color w:val="000000"/>
          <w:sz w:val="28"/>
        </w:rPr>
        <w:t xml:space="preserve"> (бұдан әрі – Жоспар) бекітілсін.</w:t>
      </w:r>
    </w:p>
    <w:bookmarkEnd w:id="1"/>
    <w:bookmarkStart w:name="z3" w:id="2"/>
    <w:p>
      <w:pPr>
        <w:spacing w:after="0"/>
        <w:ind w:left="0"/>
        <w:jc w:val="both"/>
      </w:pPr>
      <w:r>
        <w:rPr>
          <w:rFonts w:ascii="Times New Roman"/>
          <w:b w:val="false"/>
          <w:i w:val="false"/>
          <w:color w:val="000000"/>
          <w:sz w:val="28"/>
        </w:rPr>
        <w:t xml:space="preserve">
      2. "Қазақстан Республикасының 2015 – 2025 жылдарға арналған сыбайлас жемқорлыққа қарсы стратегиясын іске асыру және көлеңкелі экономикаға қарсы іс-қимыл жөніндегі 2018 – 2020 жылдарға арналған іс-шаралар жоспарын бекіту туралы" Қазақстан Республикасы Үкіметінің 2018 жылғы 31 мамырдағы № 309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"Қазақстан Республикасының 2015 – 2025 жылдарға арналған сыбайлас жемқорлыққа қарсы стратегиясын іске асыру жөніндегі 2018 – 2020 жылдарға арналған іс-шаралар жоспарын бекіту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"1. Қоса беріліп отырған Қазақстан Республикасының 2015 – 2025 жылдарға арналған сыбайлас жемқорлыққа қарсы стратегиясын іске асыру жөніндегі 2018 – 2020 жылдарға арналған іс-шаралар жоспары (бұдан әрі – Жоспар) бекітілсін.";</w:t>
      </w:r>
    </w:p>
    <w:bookmarkEnd w:id="4"/>
    <w:bookmarkStart w:name="z8" w:id="5"/>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5"/>
    <w:bookmarkStart w:name="z9" w:id="6"/>
    <w:p>
      <w:pPr>
        <w:spacing w:after="0"/>
        <w:ind w:left="0"/>
        <w:jc w:val="both"/>
      </w:pPr>
      <w:r>
        <w:rPr>
          <w:rFonts w:ascii="Times New Roman"/>
          <w:b w:val="false"/>
          <w:i w:val="false"/>
          <w:color w:val="000000"/>
          <w:sz w:val="28"/>
        </w:rPr>
        <w:t>
      "2) жылына бір рет, есепті жылдан кейінгі айдың 15-күнінен кешіктірмей Қазақстан Республикасының Мемлекеттік қызмет істері және сыбайлас жемқорлыққа қарсы іс-қимыл агенттігіне Жоспар іс-шараларының орындалу барысы туралы ақпарат берсін.";</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12" w:id="7"/>
    <w:p>
      <w:pPr>
        <w:spacing w:after="0"/>
        <w:ind w:left="0"/>
        <w:jc w:val="both"/>
      </w:pPr>
      <w:r>
        <w:rPr>
          <w:rFonts w:ascii="Times New Roman"/>
          <w:b w:val="false"/>
          <w:i w:val="false"/>
          <w:color w:val="000000"/>
          <w:sz w:val="28"/>
        </w:rPr>
        <w:t>
      "5. Қазақстан Республикасы Премьер-Министрінің Кеңсесі есепті жылдан кейінгі 15 наурыздан кешіктірмей Қазақстан Республикасы Президентінің Әкімшілігіне жылдың қорытындысы бойынша Жоспар іс-шараларының орындалу барысы туралы ақпарат берсін.";</w:t>
      </w:r>
    </w:p>
    <w:bookmarkEnd w:id="7"/>
    <w:bookmarkStart w:name="z13" w:id="8"/>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2015 – 2025 жылдарға арналған сыбайлас жемқорлыққа қарсы стратегиясын іске асыру және көлеңкелі экономикаға қарсы іс-қимыл жөніндегі 2018 – 2020 жылдарға арналған іс-шаралар </w:t>
      </w:r>
      <w:r>
        <w:rPr>
          <w:rFonts w:ascii="Times New Roman"/>
          <w:b w:val="false"/>
          <w:i w:val="false"/>
          <w:color w:val="000000"/>
          <w:sz w:val="28"/>
        </w:rPr>
        <w:t>жоспарында</w:t>
      </w:r>
      <w:r>
        <w:rPr>
          <w:rFonts w:ascii="Times New Roman"/>
          <w:b w:val="false"/>
          <w:i w:val="false"/>
          <w:color w:val="000000"/>
          <w:sz w:val="28"/>
        </w:rPr>
        <w:t>:</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15" w:id="9"/>
    <w:p>
      <w:pPr>
        <w:spacing w:after="0"/>
        <w:ind w:left="0"/>
        <w:jc w:val="both"/>
      </w:pPr>
      <w:r>
        <w:rPr>
          <w:rFonts w:ascii="Times New Roman"/>
          <w:b w:val="false"/>
          <w:i w:val="false"/>
          <w:color w:val="000000"/>
          <w:sz w:val="28"/>
        </w:rPr>
        <w:t>
      "Қазақстан Республикасының 2015 – 2025 жылдарға арналған сыбайлас жемқорлыққа қарсы стратегиясын іске асыру жөніндегі 2018 – 2020 жылдарға арналған іс-шаралар жоспары";</w:t>
      </w:r>
    </w:p>
    <w:bookmarkEnd w:id="9"/>
    <w:bookmarkStart w:name="z16" w:id="10"/>
    <w:p>
      <w:pPr>
        <w:spacing w:after="0"/>
        <w:ind w:left="0"/>
        <w:jc w:val="both"/>
      </w:pPr>
      <w:r>
        <w:rPr>
          <w:rFonts w:ascii="Times New Roman"/>
          <w:b w:val="false"/>
          <w:i w:val="false"/>
          <w:color w:val="000000"/>
          <w:sz w:val="28"/>
        </w:rPr>
        <w:t>
      "Көлеңкелі экономикаға қарсы іс-қимыл" деген бөлім алып тасталсын;</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ескертпеде</w:t>
      </w:r>
      <w:r>
        <w:rPr>
          <w:rFonts w:ascii="Times New Roman"/>
          <w:b w:val="false"/>
          <w:i w:val="false"/>
          <w:color w:val="000000"/>
          <w:sz w:val="28"/>
        </w:rPr>
        <w:t xml:space="preserve">: </w:t>
      </w:r>
    </w:p>
    <w:bookmarkStart w:name="z18" w:id="11"/>
    <w:p>
      <w:pPr>
        <w:spacing w:after="0"/>
        <w:ind w:left="0"/>
        <w:jc w:val="both"/>
      </w:pPr>
      <w:r>
        <w:rPr>
          <w:rFonts w:ascii="Times New Roman"/>
          <w:b w:val="false"/>
          <w:i w:val="false"/>
          <w:color w:val="000000"/>
          <w:sz w:val="28"/>
        </w:rPr>
        <w:t>
      аббревиатуралардың толық жазылуы мынадай редакцияда жазылсын:</w:t>
      </w:r>
    </w:p>
    <w:bookmarkEnd w:id="11"/>
    <w:bookmarkStart w:name="z19" w:id="12"/>
    <w:p>
      <w:pPr>
        <w:spacing w:after="0"/>
        <w:ind w:left="0"/>
        <w:jc w:val="both"/>
      </w:pPr>
      <w:r>
        <w:rPr>
          <w:rFonts w:ascii="Times New Roman"/>
          <w:b w:val="false"/>
          <w:i w:val="false"/>
          <w:color w:val="000000"/>
          <w:sz w:val="28"/>
        </w:rPr>
        <w:t xml:space="preserve">
      "аббревиатуралардың толық жазылуы: </w:t>
      </w:r>
    </w:p>
    <w:bookmarkEnd w:id="12"/>
    <w:p>
      <w:pPr>
        <w:spacing w:after="0"/>
        <w:ind w:left="0"/>
        <w:jc w:val="both"/>
      </w:pPr>
      <w:r>
        <w:rPr>
          <w:rFonts w:ascii="Times New Roman"/>
          <w:b w:val="false"/>
          <w:i w:val="false"/>
          <w:color w:val="000000"/>
          <w:sz w:val="28"/>
        </w:rPr>
        <w:t xml:space="preserve">
      ПӘ – Қазақстан Республикасы Президентiнiң Әкiмшiлiгi </w:t>
      </w:r>
    </w:p>
    <w:p>
      <w:pPr>
        <w:spacing w:after="0"/>
        <w:ind w:left="0"/>
        <w:jc w:val="both"/>
      </w:pPr>
      <w:r>
        <w:rPr>
          <w:rFonts w:ascii="Times New Roman"/>
          <w:b w:val="false"/>
          <w:i w:val="false"/>
          <w:color w:val="000000"/>
          <w:sz w:val="28"/>
        </w:rPr>
        <w:t>
      ЖС – Қазақстан Республикасының Жоғарғы Соты</w:t>
      </w:r>
    </w:p>
    <w:p>
      <w:pPr>
        <w:spacing w:after="0"/>
        <w:ind w:left="0"/>
        <w:jc w:val="both"/>
      </w:pPr>
      <w:r>
        <w:rPr>
          <w:rFonts w:ascii="Times New Roman"/>
          <w:b w:val="false"/>
          <w:i w:val="false"/>
          <w:color w:val="000000"/>
          <w:sz w:val="28"/>
        </w:rPr>
        <w:t>
      БП – Қазақстан Республикасының Бас прокуратурасы</w:t>
      </w:r>
    </w:p>
    <w:p>
      <w:pPr>
        <w:spacing w:after="0"/>
        <w:ind w:left="0"/>
        <w:jc w:val="both"/>
      </w:pPr>
      <w:r>
        <w:rPr>
          <w:rFonts w:ascii="Times New Roman"/>
          <w:b w:val="false"/>
          <w:i w:val="false"/>
          <w:color w:val="000000"/>
          <w:sz w:val="28"/>
        </w:rPr>
        <w:t>
      МҚІСҚА – Қазақстан Республикасының Мемлекеттік қызмет істері және сыбайлас жемқорлыққа қарсы іс-қимыл агенттігі</w:t>
      </w:r>
    </w:p>
    <w:p>
      <w:pPr>
        <w:spacing w:after="0"/>
        <w:ind w:left="0"/>
        <w:jc w:val="both"/>
      </w:pPr>
      <w:r>
        <w:rPr>
          <w:rFonts w:ascii="Times New Roman"/>
          <w:b w:val="false"/>
          <w:i w:val="false"/>
          <w:color w:val="000000"/>
          <w:sz w:val="28"/>
        </w:rPr>
        <w:t>
      СІМ – Қазақстан Республикасының Сыртқы істер министрлігі</w:t>
      </w:r>
    </w:p>
    <w:p>
      <w:pPr>
        <w:spacing w:after="0"/>
        <w:ind w:left="0"/>
        <w:jc w:val="both"/>
      </w:pPr>
      <w:r>
        <w:rPr>
          <w:rFonts w:ascii="Times New Roman"/>
          <w:b w:val="false"/>
          <w:i w:val="false"/>
          <w:color w:val="000000"/>
          <w:sz w:val="28"/>
        </w:rPr>
        <w:t>
      ІІМ – Қазақстан Республикасының Ішкі істер министрлігі</w:t>
      </w:r>
    </w:p>
    <w:p>
      <w:pPr>
        <w:spacing w:after="0"/>
        <w:ind w:left="0"/>
        <w:jc w:val="both"/>
      </w:pPr>
      <w:r>
        <w:rPr>
          <w:rFonts w:ascii="Times New Roman"/>
          <w:b w:val="false"/>
          <w:i w:val="false"/>
          <w:color w:val="000000"/>
          <w:sz w:val="28"/>
        </w:rPr>
        <w:t>
      Әділетмині – Қазақстан Республикасының Әділет министрлігі</w:t>
      </w:r>
    </w:p>
    <w:p>
      <w:pPr>
        <w:spacing w:after="0"/>
        <w:ind w:left="0"/>
        <w:jc w:val="both"/>
      </w:pPr>
      <w:r>
        <w:rPr>
          <w:rFonts w:ascii="Times New Roman"/>
          <w:b w:val="false"/>
          <w:i w:val="false"/>
          <w:color w:val="000000"/>
          <w:sz w:val="28"/>
        </w:rPr>
        <w:t>
      Қаржымині – Қазақстан Республикасының Қаржы министрлігі</w:t>
      </w:r>
    </w:p>
    <w:p>
      <w:pPr>
        <w:spacing w:after="0"/>
        <w:ind w:left="0"/>
        <w:jc w:val="both"/>
      </w:pPr>
      <w:r>
        <w:rPr>
          <w:rFonts w:ascii="Times New Roman"/>
          <w:b w:val="false"/>
          <w:i w:val="false"/>
          <w:color w:val="000000"/>
          <w:sz w:val="28"/>
        </w:rPr>
        <w:t>
      БҒМ – Қазақстан Республикасының Білім және ғылым министрлігі</w:t>
      </w:r>
    </w:p>
    <w:p>
      <w:pPr>
        <w:spacing w:after="0"/>
        <w:ind w:left="0"/>
        <w:jc w:val="both"/>
      </w:pPr>
      <w:r>
        <w:rPr>
          <w:rFonts w:ascii="Times New Roman"/>
          <w:b w:val="false"/>
          <w:i w:val="false"/>
          <w:color w:val="000000"/>
          <w:sz w:val="28"/>
        </w:rPr>
        <w:t>
      ДСМ – Қазақстан Республикасының Денсаулық сақтау министрлігі</w:t>
      </w:r>
    </w:p>
    <w:p>
      <w:pPr>
        <w:spacing w:after="0"/>
        <w:ind w:left="0"/>
        <w:jc w:val="both"/>
      </w:pPr>
      <w:r>
        <w:rPr>
          <w:rFonts w:ascii="Times New Roman"/>
          <w:b w:val="false"/>
          <w:i w:val="false"/>
          <w:color w:val="000000"/>
          <w:sz w:val="28"/>
        </w:rPr>
        <w:t>
      ҰЭМ – Қазақстан Республикасының Ұлттық экономика министрлігі</w:t>
      </w:r>
    </w:p>
    <w:p>
      <w:pPr>
        <w:spacing w:after="0"/>
        <w:ind w:left="0"/>
        <w:jc w:val="both"/>
      </w:pPr>
      <w:r>
        <w:rPr>
          <w:rFonts w:ascii="Times New Roman"/>
          <w:b w:val="false"/>
          <w:i w:val="false"/>
          <w:color w:val="000000"/>
          <w:sz w:val="28"/>
        </w:rPr>
        <w:t>
      ЭМ – Қазақстан Республикасының Энергетика министрлігі</w:t>
      </w:r>
    </w:p>
    <w:p>
      <w:pPr>
        <w:spacing w:after="0"/>
        <w:ind w:left="0"/>
        <w:jc w:val="both"/>
      </w:pPr>
      <w:r>
        <w:rPr>
          <w:rFonts w:ascii="Times New Roman"/>
          <w:b w:val="false"/>
          <w:i w:val="false"/>
          <w:color w:val="000000"/>
          <w:sz w:val="28"/>
        </w:rPr>
        <w:t>
      МСМ – Қазақстан Республикасының Мәдениет және спорт министрлігі</w:t>
      </w:r>
    </w:p>
    <w:p>
      <w:pPr>
        <w:spacing w:after="0"/>
        <w:ind w:left="0"/>
        <w:jc w:val="both"/>
      </w:pPr>
      <w:r>
        <w:rPr>
          <w:rFonts w:ascii="Times New Roman"/>
          <w:b w:val="false"/>
          <w:i w:val="false"/>
          <w:color w:val="000000"/>
          <w:sz w:val="28"/>
        </w:rPr>
        <w:t>
      АКМ – Қазақстан Республикасының Ақпарат және коммуникациялар министрлігі</w:t>
      </w:r>
    </w:p>
    <w:p>
      <w:pPr>
        <w:spacing w:after="0"/>
        <w:ind w:left="0"/>
        <w:jc w:val="both"/>
      </w:pPr>
      <w:r>
        <w:rPr>
          <w:rFonts w:ascii="Times New Roman"/>
          <w:b w:val="false"/>
          <w:i w:val="false"/>
          <w:color w:val="000000"/>
          <w:sz w:val="28"/>
        </w:rPr>
        <w:t>
      ИИДМ – Қазақстан Республикасының Индустрия және инфрақұрылымдық даму министрлігі</w:t>
      </w:r>
    </w:p>
    <w:p>
      <w:pPr>
        <w:spacing w:after="0"/>
        <w:ind w:left="0"/>
        <w:jc w:val="both"/>
      </w:pPr>
      <w:r>
        <w:rPr>
          <w:rFonts w:ascii="Times New Roman"/>
          <w:b w:val="false"/>
          <w:i w:val="false"/>
          <w:color w:val="000000"/>
          <w:sz w:val="28"/>
        </w:rPr>
        <w:t>
      ҚДМ – Қазақстан Республикасының Қоғамдық даму министрлігі</w:t>
      </w:r>
    </w:p>
    <w:p>
      <w:pPr>
        <w:spacing w:after="0"/>
        <w:ind w:left="0"/>
        <w:jc w:val="both"/>
      </w:pPr>
      <w:r>
        <w:rPr>
          <w:rFonts w:ascii="Times New Roman"/>
          <w:b w:val="false"/>
          <w:i w:val="false"/>
          <w:color w:val="000000"/>
          <w:sz w:val="28"/>
        </w:rPr>
        <w:t>
      АШМ – Қазақстан Республикасының Ауыл шаруашылығы министрлігі</w:t>
      </w:r>
    </w:p>
    <w:p>
      <w:pPr>
        <w:spacing w:after="0"/>
        <w:ind w:left="0"/>
        <w:jc w:val="both"/>
      </w:pPr>
      <w:r>
        <w:rPr>
          <w:rFonts w:ascii="Times New Roman"/>
          <w:b w:val="false"/>
          <w:i w:val="false"/>
          <w:color w:val="000000"/>
          <w:sz w:val="28"/>
        </w:rPr>
        <w:t>
      Еңбекмині – Қазақстан Республикасының Еңбек және халықты әлеуметтік қорғау министрлігі</w:t>
      </w:r>
    </w:p>
    <w:p>
      <w:pPr>
        <w:spacing w:after="0"/>
        <w:ind w:left="0"/>
        <w:jc w:val="both"/>
      </w:pPr>
      <w:r>
        <w:rPr>
          <w:rFonts w:ascii="Times New Roman"/>
          <w:b w:val="false"/>
          <w:i w:val="false"/>
          <w:color w:val="000000"/>
          <w:sz w:val="28"/>
        </w:rPr>
        <w:t>
      ЖАО – жергілікті атқарушы органдар</w:t>
      </w:r>
    </w:p>
    <w:p>
      <w:pPr>
        <w:spacing w:after="0"/>
        <w:ind w:left="0"/>
        <w:jc w:val="both"/>
      </w:pPr>
      <w:r>
        <w:rPr>
          <w:rFonts w:ascii="Times New Roman"/>
          <w:b w:val="false"/>
          <w:i w:val="false"/>
          <w:color w:val="000000"/>
          <w:sz w:val="28"/>
        </w:rPr>
        <w:t>
      АҚ – акционерлік қоғам</w:t>
      </w:r>
    </w:p>
    <w:p>
      <w:pPr>
        <w:spacing w:after="0"/>
        <w:ind w:left="0"/>
        <w:jc w:val="both"/>
      </w:pPr>
      <w:r>
        <w:rPr>
          <w:rFonts w:ascii="Times New Roman"/>
          <w:b w:val="false"/>
          <w:i w:val="false"/>
          <w:color w:val="000000"/>
          <w:sz w:val="28"/>
        </w:rPr>
        <w:t>
      "Атамекен" ҰКП – "Атамекен" Қазақстан Республикасының ұлттық кәсіпкерлер палатасы</w:t>
      </w:r>
    </w:p>
    <w:p>
      <w:pPr>
        <w:spacing w:after="0"/>
        <w:ind w:left="0"/>
        <w:jc w:val="both"/>
      </w:pPr>
      <w:r>
        <w:rPr>
          <w:rFonts w:ascii="Times New Roman"/>
          <w:b w:val="false"/>
          <w:i w:val="false"/>
          <w:color w:val="000000"/>
          <w:sz w:val="28"/>
        </w:rPr>
        <w:t>
      БАҚ – бұқаралық ақпарат құралдары</w:t>
      </w:r>
    </w:p>
    <w:p>
      <w:pPr>
        <w:spacing w:after="0"/>
        <w:ind w:left="0"/>
        <w:jc w:val="both"/>
      </w:pPr>
      <w:r>
        <w:rPr>
          <w:rFonts w:ascii="Times New Roman"/>
          <w:b w:val="false"/>
          <w:i w:val="false"/>
          <w:color w:val="000000"/>
          <w:sz w:val="28"/>
        </w:rPr>
        <w:t>
      ҮЕҰ – үкіметтік емес ұйымдар</w:t>
      </w:r>
    </w:p>
    <w:p>
      <w:pPr>
        <w:spacing w:after="0"/>
        <w:ind w:left="0"/>
        <w:jc w:val="both"/>
      </w:pPr>
      <w:r>
        <w:rPr>
          <w:rFonts w:ascii="Times New Roman"/>
          <w:b w:val="false"/>
          <w:i w:val="false"/>
          <w:color w:val="000000"/>
          <w:sz w:val="28"/>
        </w:rPr>
        <w:t>
      ТБЖ – тәуекелдерді басқару жүйесі".</w:t>
      </w:r>
    </w:p>
    <w:bookmarkStart w:name="z20" w:id="13"/>
    <w:p>
      <w:pPr>
        <w:spacing w:after="0"/>
        <w:ind w:left="0"/>
        <w:jc w:val="both"/>
      </w:pPr>
      <w:r>
        <w:rPr>
          <w:rFonts w:ascii="Times New Roman"/>
          <w:b w:val="false"/>
          <w:i w:val="false"/>
          <w:color w:val="000000"/>
          <w:sz w:val="28"/>
        </w:rPr>
        <w:t>
      3. Орталық атқарушы органдар, Қазақстан Республикасының Президентіне тікелей бағынатын және есеп беретін мемлекеттік органдар (келісу бойынша), облыстардың, Астана, Алматы және Шымкент қалаларының әкімдері, сондай-ақ Жоспардың орындалуына жауапты мүдделі ұйымдар:</w:t>
      </w:r>
    </w:p>
    <w:bookmarkEnd w:id="13"/>
    <w:bookmarkStart w:name="z21" w:id="14"/>
    <w:p>
      <w:pPr>
        <w:spacing w:after="0"/>
        <w:ind w:left="0"/>
        <w:jc w:val="both"/>
      </w:pPr>
      <w:r>
        <w:rPr>
          <w:rFonts w:ascii="Times New Roman"/>
          <w:b w:val="false"/>
          <w:i w:val="false"/>
          <w:color w:val="000000"/>
          <w:sz w:val="28"/>
        </w:rPr>
        <w:t>
      1) Жоспарды іске асыру жөнінде қажетті шаралар қабылдасын;</w:t>
      </w:r>
    </w:p>
    <w:bookmarkEnd w:id="14"/>
    <w:bookmarkStart w:name="z22" w:id="15"/>
    <w:p>
      <w:pPr>
        <w:spacing w:after="0"/>
        <w:ind w:left="0"/>
        <w:jc w:val="both"/>
      </w:pPr>
      <w:r>
        <w:rPr>
          <w:rFonts w:ascii="Times New Roman"/>
          <w:b w:val="false"/>
          <w:i w:val="false"/>
          <w:color w:val="000000"/>
          <w:sz w:val="28"/>
        </w:rPr>
        <w:t>
      2) жылына бір рет, есепті жылдан кейінгі айдың 15-күнінен кешіктірмей Қазақстан Республикасының Қаржы министрлігіне Жоспар іс-шараларының орындалу барысы туралы ақпарат берсін.</w:t>
      </w:r>
    </w:p>
    <w:bookmarkEnd w:id="15"/>
    <w:bookmarkStart w:name="z23" w:id="16"/>
    <w:p>
      <w:pPr>
        <w:spacing w:after="0"/>
        <w:ind w:left="0"/>
        <w:jc w:val="both"/>
      </w:pPr>
      <w:r>
        <w:rPr>
          <w:rFonts w:ascii="Times New Roman"/>
          <w:b w:val="false"/>
          <w:i w:val="false"/>
          <w:color w:val="000000"/>
          <w:sz w:val="28"/>
        </w:rPr>
        <w:t xml:space="preserve">
      4. Қазақстан Республикасының Қаржы министрлігі есепті жылдан кейінгі </w:t>
      </w:r>
      <w:r>
        <w:br/>
      </w:r>
      <w:r>
        <w:rPr>
          <w:rFonts w:ascii="Times New Roman"/>
          <w:b w:val="false"/>
          <w:i w:val="false"/>
          <w:color w:val="000000"/>
          <w:sz w:val="28"/>
        </w:rPr>
        <w:t>15 наурыздан кешіктірмей Қазақстан Республикасы Премьер-Министрінің Кеңсесіне Жоспар іс-шараларының іске асырылу барысы туралы жиынтық ақпарат ұсынсын.</w:t>
      </w:r>
    </w:p>
    <w:bookmarkEnd w:id="16"/>
    <w:p>
      <w:pPr>
        <w:spacing w:after="0"/>
        <w:ind w:left="0"/>
        <w:jc w:val="both"/>
      </w:pPr>
      <w:r>
        <w:rPr>
          <w:rFonts w:ascii="Times New Roman"/>
          <w:b w:val="false"/>
          <w:i w:val="false"/>
          <w:color w:val="000000"/>
          <w:sz w:val="28"/>
        </w:rPr>
        <w:t>
      5. Қазақстан Республикасы Премьер-Министрінің Кеңсесі жыл қорытындылары бойынша есепті жылдан кейінгі 15 сәуірден кешіктірмей Қазақстан Республикасы Президентінің Әкімшілігіне Жоспар іс-шараларының орындалу барысы туралы ақпарат берсін.</w:t>
      </w:r>
    </w:p>
    <w:bookmarkStart w:name="z24" w:id="17"/>
    <w:p>
      <w:pPr>
        <w:spacing w:after="0"/>
        <w:ind w:left="0"/>
        <w:jc w:val="both"/>
      </w:pPr>
      <w:r>
        <w:rPr>
          <w:rFonts w:ascii="Times New Roman"/>
          <w:b w:val="false"/>
          <w:i w:val="false"/>
          <w:color w:val="000000"/>
          <w:sz w:val="28"/>
        </w:rPr>
        <w:t>
      6. Осы қаулы қол қойылған күнінен бастап қолданысқа енгізіледі.</w:t>
      </w:r>
    </w:p>
    <w:bookmarkEnd w:id="1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29 желтоқсандағы</w:t>
            </w:r>
            <w:r>
              <w:br/>
            </w:r>
            <w:r>
              <w:rPr>
                <w:rFonts w:ascii="Times New Roman"/>
                <w:b w:val="false"/>
                <w:i w:val="false"/>
                <w:color w:val="000000"/>
                <w:sz w:val="20"/>
              </w:rPr>
              <w:t>№ 921 қаулысымен</w:t>
            </w:r>
            <w:r>
              <w:br/>
            </w:r>
            <w:r>
              <w:rPr>
                <w:rFonts w:ascii="Times New Roman"/>
                <w:b w:val="false"/>
                <w:i w:val="false"/>
                <w:color w:val="000000"/>
                <w:sz w:val="20"/>
              </w:rPr>
              <w:t>бекітілген</w:t>
            </w:r>
          </w:p>
        </w:tc>
      </w:tr>
    </w:tbl>
    <w:bookmarkStart w:name="z26" w:id="18"/>
    <w:p>
      <w:pPr>
        <w:spacing w:after="0"/>
        <w:ind w:left="0"/>
        <w:jc w:val="left"/>
      </w:pPr>
      <w:r>
        <w:rPr>
          <w:rFonts w:ascii="Times New Roman"/>
          <w:b/>
          <w:i w:val="false"/>
          <w:color w:val="000000"/>
        </w:rPr>
        <w:t xml:space="preserve"> Көлеңкелі экономикаға қарсы іс-қимыл жөніндегі 2019 - 2021 жылдарға арналған </w:t>
      </w:r>
      <w:r>
        <w:br/>
      </w:r>
      <w:r>
        <w:rPr>
          <w:rFonts w:ascii="Times New Roman"/>
          <w:b/>
          <w:i w:val="false"/>
          <w:color w:val="000000"/>
        </w:rPr>
        <w:t>іс-шаралар жоспары</w:t>
      </w:r>
    </w:p>
    <w:bookmarkEnd w:id="18"/>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6717"/>
        <w:gridCol w:w="583"/>
        <w:gridCol w:w="1269"/>
        <w:gridCol w:w="2609"/>
        <w:gridCol w:w="320"/>
        <w:gridCol w:w="361"/>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атауы</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w:t>
            </w:r>
            <w:r>
              <w:br/>
            </w:r>
            <w:r>
              <w:rPr>
                <w:rFonts w:ascii="Times New Roman"/>
                <w:b w:val="false"/>
                <w:i w:val="false"/>
                <w:color w:val="000000"/>
                <w:sz w:val="20"/>
              </w:rPr>
              <w:t>
нысаны</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w:t>
            </w:r>
            <w:r>
              <w:br/>
            </w:r>
            <w:r>
              <w:rPr>
                <w:rFonts w:ascii="Times New Roman"/>
                <w:b w:val="false"/>
                <w:i w:val="false"/>
                <w:color w:val="000000"/>
                <w:sz w:val="20"/>
              </w:rPr>
              <w:t>
мерзімдері</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w:t>
            </w:r>
            <w:r>
              <w:br/>
            </w:r>
            <w:r>
              <w:rPr>
                <w:rFonts w:ascii="Times New Roman"/>
                <w:b w:val="false"/>
                <w:i w:val="false"/>
                <w:color w:val="000000"/>
                <w:sz w:val="20"/>
              </w:rPr>
              <w:t>
жауаптылар</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Болжанатын шығыстар</w:t>
            </w:r>
            <w:r>
              <w:br/>
            </w:r>
            <w:r>
              <w:rPr>
                <w:rFonts w:ascii="Times New Roman"/>
                <w:b w:val="false"/>
                <w:i w:val="false"/>
                <w:color w:val="000000"/>
                <w:sz w:val="20"/>
              </w:rPr>
              <w:t>(мың теңге)</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көрсеткіші: ЖІӨ-ге шаққанда көлеңкелі экономика деңгейі %-бен 2019 жылы 23 %-дан аспайды, 2020 жылы 20 %-дан аспайды, 2021 жылы 15 %-дан аспайды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Көлеңкелі экономика статистикасының әдіснамасын жетілдіру</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ҰЭМ-нің Статистика комитетіне ұсыныстар</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2019 жылғы </w:t>
            </w:r>
            <w:r>
              <w:br/>
            </w:r>
            <w:r>
              <w:rPr>
                <w:rFonts w:ascii="Times New Roman"/>
                <w:b w:val="false"/>
                <w:i w:val="false"/>
                <w:color w:val="000000"/>
                <w:sz w:val="20"/>
              </w:rPr>
              <w:t>
2-тоқсан</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ҰБ (келісу бойынша), БП (келісу бойынша), ІІМ, Еңбекмині, ДСМ, ИИДМ, ҰКП (келісу бойынша)</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пен бизнесті қолма-қол ақшасыз төлемдерді пайдалануға ынталандыру үшін заңнамаға өзгерістер енгізу мәселесін пысықтау</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Қаржыминіне</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w:t>
            </w:r>
            <w:r>
              <w:br/>
            </w:r>
            <w:r>
              <w:rPr>
                <w:rFonts w:ascii="Times New Roman"/>
                <w:b w:val="false"/>
                <w:i w:val="false"/>
                <w:color w:val="000000"/>
                <w:sz w:val="20"/>
              </w:rPr>
              <w:t>
 4-тоқсан</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ҰБ (келісу бойынша)</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Пластикалық карталарға балама төлем жүйелерін (атап айтқанда, электрондық ақша операторларын) дамыту үшін заңнамаға өзгерістер енгізу мәселесін пысықтау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НҚА-ға өзгерістер мен толықтырулар енгізу</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w:t>
            </w:r>
            <w:r>
              <w:br/>
            </w:r>
            <w:r>
              <w:rPr>
                <w:rFonts w:ascii="Times New Roman"/>
                <w:b w:val="false"/>
                <w:i w:val="false"/>
                <w:color w:val="000000"/>
                <w:sz w:val="20"/>
              </w:rPr>
              <w:t>
 3-тоқсан</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(келісу бойынша), Қаржымині, ҰКП (келісу бойынша), ҚҚҚ (келісім бойынша)</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салық кабинеті базасында жеке тұлғалар үшін жүргізілген қолма-қол ақшасыз есеп айырысулар бойынша салық бонусын енгізу мәселесін пысықтау</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НҚА-ға өзгерістер мен толықтырулар енгізу</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w:t>
            </w:r>
            <w:r>
              <w:br/>
            </w:r>
            <w:r>
              <w:rPr>
                <w:rFonts w:ascii="Times New Roman"/>
                <w:b w:val="false"/>
                <w:i w:val="false"/>
                <w:color w:val="000000"/>
                <w:sz w:val="20"/>
              </w:rPr>
              <w:t>
 4-тоқсан</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ҰЭМ</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есеп айырысу кезінде азаматтардың чек талап етуін ынталандыру мақсатында</w:t>
            </w:r>
            <w:r>
              <w:br/>
            </w:r>
            <w:r>
              <w:rPr>
                <w:rFonts w:ascii="Times New Roman"/>
                <w:b w:val="false"/>
                <w:i w:val="false"/>
                <w:color w:val="000000"/>
                <w:sz w:val="20"/>
              </w:rPr>
              <w:t>
бақылау-касса машиналарының чектері бойынша жыл сайын ұтыс ойынын өткізу</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w:t>
            </w:r>
            <w:r>
              <w:br/>
            </w:r>
            <w:r>
              <w:rPr>
                <w:rFonts w:ascii="Times New Roman"/>
                <w:b w:val="false"/>
                <w:i w:val="false"/>
                <w:color w:val="000000"/>
                <w:sz w:val="20"/>
              </w:rPr>
              <w:t>
 2-тоқсан</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ҰКП (келісу бойынша)</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 ҰЭМ патенті немесе оңайлатылған декларациясы негізінде жүзеге асыратын тұлғалар үшін қосылған құн салығы бойынша тіркеу есебіне қоюдың шекті мәнін ұлғайту, онлайн-БКМ не үш құрауышты интеграцияланған жүйе сатып алу сомасына салық шегерімінің енгізілуін ескере отырып, қолма-қол ақшасыз төлемдер бойынша арнайы салық режимдерін қолдану үшін шекті кірісті ұлғайту мәселесін пысықтау</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Қаржыминіне ақпарат</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w:t>
            </w:r>
            <w:r>
              <w:br/>
            </w:r>
            <w:r>
              <w:rPr>
                <w:rFonts w:ascii="Times New Roman"/>
                <w:b w:val="false"/>
                <w:i w:val="false"/>
                <w:color w:val="000000"/>
                <w:sz w:val="20"/>
              </w:rPr>
              <w:t>
4-тоқсан</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ҰКП (келісу бойынша)</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 есепті салық кезеңі үшін қосымша декларациялар ұсынған жағдайда мерзімінде төленбеген салықтың және бюджетке төленетін төлемнің сомасына есептелетін өсімпұл еселігін төмендету бойынша ынталандыру шараларын әзірлеу</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НҚА-ға өзгерістер мен толықтырулар енгізу</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2019 жылғы </w:t>
            </w:r>
            <w:r>
              <w:br/>
            </w:r>
            <w:r>
              <w:rPr>
                <w:rFonts w:ascii="Times New Roman"/>
                <w:b w:val="false"/>
                <w:i w:val="false"/>
                <w:color w:val="000000"/>
                <w:sz w:val="20"/>
              </w:rPr>
              <w:t>
4-тоқсан</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Қосылған құн салығын әкімшілендіруді одан әрі жетілдіру мәселесін пысықтау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НҚА-ға өзгерістер мен толықтырулар енгізу</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w:t>
            </w:r>
            <w:r>
              <w:br/>
            </w:r>
            <w:r>
              <w:rPr>
                <w:rFonts w:ascii="Times New Roman"/>
                <w:b w:val="false"/>
                <w:i w:val="false"/>
                <w:color w:val="000000"/>
                <w:sz w:val="20"/>
              </w:rPr>
              <w:t>
 4 -тоқсан</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ҰЭМ, ҰКП (келісу бойынша)</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пайдаланушылардың шығыстарын келісу және бекіту кезінде пайдалану үшін сыртқы экономикалық қызметтің басқа қатысушылары әкелген тауарлармен салыстырғанда жер қойнауын пайдалануға арналған келісімшарттар не өнімді бөлу туралы келісімдер шеңберінде әкелінетін тауарлардың орташа бағалары бойынша деректер ұсынуды қамтамасыз ету</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ЭМ-ге</w:t>
            </w:r>
            <w:r>
              <w:br/>
            </w:r>
            <w:r>
              <w:rPr>
                <w:rFonts w:ascii="Times New Roman"/>
                <w:b w:val="false"/>
                <w:i w:val="false"/>
                <w:color w:val="000000"/>
                <w:sz w:val="20"/>
              </w:rPr>
              <w:t>
ақпарат</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құқық қолдану практикасын әзірлеу және халықаралық бизнес-операцияларға қатысушылар мен мемлекеттік кірістер органдары арасындағы келіспеушілерді жою мақсатында жекелеген экспорттық тауарлар бойынша баға белгілеу қағидаларының жобаларын (әдістерін) келісу</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Қаржыминіне ақпарат</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2019-2020 жылдар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мүдделі мемлекеттік органдар, ҰКП (келісу бойынша)</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Тасымалданатын тауарлар мен көлік құралдары туралы алдын ала мәліметтермен алмасу бойынша Түркияның, Иранның уәкілетті органдарымен келісімдер жасасу бойынша шаралар қабылдау</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келісімдер</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w:t>
            </w:r>
            <w:r>
              <w:br/>
            </w:r>
            <w:r>
              <w:rPr>
                <w:rFonts w:ascii="Times New Roman"/>
                <w:b w:val="false"/>
                <w:i w:val="false"/>
                <w:color w:val="000000"/>
                <w:sz w:val="20"/>
              </w:rPr>
              <w:t>
 4-тоқсан</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ҰЭМ, СІМ</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Заңнамаға сәйкес Қаржыминінің ақпараттық жүйелерін басқа мемлекеттік органдардың ақпараттық жүйелерімен интеграциялау</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пайдалануға беру актісі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w:t>
            </w:r>
            <w:r>
              <w:br/>
            </w:r>
            <w:r>
              <w:rPr>
                <w:rFonts w:ascii="Times New Roman"/>
                <w:b w:val="false"/>
                <w:i w:val="false"/>
                <w:color w:val="000000"/>
                <w:sz w:val="20"/>
              </w:rPr>
              <w:t>
 4-тоқсан</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мүдделі мемлекеттік органдар</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ауылдық елді мекендерін талшықты-оптикалық байланыс желілерінің технологиясы бойынша кең жолақты қолжетімділікпен қамтамасыз ету</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Қаржыминіне ақпарат</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r>
              <w:br/>
            </w:r>
            <w:r>
              <w:rPr>
                <w:rFonts w:ascii="Times New Roman"/>
                <w:b w:val="false"/>
                <w:i w:val="false"/>
                <w:color w:val="000000"/>
                <w:sz w:val="20"/>
              </w:rPr>
              <w:t>4-тоқсан</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жекешелік әріптестік шеңберінде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және агроөнеркәсіптік кешенді субсидиялау рәсімдерін жетілдіру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Қаржыминіне ақпарат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w:t>
            </w:r>
            <w:r>
              <w:br/>
            </w:r>
            <w:r>
              <w:rPr>
                <w:rFonts w:ascii="Times New Roman"/>
                <w:b w:val="false"/>
                <w:i w:val="false"/>
                <w:color w:val="000000"/>
                <w:sz w:val="20"/>
              </w:rPr>
              <w:t>4-тоқсан</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ҰЭМ</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шарттарын жасаспай қызметкерлердің еңбегін пайдаланатын жұмыс берушілерге шаралар қолдана отырып, мониторинг жүргізу</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Қаржыминіне ақпарат</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 қорытындысы бойынша 20 қаңтар мен 20 шілдеден кешіктірмей</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r>
              <w:br/>
            </w:r>
            <w:r>
              <w:rPr>
                <w:rFonts w:ascii="Times New Roman"/>
                <w:b w:val="false"/>
                <w:i w:val="false"/>
                <w:color w:val="000000"/>
                <w:sz w:val="20"/>
              </w:rPr>
              <w:t>
АШМ, ЖАО, ҰКП (келісу бойынша)</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сектордың ашықтығын арттыру мақсатында, оның ішінде тауарды немесе көрсетілетін қызметті егжей-тегжейлі сипаттай отырып, тендерді ұтып алған тұлға, баға туралы толық ақпаратты, сондай-ақ өндіруші туралы ақпаратты жариялау жолымен оның сатып алу тетігін жетілдіру</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 жобасы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2019 жылғы </w:t>
            </w:r>
            <w:r>
              <w:br/>
            </w:r>
            <w:r>
              <w:rPr>
                <w:rFonts w:ascii="Times New Roman"/>
                <w:b w:val="false"/>
                <w:i w:val="false"/>
                <w:color w:val="000000"/>
                <w:sz w:val="20"/>
              </w:rPr>
              <w:t>2-тоқсан</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ҰЭМ, ЖАО, ЕК (келісу бойынша), БП (келісу бойынша), ҰКП (келісу бойынша), ҰБХ (келісу бойынша)</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ақшасыз нысанда жылжымайтын мүлікпен мәмілелерді жүзеге асыруды ынталандыру тетіктерін әзірлеу</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Қаржыминіне ақпарат</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w:t>
            </w:r>
            <w:r>
              <w:br/>
            </w:r>
            <w:r>
              <w:rPr>
                <w:rFonts w:ascii="Times New Roman"/>
                <w:b w:val="false"/>
                <w:i w:val="false"/>
                <w:color w:val="000000"/>
                <w:sz w:val="20"/>
              </w:rPr>
              <w:t>
 3-тоқсан</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(келісу бойынша), АКМ, ҰЭМ, ҚҚҚ (келісу бойынша)</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ақшамен есеп айырысу төлемі 1000 еселенген АЕК мөлшерінен асатын сатып алынған тауарлар, орындалатын жұмыстар, көрсетілетін қызметтер бойынша шығыстарды КТС, ЖТС бойынша шегерулерге жатқызудың мүмкін еместігі бөлігінде салық заңнамасына өзгерістер енгізу</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кодексіне өзгерістер енгізу</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2020 жылғы </w:t>
            </w:r>
            <w:r>
              <w:br/>
            </w:r>
            <w:r>
              <w:rPr>
                <w:rFonts w:ascii="Times New Roman"/>
                <w:b w:val="false"/>
                <w:i w:val="false"/>
                <w:color w:val="000000"/>
                <w:sz w:val="20"/>
              </w:rPr>
              <w:t>
1-тоқсан</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ҰЭМ, ҰБ (келісу бойынша),</w:t>
            </w:r>
            <w:r>
              <w:br/>
            </w:r>
            <w:r>
              <w:rPr>
                <w:rFonts w:ascii="Times New Roman"/>
                <w:b w:val="false"/>
                <w:i w:val="false"/>
                <w:color w:val="000000"/>
                <w:sz w:val="20"/>
              </w:rPr>
              <w:t>
ҰКП (келісу бойынша)</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кәсіпкерлер мен заңды тұлғалардың тіркеу және деректерді беру функциялары бар БКМ қолдануға кезең-кезеңмен көшуін қамтамасыз ету</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2019-2020 жылдар, </w:t>
            </w:r>
            <w:r>
              <w:br/>
            </w:r>
            <w:r>
              <w:rPr>
                <w:rFonts w:ascii="Times New Roman"/>
                <w:b w:val="false"/>
                <w:i w:val="false"/>
                <w:color w:val="000000"/>
                <w:sz w:val="20"/>
              </w:rPr>
              <w:t>4-тоқсан</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Саудада автоматтандырылған есепке алу жүйелерін және бөлшек саудада белгілі бір қызмет түрлеріне қолма-қол ақшасыз төлемдерді қабылдау құралдарын міндетті түрде енгізу және қолдану мерзімдері бойынша мәселені пысықтау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НҚА-ға өзгерістер мен толықтырулар енгізу</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2019 жылғы </w:t>
            </w:r>
            <w:r>
              <w:br/>
            </w:r>
            <w:r>
              <w:rPr>
                <w:rFonts w:ascii="Times New Roman"/>
                <w:b w:val="false"/>
                <w:i w:val="false"/>
                <w:color w:val="000000"/>
                <w:sz w:val="20"/>
              </w:rPr>
              <w:t>
4-тоқсан</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АКМ, ҰКП (келісу бойынша)</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Көлеңкелі экономика саласындағы мәмілелер мен іс-әрекет үшін тараптардың жауапкершіліктерін күшейтудің қисындылығы мәселесін пысықтау</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Қаржыминіне ақпарат</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w:t>
            </w:r>
            <w:r>
              <w:br/>
            </w:r>
            <w:r>
              <w:rPr>
                <w:rFonts w:ascii="Times New Roman"/>
                <w:b w:val="false"/>
                <w:i w:val="false"/>
                <w:color w:val="000000"/>
                <w:sz w:val="20"/>
              </w:rPr>
              <w:t>
 4-тоқсан</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 (келісу бойынша), Әділетмині, ҰЭМ, ҰКП (келісу бойынша)</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Кең таралған пайдалы қазбалар, жерасты сулары және емдік балшықтар жөніндегі деректерді Қазақстан Республикасының минералдық ресурстарының деректер банкіне енгізу мәселесін қарау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Қаржыминіне ақпарат</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w:t>
            </w:r>
            <w:r>
              <w:br/>
            </w:r>
            <w:r>
              <w:rPr>
                <w:rFonts w:ascii="Times New Roman"/>
                <w:b w:val="false"/>
                <w:i w:val="false"/>
                <w:color w:val="000000"/>
                <w:sz w:val="20"/>
              </w:rPr>
              <w:t>
 4-тоқсан</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АКМ, ЖАО</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Ақшаны жылыстату/терроризмді қаржыландыру тәуекелдерін бағалау нәтижелері бойынша әзірленген ақшаны жылыстату/терроризмді қаржыландыру тәуекелдерін төмендетуге бағытталған шараларды қабылдау</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w:t>
            </w:r>
            <w:r>
              <w:br/>
            </w:r>
            <w:r>
              <w:rPr>
                <w:rFonts w:ascii="Times New Roman"/>
                <w:b w:val="false"/>
                <w:i w:val="false"/>
                <w:color w:val="000000"/>
                <w:sz w:val="20"/>
              </w:rPr>
              <w:t>
 2-тоқсан</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МҚІСҚА (келісу бойынша), ҰҚК (келісу бойынша), БП (келісу бойынша), ІІМ, ҰБ (келісу бойынша), Әділетмині, ҰЭМ, МСМ, ҚҚҚ (келісу бойынша)</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сауда-саттықты жетілдіру мәселесін пысықтау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Қаржыминіне ақпарат</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w:t>
            </w:r>
            <w:r>
              <w:br/>
            </w:r>
            <w:r>
              <w:rPr>
                <w:rFonts w:ascii="Times New Roman"/>
                <w:b w:val="false"/>
                <w:i w:val="false"/>
                <w:color w:val="000000"/>
                <w:sz w:val="20"/>
              </w:rPr>
              <w:t>
 4-тоқсан</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АКМ</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қозғалысының барлық кезеңдерінде (әкелу, өндіру, өткізу) оны жан-жақты бақылау мақсатында тауарларды таңбалауды кезең-кезеңмен енгізу</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НҚА-ға өзгерістер мен толықтырулар енгізу</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сайын, </w:t>
            </w:r>
            <w:r>
              <w:br/>
            </w:r>
            <w:r>
              <w:rPr>
                <w:rFonts w:ascii="Times New Roman"/>
                <w:b w:val="false"/>
                <w:i w:val="false"/>
                <w:color w:val="000000"/>
                <w:sz w:val="20"/>
              </w:rPr>
              <w:t>4-тоқсан</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ҰЭМ, АКМ, ҰКП (келісу бойынша)</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СЭҚ жүзеге асыру кезінде "тәуекел тауарларын – бүркемелеу тауарларын" анықтау жөнінде әдістемелік ұсынымдар әзірлеу және қолда бар деректердің негізінде осындай тауарлардың тізбесін жасау</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ұсынымдар</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w:t>
            </w:r>
            <w:r>
              <w:br/>
            </w:r>
            <w:r>
              <w:rPr>
                <w:rFonts w:ascii="Times New Roman"/>
                <w:b w:val="false"/>
                <w:i w:val="false"/>
                <w:color w:val="000000"/>
                <w:sz w:val="20"/>
              </w:rPr>
              <w:t>
 2-тоқсан</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ҰКП (келісу бойынша)</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Тәуекелдерді бағалау нәтижелерінің негізінде: </w:t>
            </w:r>
            <w:r>
              <w:br/>
            </w:r>
            <w:r>
              <w:rPr>
                <w:rFonts w:ascii="Times New Roman"/>
                <w:b w:val="false"/>
                <w:i w:val="false"/>
                <w:color w:val="000000"/>
                <w:sz w:val="20"/>
              </w:rPr>
              <w:t>
1) камералдық кедендік тексерулер;</w:t>
            </w:r>
            <w:r>
              <w:br/>
            </w:r>
            <w:r>
              <w:rPr>
                <w:rFonts w:ascii="Times New Roman"/>
                <w:b w:val="false"/>
                <w:i w:val="false"/>
                <w:color w:val="000000"/>
                <w:sz w:val="20"/>
              </w:rPr>
              <w:t>
2) көшпелі кедендік тексерулер жүргізу үшін сыртқы экономикалық қызметке қатысушыларды іріктеу бойынша әдістемелік ұсынымдар әзірлеу</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ұсыныстар</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w:t>
            </w:r>
            <w:r>
              <w:br/>
            </w:r>
            <w:r>
              <w:rPr>
                <w:rFonts w:ascii="Times New Roman"/>
                <w:b w:val="false"/>
                <w:i w:val="false"/>
                <w:color w:val="000000"/>
                <w:sz w:val="20"/>
              </w:rPr>
              <w:t>
 2-тоқсан</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Кореяның тәжірибесі бойынша салықтық әкімшілендіру мақсатында үшінші тұлғалардың бірыңғай дерекқорын құру бөлігінде заңнаманы жетілдіру мәселесін пысықтау</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Қаржыминіне ақпарат</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w:t>
            </w:r>
            <w:r>
              <w:br/>
            </w:r>
            <w:r>
              <w:rPr>
                <w:rFonts w:ascii="Times New Roman"/>
                <w:b w:val="false"/>
                <w:i w:val="false"/>
                <w:color w:val="000000"/>
                <w:sz w:val="20"/>
              </w:rPr>
              <w:t>
2-тоқсан</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АКМ</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w:t>
            </w:r>
            <w:r>
              <w:br/>
            </w:r>
            <w:r>
              <w:rPr>
                <w:rFonts w:ascii="Times New Roman"/>
                <w:b w:val="false"/>
                <w:i w:val="false"/>
                <w:color w:val="000000"/>
                <w:sz w:val="20"/>
              </w:rPr>
              <w:t>
Онлайн БКМ мәліметтерін пайдалана отырып, камералдық бақылау рәсімін іске қосу;</w:t>
            </w:r>
            <w:r>
              <w:br/>
            </w:r>
            <w:r>
              <w:rPr>
                <w:rFonts w:ascii="Times New Roman"/>
                <w:b w:val="false"/>
                <w:i w:val="false"/>
                <w:color w:val="000000"/>
                <w:sz w:val="20"/>
              </w:rPr>
              <w:t>
хронометражды зерттеулер мен рейдтер тағайындау бойынша ТБЖ модельдерін енгізу;</w:t>
            </w:r>
            <w:r>
              <w:br/>
            </w:r>
            <w:r>
              <w:rPr>
                <w:rFonts w:ascii="Times New Roman"/>
                <w:b w:val="false"/>
                <w:i w:val="false"/>
                <w:color w:val="000000"/>
                <w:sz w:val="20"/>
              </w:rPr>
              <w:t>
электрондық (қашықтықтан) хронометраждық зерттеулерді енгізу бөлігінде жетілдіру мәселесін пысықтау</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Қаржыминіне ақпарат</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w:t>
            </w:r>
            <w:r>
              <w:br/>
            </w:r>
            <w:r>
              <w:rPr>
                <w:rFonts w:ascii="Times New Roman"/>
                <w:b w:val="false"/>
                <w:i w:val="false"/>
                <w:color w:val="000000"/>
                <w:sz w:val="20"/>
              </w:rPr>
              <w:t>
 4-тоқсан</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r>
              <w:br/>
            </w:r>
            <w:r>
              <w:rPr>
                <w:rFonts w:ascii="Times New Roman"/>
                <w:b w:val="false"/>
                <w:i w:val="false"/>
                <w:color w:val="000000"/>
                <w:sz w:val="20"/>
              </w:rPr>
              <w:t>
ҰКП (келісу бойынша)</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базасының жойылуына және салық салудан пайда алуды болдырмауға (ескертпелер мен хабарламаларды есепке ала отырып) қарсы іс-әрекет жасау мақсатында Салықтық келісімдерге қатысты шараларды іске асыру туралы конвенцияны ратификациялау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Заңының жобасы</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w:t>
            </w:r>
            <w:r>
              <w:br/>
            </w:r>
            <w:r>
              <w:rPr>
                <w:rFonts w:ascii="Times New Roman"/>
                <w:b w:val="false"/>
                <w:i w:val="false"/>
                <w:color w:val="000000"/>
                <w:sz w:val="20"/>
              </w:rPr>
              <w:t>
 4-тоқсан</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шот-фактуралар" ақпараттық жүйесіндегі "Виртуалды қойма" модулінде тауарлардың тізбесін кеңейту</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w:t>
            </w:r>
            <w:r>
              <w:br/>
            </w:r>
            <w:r>
              <w:rPr>
                <w:rFonts w:ascii="Times New Roman"/>
                <w:b w:val="false"/>
                <w:i w:val="false"/>
                <w:color w:val="000000"/>
                <w:sz w:val="20"/>
              </w:rPr>
              <w:t>
 1-тоқсан</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бақылау шотын ерікті қолдану нәтижелері бойынша 2020 жылдан бастап барлық ҚҚС төлеушілердің ҚҚС бақылау шотын міндетті түрде қолдануға көшуі мәселесін қарау</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НҚА-ға өзгерістер мен толықтырулар енгізу</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w:t>
            </w:r>
            <w:r>
              <w:br/>
            </w:r>
            <w:r>
              <w:rPr>
                <w:rFonts w:ascii="Times New Roman"/>
                <w:b w:val="false"/>
                <w:i w:val="false"/>
                <w:color w:val="000000"/>
                <w:sz w:val="20"/>
              </w:rPr>
              <w:t>
 4-тоқсан</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Қазынашылықты сүйемелдеу жөніндегі пилоттық жобада тәуекелдерді басқару жүйесін қолдануды кеңейту</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w:t>
            </w:r>
            <w:r>
              <w:br/>
            </w:r>
            <w:r>
              <w:rPr>
                <w:rFonts w:ascii="Times New Roman"/>
                <w:b w:val="false"/>
                <w:i w:val="false"/>
                <w:color w:val="000000"/>
                <w:sz w:val="20"/>
              </w:rPr>
              <w:t>
 1-тоқсан</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Камералдық бақылау мақсаттары үшін салық есептілігінің нысанын жетілдіру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w:t>
            </w:r>
            <w:r>
              <w:br/>
            </w:r>
            <w:r>
              <w:rPr>
                <w:rFonts w:ascii="Times New Roman"/>
                <w:b w:val="false"/>
                <w:i w:val="false"/>
                <w:color w:val="000000"/>
                <w:sz w:val="20"/>
              </w:rPr>
              <w:t>
 4-тоқсан</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"Аэроғарыштық мониторингті пайдалана отырып, салық төлеушілерді салықтық әкімшілендіру" жобасын мынадай бөлікте іске асыру мәселесін қарау: </w:t>
            </w:r>
            <w:r>
              <w:br/>
            </w:r>
            <w:r>
              <w:rPr>
                <w:rFonts w:ascii="Times New Roman"/>
                <w:b w:val="false"/>
                <w:i w:val="false"/>
                <w:color w:val="000000"/>
                <w:sz w:val="20"/>
              </w:rPr>
              <w:t>
- кең таралған пайдалы қазбаларды заңсыз өндіруге қарсы іс-қимыл;</w:t>
            </w:r>
            <w:r>
              <w:br/>
            </w:r>
            <w:r>
              <w:rPr>
                <w:rFonts w:ascii="Times New Roman"/>
                <w:b w:val="false"/>
                <w:i w:val="false"/>
                <w:color w:val="000000"/>
                <w:sz w:val="20"/>
              </w:rPr>
              <w:t>
- ауыл шаруашылығы мақсатындағы жерлерді нақты пайдалану мониторингі</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пилоттық жоба</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w:t>
            </w:r>
            <w:r>
              <w:br/>
            </w:r>
            <w:r>
              <w:rPr>
                <w:rFonts w:ascii="Times New Roman"/>
                <w:b w:val="false"/>
                <w:i w:val="false"/>
                <w:color w:val="000000"/>
                <w:sz w:val="20"/>
              </w:rPr>
              <w:t>
 2-тоқсан</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ИИДМ, ҰЭМ, АШМ, ЖАО</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кадастры" автоматтандырылған ақпараттық жүйесінің дерекқорын өзектілендіру бойынша жұмыстарды жалғастыру</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Қаржыминіне ақпарат</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w:t>
            </w:r>
            <w:r>
              <w:br/>
            </w:r>
            <w:r>
              <w:rPr>
                <w:rFonts w:ascii="Times New Roman"/>
                <w:b w:val="false"/>
                <w:i w:val="false"/>
                <w:color w:val="000000"/>
                <w:sz w:val="20"/>
              </w:rPr>
              <w:t>
 2-тоқсан</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ҰЭМ, ЖАО</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Озық шетелдік тәжірибені ескере отырып, тұрғын үйді заңсыз жалға беретін адамдарды анықтау және кейіннен мемлекеттік кірістер органдарына есепке қою жөніндегі жұмысты күшейту. БАҚ, Интернет-ресурстар мониторингі, Жылжымайтын мүлікпен операциялар бойынша риэлторлар қауымдастығымен жұмыс істеу.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бұйрық</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w:t>
            </w:r>
            <w:r>
              <w:br/>
            </w:r>
            <w:r>
              <w:rPr>
                <w:rFonts w:ascii="Times New Roman"/>
                <w:b w:val="false"/>
                <w:i w:val="false"/>
                <w:color w:val="000000"/>
                <w:sz w:val="20"/>
              </w:rPr>
              <w:t>
 3-тоқсан</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ІІМ, ҰЭМ</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ШЫҰ-ға мүше мемлекеттердің кеден қызметтері арасындағы энергия ресурстарының орын ауыстыруын бақылау саласында ақпарат алмасу туралы 2008 жылғы 30 қазандағы хаттама шеңберінде жұмысты жандандыру</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алмасу жөніндегі техникалық шарттар</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w:t>
            </w:r>
            <w:r>
              <w:br/>
            </w:r>
            <w:r>
              <w:rPr>
                <w:rFonts w:ascii="Times New Roman"/>
                <w:b w:val="false"/>
                <w:i w:val="false"/>
                <w:color w:val="000000"/>
                <w:sz w:val="20"/>
              </w:rPr>
              <w:t>
 4-тоқсан</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Камералдық бақылаудың жаңа рәсімдерін әзірлеу, оның ішінде:</w:t>
            </w:r>
            <w:r>
              <w:br/>
            </w:r>
            <w:r>
              <w:rPr>
                <w:rFonts w:ascii="Times New Roman"/>
                <w:b w:val="false"/>
                <w:i w:val="false"/>
                <w:color w:val="000000"/>
                <w:sz w:val="20"/>
              </w:rPr>
              <w:t>
1) импорттан соңғы тұтынушыға дейін толассыз бақылау рәсімі;</w:t>
            </w:r>
            <w:r>
              <w:br/>
            </w:r>
            <w:r>
              <w:rPr>
                <w:rFonts w:ascii="Times New Roman"/>
                <w:b w:val="false"/>
                <w:i w:val="false"/>
                <w:color w:val="000000"/>
                <w:sz w:val="20"/>
              </w:rPr>
              <w:t>
2) импорт бойынша деректерді пайдаланылатын рәсімдер және басқалары</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камералдық бақылау рәсімдерінің тізілімі</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w:t>
            </w:r>
            <w:r>
              <w:br/>
            </w:r>
            <w:r>
              <w:rPr>
                <w:rFonts w:ascii="Times New Roman"/>
                <w:b w:val="false"/>
                <w:i w:val="false"/>
                <w:color w:val="000000"/>
                <w:sz w:val="20"/>
              </w:rPr>
              <w:t>
- ақшамен және (немесе) өзге мүлікпен күдікті операциялар туралы ақпаратты қаржылық мониторингтеу субъектілері бағыттарының қолданыстағы рәсімдері және оларды тоқтата тұру тәртібі;</w:t>
            </w:r>
            <w:r>
              <w:br/>
            </w:r>
            <w:r>
              <w:rPr>
                <w:rFonts w:ascii="Times New Roman"/>
                <w:b w:val="false"/>
                <w:i w:val="false"/>
                <w:color w:val="000000"/>
                <w:sz w:val="20"/>
              </w:rPr>
              <w:t>
- төлем жүйелерінің халықаралық операторлары (Moneygram, Contact, Faster, Western Union, Золотая Корона және т. б.) үшін қылмыстық жолмен алынған кірістерді заңдастыруға (жылыстатуға) және терроризмді қаржыландыруға қарсы іс-қимыл режимі бөлігінде заңнаманы жетілдіру</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НҚА-ға өзгерістер мен толықтырулар енгізу</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w:t>
            </w:r>
            <w:r>
              <w:br/>
            </w:r>
            <w:r>
              <w:rPr>
                <w:rFonts w:ascii="Times New Roman"/>
                <w:b w:val="false"/>
                <w:i w:val="false"/>
                <w:color w:val="000000"/>
                <w:sz w:val="20"/>
              </w:rPr>
              <w:t>
 4-тоқсан</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ҚҚҚ (келісу бойынша)</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мен жүкті тұрақты автомобильдік тасымалдаудың қалалық (қала маңы) бағыттарында жолаушыларды электрондық билеттендіру жүйелерін енгізу</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Қаржыминіне ақпарат</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w:t>
            </w:r>
            <w:r>
              <w:br/>
            </w:r>
            <w:r>
              <w:rPr>
                <w:rFonts w:ascii="Times New Roman"/>
                <w:b w:val="false"/>
                <w:i w:val="false"/>
                <w:color w:val="000000"/>
                <w:sz w:val="20"/>
              </w:rPr>
              <w:t>
 4-тоқсан</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ЖАО, ҰБ (келісу бойынша), ҰКП (келісу бойынша)</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электрондық тауар-көлік құжатын әзірлеу, "ЭШФ" АЖ-мен интеграциялау</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жүйені әзірлеу және интеграциялау</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w:t>
            </w:r>
            <w:r>
              <w:br/>
            </w:r>
            <w:r>
              <w:rPr>
                <w:rFonts w:ascii="Times New Roman"/>
                <w:b w:val="false"/>
                <w:i w:val="false"/>
                <w:color w:val="000000"/>
                <w:sz w:val="20"/>
              </w:rPr>
              <w:t>
 4-тоқсан</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Қаржымині</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Өткізілетін жүктер мен тасымалдаушылар туралы деректерді беру бөлігінде АӨЖЖ (авто өлшеу жүйелері жүйесі) Қаржымині Мемлекеттік кірістер комитетінің ақпараттық жүйелерімен интеграциялау жөнінде ұсыныстар әзірлеу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бұйрық</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w:t>
            </w:r>
            <w:r>
              <w:br/>
            </w:r>
            <w:r>
              <w:rPr>
                <w:rFonts w:ascii="Times New Roman"/>
                <w:b w:val="false"/>
                <w:i w:val="false"/>
                <w:color w:val="000000"/>
                <w:sz w:val="20"/>
              </w:rPr>
              <w:t>
 2-тоқсан</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Қаржымині</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 пайдаланғаны үшін төлемақы алу жүйесін автоматтандыру (автокөлік) бойынша ұсыныстар әзірлеу</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Қаржыминіне ақпарат</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w:t>
            </w:r>
            <w:r>
              <w:br/>
            </w:r>
            <w:r>
              <w:rPr>
                <w:rFonts w:ascii="Times New Roman"/>
                <w:b w:val="false"/>
                <w:i w:val="false"/>
                <w:color w:val="000000"/>
                <w:sz w:val="20"/>
              </w:rPr>
              <w:t>
 2-тоқсан</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мониторингіне жататын операциялар бойынша ведомствоаралық ақпараттық өзара іс-қимыл процесін жетілдіру</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ведомствоаралық келісімге өзгерістер мен толықтырулар енгізу</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w:t>
            </w:r>
            <w:r>
              <w:br/>
            </w:r>
            <w:r>
              <w:rPr>
                <w:rFonts w:ascii="Times New Roman"/>
                <w:b w:val="false"/>
                <w:i w:val="false"/>
                <w:color w:val="000000"/>
                <w:sz w:val="20"/>
              </w:rPr>
              <w:t>
 1-тоқсан</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ҰБ (келісу бойынша)</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өндіретін зауыттар өндірісінің паспорттарын мына жағдайларда кері қайтарып алу тетігін пысықтау:</w:t>
            </w:r>
            <w:r>
              <w:br/>
            </w:r>
            <w:r>
              <w:rPr>
                <w:rFonts w:ascii="Times New Roman"/>
                <w:b w:val="false"/>
                <w:i w:val="false"/>
                <w:color w:val="000000"/>
                <w:sz w:val="20"/>
              </w:rPr>
              <w:t>
1) өндірудің нақты көрсеткіштерінің өндіру паспортындағы көрсеткіштерге сәйкес келмеу фактілерінің анықталуы;</w:t>
            </w:r>
            <w:r>
              <w:br/>
            </w:r>
            <w:r>
              <w:rPr>
                <w:rFonts w:ascii="Times New Roman"/>
                <w:b w:val="false"/>
                <w:i w:val="false"/>
                <w:color w:val="000000"/>
                <w:sz w:val="20"/>
              </w:rPr>
              <w:t>
2) мұнайдың келіп түскен, қайта өңделген, қалдық және тиеп шығарылған көлемдері бойынша белгіленген есептердің жүйелі түрде ұсынылмауы;</w:t>
            </w:r>
            <w:r>
              <w:br/>
            </w:r>
            <w:r>
              <w:rPr>
                <w:rFonts w:ascii="Times New Roman"/>
                <w:b w:val="false"/>
                <w:i w:val="false"/>
                <w:color w:val="000000"/>
                <w:sz w:val="20"/>
              </w:rPr>
              <w:t>
3) сатып алынатын (қабылданатын) шикі мұнайдың және (немесе) газ конденсатының және (немесе) қайта өңдеу өнімдерінің шыққан жерін, сондай-ақ мұнайдың және (немесе) газ конденсатының және (немесе) қайта өңдеу өнімдерінің сапасын растайтын құжаттар болмаған кезде мұнай берушілерден шикі мұнайды және (немесе) газ конденсатын және (немесе) қайта өңдеу өнімдерін сатып алу, сонымен қатар қайта өңдеуге қабылдау фактілерінің анықталуы;</w:t>
            </w:r>
            <w:r>
              <w:br/>
            </w:r>
            <w:r>
              <w:rPr>
                <w:rFonts w:ascii="Times New Roman"/>
                <w:b w:val="false"/>
                <w:i w:val="false"/>
                <w:color w:val="000000"/>
                <w:sz w:val="20"/>
              </w:rPr>
              <w:t>
4) сатып алынатын (қабылданатын) шикі мұнайдың және (немесе) газ конденсатының көлемдері мен жер қойнауын пайдаланушылар және жеткізушілердің есептеріндегі көлемдерінің арасында айырманың болуы;</w:t>
            </w:r>
            <w:r>
              <w:br/>
            </w:r>
            <w:r>
              <w:rPr>
                <w:rFonts w:ascii="Times New Roman"/>
                <w:b w:val="false"/>
                <w:i w:val="false"/>
                <w:color w:val="000000"/>
                <w:sz w:val="20"/>
              </w:rPr>
              <w:t>
5) қайта өңдеу мақсатында қабылданған (сатып алынған) шикі мұнайды және (немесе) газ конденсатын және (немесе) қайта өңдеу өнімдерін өткізу фактілерінің анықталуы;</w:t>
            </w:r>
            <w:r>
              <w:br/>
            </w:r>
            <w:r>
              <w:rPr>
                <w:rFonts w:ascii="Times New Roman"/>
                <w:b w:val="false"/>
                <w:i w:val="false"/>
                <w:color w:val="000000"/>
                <w:sz w:val="20"/>
              </w:rPr>
              <w:t>
6) құрамында металл бар қосындыларды (дизель отыны үшін антистатикалық қосындылардан басқа, темір, марганец, қорғасын және басқалары) пайдалана отырып, бензин мен дизель отынын өндіру фактілерінің анықталуы;</w:t>
            </w:r>
            <w:r>
              <w:br/>
            </w:r>
            <w:r>
              <w:rPr>
                <w:rFonts w:ascii="Times New Roman"/>
                <w:b w:val="false"/>
                <w:i w:val="false"/>
                <w:color w:val="000000"/>
                <w:sz w:val="20"/>
              </w:rPr>
              <w:t>
7) екі немесе одан да көп мұнай өнімдерін өндірушілердің мұнай өнімдерін өндіру үшін бір ғана жабдықты пайдалану фактілерінің анықталуы;</w:t>
            </w:r>
            <w:r>
              <w:br/>
            </w:r>
            <w:r>
              <w:rPr>
                <w:rFonts w:ascii="Times New Roman"/>
                <w:b w:val="false"/>
                <w:i w:val="false"/>
                <w:color w:val="000000"/>
                <w:sz w:val="20"/>
              </w:rPr>
              <w:t xml:space="preserve">
8) банкрот болу, сауықтыру рәсімінің жүргізілуі және/немесе өндірістің тоқтап қалуы, объектінің сатылуы, заңды тұлға атауының өзгеруі, берешекті өтеу есебіне объектіні табыстау фактілерінің анықталуы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Қаржыминіне ақпарат</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w:t>
            </w:r>
            <w:r>
              <w:br/>
            </w:r>
            <w:r>
              <w:rPr>
                <w:rFonts w:ascii="Times New Roman"/>
                <w:b w:val="false"/>
                <w:i w:val="false"/>
                <w:color w:val="000000"/>
                <w:sz w:val="20"/>
              </w:rPr>
              <w:t>
 4-тоқсан</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 белгілері болмаған жағдайда, олардың шығу тегінің заңдылығын растайтын құжаттарсыз шикізатты сатып алу және қайта өңдеу кезінде Қазақстан Республикасының Әкімшілік құқық бұзушылық туралы кодексіне жауапкершілік белгілеудің (айыппұл) орындылығы мәселесін пысықтау</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жобасының тұжырымдамасы</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2020-2021</w:t>
            </w:r>
            <w:r>
              <w:br/>
            </w:r>
            <w:r>
              <w:rPr>
                <w:rFonts w:ascii="Times New Roman"/>
                <w:b w:val="false"/>
                <w:i w:val="false"/>
                <w:color w:val="000000"/>
                <w:sz w:val="20"/>
              </w:rPr>
              <w:t>
жылдар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көмірсутектерді дұрыс есепке алуды қамтамасыз етпегені үшін Қазақстан Республикасының Әкімшілік құқық бұзушылық туралы кодексінде жауапкершілікті күшейтудің (айыппұлды көбейту) орындылығы мәселесін пысықтау</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жобасының тұжырымдамасы</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2020-2021</w:t>
            </w:r>
            <w:r>
              <w:br/>
            </w:r>
            <w:r>
              <w:rPr>
                <w:rFonts w:ascii="Times New Roman"/>
                <w:b w:val="false"/>
                <w:i w:val="false"/>
                <w:color w:val="000000"/>
                <w:sz w:val="20"/>
              </w:rPr>
              <w:t>
жылдар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 органдарының тәуекелдерді басқару жүйесін, оның ішінде субъектілік-бағдарланған тәсілді және пост-кедендік бақылау жүргізуді жетілдіру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w:t>
            </w:r>
            <w:r>
              <w:br/>
            </w:r>
            <w:r>
              <w:rPr>
                <w:rFonts w:ascii="Times New Roman"/>
                <w:b w:val="false"/>
                <w:i w:val="false"/>
                <w:color w:val="000000"/>
                <w:sz w:val="20"/>
              </w:rPr>
              <w:t>
2-тоқсан</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бақылау кезінде тәуекелдерді анықтау үшін пайдаланылатын бағалы ақпаратты қалыптастыру қағидаттарын бекіту</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w:t>
            </w:r>
            <w:r>
              <w:br/>
            </w:r>
            <w:r>
              <w:rPr>
                <w:rFonts w:ascii="Times New Roman"/>
                <w:b w:val="false"/>
                <w:i w:val="false"/>
                <w:color w:val="000000"/>
                <w:sz w:val="20"/>
              </w:rPr>
              <w:t>
 1-тоқсан</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алдын ала электрондық ақпараттандырумен (TIR EPD) ХЖТ жүйесін қолдану практикасын халықаралық автомобиль тасымалдарында кеңейту жөніндегі шаралар кешенін іске асыру</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w:t>
            </w:r>
            <w:r>
              <w:br/>
            </w:r>
            <w:r>
              <w:rPr>
                <w:rFonts w:ascii="Times New Roman"/>
                <w:b w:val="false"/>
                <w:i w:val="false"/>
                <w:color w:val="000000"/>
                <w:sz w:val="20"/>
              </w:rPr>
              <w:t>
 2-тоқсан</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бизнес үшін барлық арнайы салықтық режимдер бойынша шағын кәсіпкерлік субъектілерін бухгалтерлік есепті жүргізу міндеттемесінен босату және олардың салықтық есептілікті тапсыруын жеңілдету мүмкіндігі мәселесін пысықтау</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НҚА-ға өзгерістер мен толықтырулар енгізу</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w:t>
            </w:r>
            <w:r>
              <w:br/>
            </w:r>
            <w:r>
              <w:rPr>
                <w:rFonts w:ascii="Times New Roman"/>
                <w:b w:val="false"/>
                <w:i w:val="false"/>
                <w:color w:val="000000"/>
                <w:sz w:val="20"/>
              </w:rPr>
              <w:t>
 4-тоқсан</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ҰЭМ</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қорғаныстық тапсырысты орындаушылардың шарттарын қазынашылық сүйемелдеу тетігін айқындау жөніндегі мәселені пысықтау</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Қаржыминіне ақпарат</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w:t>
            </w:r>
            <w:r>
              <w:br/>
            </w:r>
            <w:r>
              <w:rPr>
                <w:rFonts w:ascii="Times New Roman"/>
                <w:b w:val="false"/>
                <w:i w:val="false"/>
                <w:color w:val="000000"/>
                <w:sz w:val="20"/>
              </w:rPr>
              <w:t>
 1-тоқсан</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ҚАӨМ, ҰЭМ</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Заңнамада белгіленген тәртіппен акцизделетін өнімдер айналымы саласындағы жосықсыз салық төлеушілерге, сондай-ақ сыртқы экономикалық қызметке </w:t>
            </w:r>
            <w:r>
              <w:br/>
            </w:r>
            <w:r>
              <w:rPr>
                <w:rFonts w:ascii="Times New Roman"/>
                <w:b w:val="false"/>
                <w:i w:val="false"/>
                <w:color w:val="000000"/>
                <w:sz w:val="20"/>
              </w:rPr>
              <w:t xml:space="preserve">
қатысушыларға қатысты тексерулер жүргізуді ұйымдастыру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нәтижелері туралы актілер</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 қорытындылары бойынша 20 қаңтар мен 20 шілдеден кешіктірмей</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 арқылы транзит кезінде тауарларға және көлік құралдарына қатысты байланыс және бақылау жүйесін орнату мәселесін қарау</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бұйрық</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2019 жылғы </w:t>
            </w:r>
            <w:r>
              <w:br/>
            </w:r>
            <w:r>
              <w:rPr>
                <w:rFonts w:ascii="Times New Roman"/>
                <w:b w:val="false"/>
                <w:i w:val="false"/>
                <w:color w:val="000000"/>
                <w:sz w:val="20"/>
              </w:rPr>
              <w:t xml:space="preserve">1-тоқсан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ҚАӨМ, ИИДМ</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Іс-шараларды жоспарлау мен іске асырудың барлық кезеңдерінде бюджетті қалыптастыруға қатысушыларды жауапкершілікке тарту мен жауапкершіліктің аражігін ажыратудың тиімді тетігін құру мәселесін пысықтау</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Қаржыминіне ақпарат</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w:t>
            </w:r>
            <w:r>
              <w:br/>
            </w:r>
            <w:r>
              <w:rPr>
                <w:rFonts w:ascii="Times New Roman"/>
                <w:b w:val="false"/>
                <w:i w:val="false"/>
                <w:color w:val="000000"/>
                <w:sz w:val="20"/>
              </w:rPr>
              <w:t xml:space="preserve">2-тоқсан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ЖАО, БП (келісу бойынша), ЕК (келісу бойынша), ҰКП (келісу бойынша)</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органдарының іс жүзінде тауарлар жеткізуді, жұмыстар мен қызметтердің орындалуын айқындау мүмкіндігі бөлігінде салық заңнамасына ұсыныстар енгізу мәселесін пысықтау</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НҚА-ға өзгерістер мен толықтырулар енгізу</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2019 жылғы </w:t>
            </w:r>
            <w:r>
              <w:br/>
            </w:r>
            <w:r>
              <w:rPr>
                <w:rFonts w:ascii="Times New Roman"/>
                <w:b w:val="false"/>
                <w:i w:val="false"/>
                <w:color w:val="000000"/>
                <w:sz w:val="20"/>
              </w:rPr>
              <w:t xml:space="preserve">4-тоқсан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ҰЭМ</w:t>
            </w:r>
            <w:r>
              <w:br/>
            </w:r>
            <w:r>
              <w:rPr>
                <w:rFonts w:ascii="Times New Roman"/>
                <w:b w:val="false"/>
                <w:i w:val="false"/>
                <w:color w:val="000000"/>
                <w:sz w:val="20"/>
              </w:rPr>
              <w:t>
мүдделі мемлекеттік органдар</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ТБЖ пайдалануды кеңейту арқылы, атап айтқанда:</w:t>
            </w:r>
            <w:r>
              <w:br/>
            </w:r>
            <w:r>
              <w:rPr>
                <w:rFonts w:ascii="Times New Roman"/>
                <w:b w:val="false"/>
                <w:i w:val="false"/>
                <w:color w:val="000000"/>
                <w:sz w:val="20"/>
              </w:rPr>
              <w:t>1) хронометраждық зерттеу тағайындау;</w:t>
            </w:r>
            <w:r>
              <w:br/>
            </w:r>
            <w:r>
              <w:rPr>
                <w:rFonts w:ascii="Times New Roman"/>
                <w:b w:val="false"/>
                <w:i w:val="false"/>
                <w:color w:val="000000"/>
                <w:sz w:val="20"/>
              </w:rPr>
              <w:t>2) салық төлеуден жалтаруға жәрдемдесуді болжау кезінде салықтық әкімшілендірудің тиімділігін арттыру</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тәуекелдерді басқарудың ақпараттық жүйесінің модулін өнеркәсіптік пайдалануға беру актісі</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2019 жылғы </w:t>
            </w:r>
            <w:r>
              <w:br/>
            </w:r>
            <w:r>
              <w:rPr>
                <w:rFonts w:ascii="Times New Roman"/>
                <w:b w:val="false"/>
                <w:i w:val="false"/>
                <w:color w:val="000000"/>
                <w:sz w:val="20"/>
              </w:rPr>
              <w:t xml:space="preserve">1-тоқсан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Астананың, республикалық, облыстық және аудандық маңызы бар қалалардың аумағында орналасқан автоотын құю станцияларында бақылау құрылғыларын енгізуді қамтамасыз ету</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актілері</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2019 жылғы </w:t>
            </w:r>
            <w:r>
              <w:br/>
            </w:r>
            <w:r>
              <w:rPr>
                <w:rFonts w:ascii="Times New Roman"/>
                <w:b w:val="false"/>
                <w:i w:val="false"/>
                <w:color w:val="000000"/>
                <w:sz w:val="20"/>
              </w:rPr>
              <w:t>1-тоқсан</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Міндетті әлеуметтік медициналық сақтандыруды енгізу бойынша мониторинг жүргізу және шаралар қабылдау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w:t>
            </w:r>
            <w:r>
              <w:br/>
            </w:r>
            <w:r>
              <w:rPr>
                <w:rFonts w:ascii="Times New Roman"/>
                <w:b w:val="false"/>
                <w:i w:val="false"/>
                <w:color w:val="000000"/>
                <w:sz w:val="20"/>
              </w:rPr>
              <w:t>жүргізу</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w:t>
            </w:r>
            <w:r>
              <w:br/>
            </w:r>
            <w:r>
              <w:rPr>
                <w:rFonts w:ascii="Times New Roman"/>
                <w:b w:val="false"/>
                <w:i w:val="false"/>
                <w:color w:val="000000"/>
                <w:sz w:val="20"/>
              </w:rPr>
              <w:t xml:space="preserve">4-тоқсан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(жинақтау), ҰЭМ, Еңбекмині</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7" w:id="19"/>
    <w:p>
      <w:pPr>
        <w:spacing w:after="0"/>
        <w:ind w:left="0"/>
        <w:jc w:val="both"/>
      </w:pPr>
      <w:r>
        <w:rPr>
          <w:rFonts w:ascii="Times New Roman"/>
          <w:b w:val="false"/>
          <w:i w:val="false"/>
          <w:color w:val="000000"/>
          <w:sz w:val="28"/>
        </w:rPr>
        <w:t>
      Ескертпе: аббревиатуралардың толық жазылуы: </w:t>
      </w:r>
    </w:p>
    <w:bookmarkEnd w:id="19"/>
    <w:tbl>
      <w:tblPr>
        <w:tblW w:w="0" w:type="auto"/>
        <w:tblCellSpacing w:w="0" w:type="auto"/>
        <w:tblBorders>
          <w:top w:val="none"/>
          <w:left w:val="none"/>
          <w:bottom w:val="none"/>
          <w:right w:val="none"/>
          <w:insideH w:val="none"/>
          <w:insideV w:val="none"/>
        </w:tblBorders>
      </w:tblPr>
      <w:tblGrid>
        <w:gridCol w:w="3192"/>
        <w:gridCol w:w="1921"/>
        <w:gridCol w:w="7187"/>
      </w:tblGrid>
      <w:tr>
        <w:trPr>
          <w:trHeight w:val="30" w:hRule="atLeast"/>
        </w:trPr>
        <w:tc>
          <w:tcPr>
            <w:tcW w:w="31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9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Ауыл шаруашылығы министрлігі</w:t>
            </w:r>
          </w:p>
        </w:tc>
      </w:tr>
      <w:tr>
        <w:trPr>
          <w:trHeight w:val="30" w:hRule="atLeast"/>
        </w:trPr>
        <w:tc>
          <w:tcPr>
            <w:tcW w:w="31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w:t>
            </w:r>
          </w:p>
        </w:tc>
        <w:tc>
          <w:tcPr>
            <w:tcW w:w="19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Ақпарат және коммуникациялар министрлігі</w:t>
            </w:r>
          </w:p>
        </w:tc>
      </w:tr>
      <w:tr>
        <w:trPr>
          <w:trHeight w:val="30" w:hRule="atLeast"/>
        </w:trPr>
        <w:tc>
          <w:tcPr>
            <w:tcW w:w="31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19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Әділет министрлігі</w:t>
            </w:r>
          </w:p>
        </w:tc>
      </w:tr>
      <w:tr>
        <w:trPr>
          <w:trHeight w:val="30" w:hRule="atLeast"/>
        </w:trPr>
        <w:tc>
          <w:tcPr>
            <w:tcW w:w="31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19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Бас прокуратурасы</w:t>
            </w:r>
          </w:p>
        </w:tc>
      </w:tr>
      <w:tr>
        <w:trPr>
          <w:trHeight w:val="30" w:hRule="atLeast"/>
        </w:trPr>
        <w:tc>
          <w:tcPr>
            <w:tcW w:w="31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9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r>
      <w:tr>
        <w:trPr>
          <w:trHeight w:val="30" w:hRule="atLeast"/>
        </w:trPr>
        <w:tc>
          <w:tcPr>
            <w:tcW w:w="31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w:t>
            </w:r>
          </w:p>
        </w:tc>
        <w:tc>
          <w:tcPr>
            <w:tcW w:w="19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атқарылуын бақылау жөніндегі есеп комитеті</w:t>
            </w:r>
          </w:p>
        </w:tc>
      </w:tr>
      <w:tr>
        <w:trPr>
          <w:trHeight w:val="30" w:hRule="atLeast"/>
        </w:trPr>
        <w:tc>
          <w:tcPr>
            <w:tcW w:w="31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19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және халықты әлеуметтік қорғау министрлігі</w:t>
            </w:r>
          </w:p>
        </w:tc>
      </w:tr>
      <w:tr>
        <w:trPr>
          <w:trHeight w:val="30" w:hRule="atLeast"/>
        </w:trPr>
        <w:tc>
          <w:tcPr>
            <w:tcW w:w="31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w:t>
            </w:r>
          </w:p>
        </w:tc>
        <w:tc>
          <w:tcPr>
            <w:tcW w:w="19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Жоғарғы Соты</w:t>
            </w:r>
          </w:p>
        </w:tc>
      </w:tr>
      <w:tr>
        <w:trPr>
          <w:trHeight w:val="30" w:hRule="atLeast"/>
        </w:trPr>
        <w:tc>
          <w:tcPr>
            <w:tcW w:w="31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9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Индустрия және инфрақұрылымдық даму министрлігі</w:t>
            </w:r>
          </w:p>
        </w:tc>
      </w:tr>
      <w:tr>
        <w:trPr>
          <w:trHeight w:val="30" w:hRule="atLeast"/>
        </w:trPr>
        <w:tc>
          <w:tcPr>
            <w:tcW w:w="31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9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w:t>
            </w:r>
          </w:p>
        </w:tc>
      </w:tr>
      <w:tr>
        <w:trPr>
          <w:trHeight w:val="30" w:hRule="atLeast"/>
        </w:trPr>
        <w:tc>
          <w:tcPr>
            <w:tcW w:w="31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ҚАӨМ</w:t>
            </w:r>
          </w:p>
        </w:tc>
        <w:tc>
          <w:tcPr>
            <w:tcW w:w="19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Қорғаныс және аэроғарыш өнеркәсібі министрлігі</w:t>
            </w:r>
          </w:p>
        </w:tc>
      </w:tr>
      <w:tr>
        <w:trPr>
          <w:trHeight w:val="30" w:hRule="atLeast"/>
        </w:trPr>
        <w:tc>
          <w:tcPr>
            <w:tcW w:w="31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19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Мәдениет және спорт министрлігі</w:t>
            </w:r>
          </w:p>
        </w:tc>
      </w:tr>
      <w:tr>
        <w:trPr>
          <w:trHeight w:val="30" w:hRule="atLeast"/>
        </w:trPr>
        <w:tc>
          <w:tcPr>
            <w:tcW w:w="31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МҚІСҚА</w:t>
            </w:r>
          </w:p>
        </w:tc>
        <w:tc>
          <w:tcPr>
            <w:tcW w:w="19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қызмет істері және сыбайлас жемқорлыққа қарсы іс-қимыл агенттігі</w:t>
            </w:r>
          </w:p>
        </w:tc>
      </w:tr>
      <w:tr>
        <w:trPr>
          <w:trHeight w:val="30" w:hRule="atLeast"/>
        </w:trPr>
        <w:tc>
          <w:tcPr>
            <w:tcW w:w="31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19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Сыртқы істер министрлігі</w:t>
            </w:r>
          </w:p>
        </w:tc>
      </w:tr>
      <w:tr>
        <w:trPr>
          <w:trHeight w:val="30" w:hRule="atLeast"/>
        </w:trPr>
        <w:tc>
          <w:tcPr>
            <w:tcW w:w="31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ҰБ </w:t>
            </w:r>
          </w:p>
        </w:tc>
        <w:tc>
          <w:tcPr>
            <w:tcW w:w="19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w:t>
            </w:r>
          </w:p>
        </w:tc>
      </w:tr>
      <w:tr>
        <w:trPr>
          <w:trHeight w:val="30" w:hRule="atLeast"/>
        </w:trPr>
        <w:tc>
          <w:tcPr>
            <w:tcW w:w="31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w:t>
            </w:r>
          </w:p>
        </w:tc>
        <w:tc>
          <w:tcPr>
            <w:tcW w:w="19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қауіпсіздік комитеті</w:t>
            </w:r>
          </w:p>
        </w:tc>
      </w:tr>
      <w:tr>
        <w:trPr>
          <w:trHeight w:val="30" w:hRule="atLeast"/>
        </w:trPr>
        <w:tc>
          <w:tcPr>
            <w:tcW w:w="31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9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r>
      <w:tr>
        <w:trPr>
          <w:trHeight w:val="30" w:hRule="atLeast"/>
        </w:trPr>
        <w:tc>
          <w:tcPr>
            <w:tcW w:w="31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19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Ішкі істер министрлігі</w:t>
            </w:r>
          </w:p>
        </w:tc>
      </w:tr>
      <w:tr>
        <w:trPr>
          <w:trHeight w:val="30" w:hRule="atLeast"/>
        </w:trPr>
        <w:tc>
          <w:tcPr>
            <w:tcW w:w="31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19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министрлігі</w:t>
            </w:r>
          </w:p>
        </w:tc>
      </w:tr>
      <w:tr>
        <w:trPr>
          <w:trHeight w:val="30" w:hRule="atLeast"/>
        </w:trPr>
        <w:tc>
          <w:tcPr>
            <w:tcW w:w="31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ҰКП</w:t>
            </w:r>
          </w:p>
        </w:tc>
        <w:tc>
          <w:tcPr>
            <w:tcW w:w="19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Қазақстан Республикасының ұлттық кәсіпкерлер палатасы</w:t>
            </w:r>
          </w:p>
        </w:tc>
      </w:tr>
      <w:tr>
        <w:trPr>
          <w:trHeight w:val="30" w:hRule="atLeast"/>
        </w:trPr>
        <w:tc>
          <w:tcPr>
            <w:tcW w:w="31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ҚҚҚ</w:t>
            </w:r>
          </w:p>
        </w:tc>
        <w:tc>
          <w:tcPr>
            <w:tcW w:w="19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қаржыгерлерінің қауымдастығы</w:t>
            </w:r>
          </w:p>
        </w:tc>
      </w:tr>
      <w:tr>
        <w:trPr>
          <w:trHeight w:val="30" w:hRule="atLeast"/>
        </w:trPr>
        <w:tc>
          <w:tcPr>
            <w:tcW w:w="31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ШЫҰ</w:t>
            </w:r>
          </w:p>
        </w:tc>
        <w:tc>
          <w:tcPr>
            <w:tcW w:w="19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Шанхай ынтымақтастық ұйымы</w:t>
            </w:r>
          </w:p>
        </w:tc>
      </w:tr>
      <w:tr>
        <w:trPr>
          <w:trHeight w:val="30" w:hRule="atLeast"/>
        </w:trPr>
        <w:tc>
          <w:tcPr>
            <w:tcW w:w="31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АЕК</w:t>
            </w:r>
          </w:p>
        </w:tc>
        <w:tc>
          <w:tcPr>
            <w:tcW w:w="19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 есептік көрсеткіш</w:t>
            </w:r>
          </w:p>
        </w:tc>
      </w:tr>
      <w:tr>
        <w:trPr>
          <w:trHeight w:val="30" w:hRule="atLeast"/>
        </w:trPr>
        <w:tc>
          <w:tcPr>
            <w:tcW w:w="31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w:t>
            </w:r>
          </w:p>
        </w:tc>
        <w:tc>
          <w:tcPr>
            <w:tcW w:w="19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бақылау-касса машиналары</w:t>
            </w:r>
          </w:p>
        </w:tc>
      </w:tr>
      <w:tr>
        <w:trPr>
          <w:trHeight w:val="30" w:hRule="atLeast"/>
        </w:trPr>
        <w:tc>
          <w:tcPr>
            <w:tcW w:w="31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w:t>
            </w:r>
          </w:p>
        </w:tc>
        <w:tc>
          <w:tcPr>
            <w:tcW w:w="19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w:t>
            </w:r>
          </w:p>
        </w:tc>
      </w:tr>
      <w:tr>
        <w:trPr>
          <w:trHeight w:val="30" w:hRule="atLeast"/>
        </w:trPr>
        <w:tc>
          <w:tcPr>
            <w:tcW w:w="31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ЖТС</w:t>
            </w:r>
          </w:p>
        </w:tc>
        <w:tc>
          <w:tcPr>
            <w:tcW w:w="19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r>
      <w:tr>
        <w:trPr>
          <w:trHeight w:val="30" w:hRule="atLeast"/>
        </w:trPr>
        <w:tc>
          <w:tcPr>
            <w:tcW w:w="31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19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w:t>
            </w:r>
          </w:p>
        </w:tc>
      </w:tr>
      <w:tr>
        <w:trPr>
          <w:trHeight w:val="30" w:hRule="atLeast"/>
        </w:trPr>
        <w:tc>
          <w:tcPr>
            <w:tcW w:w="31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КТС</w:t>
            </w:r>
          </w:p>
        </w:tc>
        <w:tc>
          <w:tcPr>
            <w:tcW w:w="19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r>
      <w:tr>
        <w:trPr>
          <w:trHeight w:val="30" w:hRule="atLeast"/>
        </w:trPr>
        <w:tc>
          <w:tcPr>
            <w:tcW w:w="31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w:t>
            </w:r>
          </w:p>
        </w:tc>
        <w:tc>
          <w:tcPr>
            <w:tcW w:w="19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w:t>
            </w:r>
          </w:p>
        </w:tc>
      </w:tr>
      <w:tr>
        <w:trPr>
          <w:trHeight w:val="30" w:hRule="atLeast"/>
        </w:trPr>
        <w:tc>
          <w:tcPr>
            <w:tcW w:w="31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НҚА</w:t>
            </w:r>
          </w:p>
        </w:tc>
        <w:tc>
          <w:tcPr>
            <w:tcW w:w="19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w:t>
            </w:r>
          </w:p>
        </w:tc>
      </w:tr>
      <w:tr>
        <w:trPr>
          <w:trHeight w:val="30" w:hRule="atLeast"/>
        </w:trPr>
        <w:tc>
          <w:tcPr>
            <w:tcW w:w="31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СЭҚ</w:t>
            </w:r>
          </w:p>
        </w:tc>
        <w:tc>
          <w:tcPr>
            <w:tcW w:w="19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экономикалық қызмет</w:t>
            </w:r>
          </w:p>
        </w:tc>
      </w:tr>
      <w:tr>
        <w:trPr>
          <w:trHeight w:val="30" w:hRule="atLeast"/>
        </w:trPr>
        <w:tc>
          <w:tcPr>
            <w:tcW w:w="31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ТБЖ</w:t>
            </w:r>
          </w:p>
        </w:tc>
        <w:tc>
          <w:tcPr>
            <w:tcW w:w="19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тәуекелдерді басқару жүйесі</w:t>
            </w:r>
          </w:p>
        </w:tc>
      </w:tr>
      <w:tr>
        <w:trPr>
          <w:trHeight w:val="30" w:hRule="atLeast"/>
        </w:trPr>
        <w:tc>
          <w:tcPr>
            <w:tcW w:w="31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ҰБХ</w:t>
            </w:r>
          </w:p>
        </w:tc>
        <w:tc>
          <w:tcPr>
            <w:tcW w:w="19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басқарушы холдингтер </w:t>
            </w:r>
          </w:p>
        </w:tc>
      </w:tr>
      <w:tr>
        <w:trPr>
          <w:trHeight w:val="30" w:hRule="atLeast"/>
        </w:trPr>
        <w:tc>
          <w:tcPr>
            <w:tcW w:w="31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"ЭШФ" АЖ</w:t>
            </w:r>
          </w:p>
        </w:tc>
        <w:tc>
          <w:tcPr>
            <w:tcW w:w="19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шот-фактуралар ақпараттық жүйесі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