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3b7d" w14:textId="2753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2019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Мынадай: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оралмандарды қабылдаудың 2019 жылға арналған өңірлік квотасы 2031 адам;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2019 жылға арналған өңірлік квотасы 6962 адам деп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27.12.2019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