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25ab" w14:textId="5482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әлеуметтік сақтандыру қоры" акционерлік қоғамының активтерінен алынатын комиссиялық сыйақының пайыздық мөлшерлемесінің 2019 жылға арналған шекті шамасын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24 желтоқсандағы № 867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әлеуметтік сақтандыру туралы" 2003 жылғы 25 сәуірдегі Қазақстан Республикасы Заңының 8-1-бабының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әлеуметтік сақтандыру қоры" акционерлік қоғамының (бұдан әрі – Қор) активтерінен алынатын комиссиялық сыйақының пайыздық мөлшерлемесінің 2019 жылға арналған шекті шамасы Қор шотына түскен активтер мөлшерінің 0,74 пайызынан аспайды деп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бастап, бірақ ерте дегенде 2019 жылғы 1 қаңтарда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