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2ba7" w14:textId="7762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аңызы бар ерекше қорғалатын табиғи аумақтардың тізбесін бекіту туралы" Қазақстан Республикасы Үкіметінің 2017 жылғы 26 қыркүйектегі № 59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4 желтоқсандағы № 86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аңызы бар ерекше қорғалатын табиғи аумақтардың тізбесін бекіту туралы" Қазақстан Республикасы Үкіметінің 2017 жылғы 26 қыркүйектегі № 5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42-43, 290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аңызы бар ерекше қорғалатын табиғи аума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де реттік нөмірі 37-жол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ның әкімдігі Қазақстан Республикасының заңнамасында белгіленген тәртіппен "Баум тоғайы" мемлекеттік табиғат ескерткішін жергілікті маңызы бар мемлекеттiк табиғи-қорық қоры объектiлерiнiң тiзбесiне енгіз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