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f2b9" w14:textId="1fdf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"Хобдинский район" деген атауының орыс тіліндегі транскрипциясын "Кобдинский район"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қарашадағы № 794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"Хобдинский район" деген атауының орыс тіліндегі транскрипциясын "Кобдинский район" деп өзгерту туралы" Қазақстан Республикасыньщ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"Ақтөбе облысының "Хобдинский район" деген атауының орыс тіліндегі транскрипциясын "Кобдинский район" деп өзгерту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әкімшілік-аумақтық құрылысы туралы" 1993 жылғы 8 желтоқсандағы Қазақстан Республикасы Заңының 9-бабына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облысының "Хобдинский район" деген атауының орыс тіліндегі транскрипциясы "Кобдинский район"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